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CD79C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609600</wp:posOffset>
            </wp:positionV>
            <wp:extent cx="2333625" cy="2857500"/>
            <wp:effectExtent l="171450" t="133350" r="371475" b="304800"/>
            <wp:wrapSquare wrapText="bothSides"/>
            <wp:docPr id="1" name="Afbeelding 3" descr="http://www.molens.nl/upload/35/afferd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5/afferd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725E"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Afferden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Drie Waaien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C49C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 0</w:t>
      </w:r>
    </w:p>
    <w:p w:rsidR="00CD79CF" w:rsidRDefault="00CD79C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Molendam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6654 KA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Afferden</w:t>
      </w:r>
      <w:proofErr w:type="spellEnd"/>
    </w:p>
    <w:p w:rsidR="00CD79CF" w:rsidRDefault="00CD79CF" w:rsidP="00CD79CF">
      <w:pPr>
        <w:pStyle w:val="Lijstalinea"/>
        <w:numPr>
          <w:ilvl w:val="0"/>
          <w:numId w:val="12"/>
        </w:numPr>
        <w:spacing w:before="120" w:after="120"/>
        <w:ind w:left="283" w:hanging="283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79CF">
        <w:rPr>
          <w:rFonts w:ascii="Comic Sans MS" w:hAnsi="Comic Sans MS" w:cs="Arial"/>
          <w:color w:val="000000" w:themeColor="text1"/>
          <w:szCs w:val="18"/>
          <w:lang w:val="nl-NL"/>
        </w:rPr>
        <w:t>Deze molen is de opvolger van een omgewaaide standerdmolen</w:t>
      </w:r>
      <w:r w:rsidRPr="00CD79CF">
        <w:rPr>
          <w:rFonts w:ascii="Arial" w:hAnsi="Arial" w:cs="Arial"/>
          <w:color w:val="636466"/>
          <w:sz w:val="17"/>
          <w:szCs w:val="17"/>
        </w:rPr>
        <w:t xml:space="preserve"> </w:t>
      </w:r>
      <w:r w:rsidRPr="00CD79CF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CD79CF" w:rsidRPr="00CD79CF" w:rsidRDefault="00CD79CF" w:rsidP="00CD79CF">
      <w:pPr>
        <w:pStyle w:val="Lijstalinea"/>
        <w:numPr>
          <w:ilvl w:val="0"/>
          <w:numId w:val="12"/>
        </w:numPr>
        <w:spacing w:before="120" w:after="120"/>
        <w:ind w:left="283" w:hanging="283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CD79CF">
        <w:rPr>
          <w:rFonts w:ascii="Comic Sans MS" w:hAnsi="Comic Sans MS" w:cs="Arial"/>
          <w:color w:val="000000" w:themeColor="text1"/>
          <w:szCs w:val="18"/>
          <w:lang w:val="nl-NL"/>
        </w:rPr>
        <w:t>De molen is gerestaureerd in 1965 en in 1996.</w:t>
      </w:r>
    </w:p>
    <w:p w:rsidR="00E4092B" w:rsidRPr="00EC49C4" w:rsidRDefault="00E4092B" w:rsidP="00B4076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EC49C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02" w:rsidRDefault="00C61502" w:rsidP="00DC4388">
      <w:r>
        <w:separator/>
      </w:r>
    </w:p>
  </w:endnote>
  <w:endnote w:type="continuationSeparator" w:id="0">
    <w:p w:rsidR="00C61502" w:rsidRDefault="00C61502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7C6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7C6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79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D79C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02" w:rsidRDefault="00C61502" w:rsidP="00DC4388">
      <w:r>
        <w:separator/>
      </w:r>
    </w:p>
  </w:footnote>
  <w:footnote w:type="continuationSeparator" w:id="0">
    <w:p w:rsidR="00C61502" w:rsidRDefault="00C61502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7C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7C67" w:rsidRPr="00667C6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67C67" w:rsidP="00BD6FCD">
    <w:pPr>
      <w:pStyle w:val="Koptekst"/>
      <w:jc w:val="right"/>
      <w:rPr>
        <w:rFonts w:ascii="Comic Sans MS" w:hAnsi="Comic Sans MS"/>
        <w:b/>
        <w:color w:val="0000FF"/>
      </w:rPr>
    </w:pPr>
    <w:r w:rsidRPr="00667C6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7C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F23F1"/>
    <w:multiLevelType w:val="hybridMultilevel"/>
    <w:tmpl w:val="1F58DFA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342369"/>
    <w:rsid w:val="00667C67"/>
    <w:rsid w:val="006D70A2"/>
    <w:rsid w:val="00717220"/>
    <w:rsid w:val="007F2725"/>
    <w:rsid w:val="00851238"/>
    <w:rsid w:val="0087725E"/>
    <w:rsid w:val="008C5BAF"/>
    <w:rsid w:val="00922429"/>
    <w:rsid w:val="00927D4F"/>
    <w:rsid w:val="009674F6"/>
    <w:rsid w:val="009B0B69"/>
    <w:rsid w:val="00AA0D4D"/>
    <w:rsid w:val="00AC6116"/>
    <w:rsid w:val="00B40762"/>
    <w:rsid w:val="00BD6FCD"/>
    <w:rsid w:val="00C61502"/>
    <w:rsid w:val="00CD79CF"/>
    <w:rsid w:val="00D019AE"/>
    <w:rsid w:val="00DC4388"/>
    <w:rsid w:val="00E35919"/>
    <w:rsid w:val="00E4092B"/>
    <w:rsid w:val="00E62F30"/>
    <w:rsid w:val="00EC49C4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910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04528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2010-12-29T12:03:00Z</dcterms:created>
  <dcterms:modified xsi:type="dcterms:W3CDTF">2010-12-29T12:03:00Z</dcterms:modified>
</cp:coreProperties>
</file>