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210109" w:rsidRDefault="00425E1D"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sidRPr="00210109">
        <w:rPr>
          <w:rFonts w:ascii="Comic Sans MS" w:hAnsi="Comic Sans MS"/>
          <w:b/>
          <w:bCs/>
          <w:kern w:val="36"/>
          <w:sz w:val="24"/>
          <w:szCs w:val="48"/>
          <w:bdr w:val="single" w:sz="4" w:space="0" w:color="auto"/>
          <w:shd w:val="clear" w:color="auto" w:fill="FFFF00"/>
          <w:lang w:val="nl-NL"/>
        </w:rPr>
        <w:t xml:space="preserve">FRIESLAND - Plaats = </w:t>
      </w:r>
      <w:proofErr w:type="spellStart"/>
      <w:r w:rsidR="00834AAD">
        <w:rPr>
          <w:rFonts w:ascii="Comic Sans MS" w:hAnsi="Comic Sans MS"/>
          <w:b/>
          <w:bCs/>
          <w:kern w:val="36"/>
          <w:sz w:val="24"/>
          <w:szCs w:val="48"/>
          <w:bdr w:val="single" w:sz="4" w:space="0" w:color="auto"/>
          <w:shd w:val="clear" w:color="auto" w:fill="FFFF00"/>
          <w:lang w:val="nl-NL"/>
        </w:rPr>
        <w:t>Vegelinsoord</w:t>
      </w:r>
      <w:proofErr w:type="spellEnd"/>
      <w:r w:rsidR="00B36A7F" w:rsidRPr="00210109">
        <w:rPr>
          <w:rFonts w:ascii="Comic Sans MS" w:hAnsi="Comic Sans MS"/>
          <w:b/>
          <w:bCs/>
          <w:kern w:val="36"/>
          <w:sz w:val="24"/>
          <w:szCs w:val="48"/>
          <w:bdr w:val="single" w:sz="4" w:space="0" w:color="auto"/>
          <w:shd w:val="clear" w:color="auto" w:fill="FFFF00"/>
          <w:lang w:val="nl-NL"/>
        </w:rPr>
        <w:t xml:space="preserve"> </w:t>
      </w:r>
      <w:r w:rsidR="00361CCB" w:rsidRPr="00210109">
        <w:rPr>
          <w:rFonts w:ascii="Comic Sans MS" w:hAnsi="Comic Sans MS"/>
          <w:b/>
          <w:bCs/>
          <w:kern w:val="36"/>
          <w:sz w:val="24"/>
          <w:szCs w:val="48"/>
          <w:bdr w:val="single" w:sz="4" w:space="0" w:color="auto"/>
          <w:shd w:val="clear" w:color="auto" w:fill="FFFF00"/>
          <w:lang w:val="nl-NL"/>
        </w:rPr>
        <w:t>(</w:t>
      </w:r>
      <w:r w:rsidR="00407497" w:rsidRPr="00210109">
        <w:rPr>
          <w:rFonts w:ascii="Comic Sans MS" w:hAnsi="Comic Sans MS"/>
          <w:b/>
          <w:bCs/>
          <w:kern w:val="36"/>
          <w:sz w:val="24"/>
          <w:szCs w:val="48"/>
          <w:bdr w:val="single" w:sz="4" w:space="0" w:color="auto"/>
          <w:shd w:val="clear" w:color="auto" w:fill="FFFF00"/>
          <w:lang w:val="nl-NL"/>
        </w:rPr>
        <w:t>FR</w:t>
      </w:r>
      <w:r w:rsidR="00361CCB" w:rsidRPr="00210109">
        <w:rPr>
          <w:rFonts w:ascii="Comic Sans MS" w:hAnsi="Comic Sans MS"/>
          <w:b/>
          <w:bCs/>
          <w:kern w:val="36"/>
          <w:sz w:val="24"/>
          <w:szCs w:val="48"/>
          <w:bdr w:val="single" w:sz="4" w:space="0" w:color="auto"/>
          <w:shd w:val="clear" w:color="auto" w:fill="FFFF00"/>
          <w:lang w:val="nl-NL"/>
        </w:rPr>
        <w:t>)</w:t>
      </w:r>
      <w:r w:rsidR="00407497" w:rsidRPr="00210109">
        <w:rPr>
          <w:rFonts w:ascii="Comic Sans MS" w:hAnsi="Comic Sans MS"/>
          <w:b/>
          <w:bCs/>
          <w:kern w:val="36"/>
          <w:sz w:val="24"/>
          <w:szCs w:val="48"/>
          <w:bdr w:val="single" w:sz="4" w:space="0" w:color="auto"/>
          <w:shd w:val="clear" w:color="auto" w:fill="FFFF00"/>
          <w:lang w:val="nl-NL"/>
        </w:rPr>
        <w:t xml:space="preserve"> </w:t>
      </w:r>
      <w:r w:rsidR="008A3B2F">
        <w:rPr>
          <w:rFonts w:ascii="Comic Sans MS" w:hAnsi="Comic Sans MS"/>
          <w:b/>
          <w:bCs/>
          <w:kern w:val="36"/>
          <w:sz w:val="24"/>
          <w:szCs w:val="48"/>
          <w:bdr w:val="single" w:sz="4" w:space="0" w:color="auto"/>
          <w:shd w:val="clear" w:color="auto" w:fill="FFFF00"/>
          <w:lang w:val="nl-NL"/>
        </w:rPr>
        <w:t xml:space="preserve">De </w:t>
      </w:r>
      <w:proofErr w:type="spellStart"/>
      <w:r w:rsidR="00834AAD">
        <w:rPr>
          <w:rFonts w:ascii="Comic Sans MS" w:hAnsi="Comic Sans MS"/>
          <w:b/>
          <w:bCs/>
          <w:kern w:val="36"/>
          <w:sz w:val="24"/>
          <w:szCs w:val="48"/>
          <w:bdr w:val="single" w:sz="4" w:space="0" w:color="auto"/>
          <w:shd w:val="clear" w:color="auto" w:fill="FFFF00"/>
          <w:lang w:val="nl-NL"/>
        </w:rPr>
        <w:t>Grevensmolen</w:t>
      </w:r>
      <w:proofErr w:type="spellEnd"/>
      <w:r w:rsidR="00361CCB" w:rsidRPr="00210109">
        <w:rPr>
          <w:rFonts w:ascii="Comic Sans MS" w:hAnsi="Comic Sans MS"/>
          <w:b/>
          <w:bCs/>
          <w:kern w:val="36"/>
          <w:sz w:val="24"/>
          <w:szCs w:val="48"/>
          <w:bdr w:val="single" w:sz="4" w:space="0" w:color="auto"/>
          <w:shd w:val="clear" w:color="auto" w:fill="FFFF00"/>
          <w:lang w:val="nl-NL"/>
        </w:rPr>
        <w:t xml:space="preserve"> (</w:t>
      </w:r>
      <w:r w:rsidR="002C1C78">
        <w:rPr>
          <w:rFonts w:ascii="Comic Sans MS" w:hAnsi="Comic Sans MS"/>
          <w:b/>
          <w:bCs/>
          <w:kern w:val="36"/>
          <w:sz w:val="24"/>
          <w:szCs w:val="48"/>
          <w:bdr w:val="single" w:sz="4" w:space="0" w:color="auto"/>
          <w:shd w:val="clear" w:color="auto" w:fill="FFFF00"/>
          <w:lang w:val="nl-NL"/>
        </w:rPr>
        <w:t>Grondzeiler</w:t>
      </w:r>
      <w:r w:rsidR="00361CCB" w:rsidRPr="00210109">
        <w:rPr>
          <w:rFonts w:ascii="Comic Sans MS" w:hAnsi="Comic Sans MS"/>
          <w:b/>
          <w:bCs/>
          <w:kern w:val="36"/>
          <w:sz w:val="24"/>
          <w:szCs w:val="48"/>
          <w:bdr w:val="single" w:sz="4" w:space="0" w:color="auto"/>
          <w:shd w:val="clear" w:color="auto" w:fill="FFFF00"/>
          <w:lang w:val="nl-NL"/>
        </w:rPr>
        <w:t>)</w:t>
      </w:r>
      <w:r w:rsidR="00407497" w:rsidRPr="00210109">
        <w:rPr>
          <w:rFonts w:ascii="Comic Sans MS" w:hAnsi="Comic Sans MS"/>
          <w:b/>
          <w:bCs/>
          <w:kern w:val="36"/>
          <w:sz w:val="24"/>
          <w:szCs w:val="48"/>
          <w:bdr w:val="single" w:sz="4" w:space="0" w:color="auto"/>
          <w:shd w:val="clear" w:color="auto" w:fill="FFFF00"/>
          <w:lang w:val="nl-NL"/>
        </w:rPr>
        <w:t xml:space="preserve"> O</w:t>
      </w:r>
    </w:p>
    <w:p w:rsidR="00834AAD" w:rsidRDefault="00834AAD" w:rsidP="00834AAD">
      <w:pPr>
        <w:pStyle w:val="Normaalweb"/>
        <w:numPr>
          <w:ilvl w:val="2"/>
          <w:numId w:val="40"/>
        </w:numPr>
        <w:spacing w:before="120" w:beforeAutospacing="0" w:after="120" w:afterAutospacing="0"/>
        <w:ind w:left="283" w:hanging="283"/>
        <w:rPr>
          <w:rFonts w:ascii="Comic Sans MS" w:hAnsi="Comic Sans MS" w:cs="Arial"/>
          <w:color w:val="000000" w:themeColor="text1"/>
          <w:szCs w:val="18"/>
        </w:rPr>
      </w:pPr>
      <w:r w:rsidRPr="00834AAD">
        <w:rPr>
          <w:rFonts w:ascii="Comic Sans MS" w:hAnsi="Comic Sans MS" w:cs="Arial"/>
          <w:color w:val="000000" w:themeColor="text1"/>
          <w:szCs w:val="18"/>
        </w:rPr>
        <w:t>Bemaalde voorheen het noordelij</w:t>
      </w:r>
      <w:r>
        <w:rPr>
          <w:rFonts w:ascii="Comic Sans MS" w:hAnsi="Comic Sans MS" w:cs="Arial"/>
          <w:color w:val="000000" w:themeColor="text1"/>
          <w:szCs w:val="18"/>
        </w:rPr>
        <w:t xml:space="preserve">k deel van de </w:t>
      </w:r>
      <w:proofErr w:type="spellStart"/>
      <w:r>
        <w:rPr>
          <w:rFonts w:ascii="Comic Sans MS" w:hAnsi="Comic Sans MS" w:cs="Arial"/>
          <w:color w:val="000000" w:themeColor="text1"/>
          <w:szCs w:val="18"/>
        </w:rPr>
        <w:t>Haskerveenpolder.</w:t>
      </w:r>
      <w:proofErr w:type="spellEnd"/>
    </w:p>
    <w:p w:rsidR="00834AAD" w:rsidRDefault="00834AAD" w:rsidP="00834AAD">
      <w:pPr>
        <w:pStyle w:val="Normaalweb"/>
        <w:numPr>
          <w:ilvl w:val="2"/>
          <w:numId w:val="40"/>
        </w:numPr>
        <w:spacing w:before="120" w:beforeAutospacing="0" w:after="120" w:afterAutospacing="0"/>
        <w:ind w:left="283" w:hanging="283"/>
        <w:rPr>
          <w:rFonts w:ascii="Comic Sans MS" w:hAnsi="Comic Sans MS" w:cs="Arial"/>
          <w:color w:val="000000" w:themeColor="text1"/>
          <w:szCs w:val="18"/>
        </w:rPr>
      </w:pPr>
      <w:r w:rsidRPr="00834AAD">
        <w:rPr>
          <w:rFonts w:ascii="Comic Sans MS" w:hAnsi="Comic Sans MS" w:cs="Arial"/>
          <w:color w:val="000000" w:themeColor="text1"/>
          <w:szCs w:val="18"/>
        </w:rPr>
        <w:t xml:space="preserve">In 1952 kwam de molen buiten gebruik te staan. </w:t>
      </w:r>
    </w:p>
    <w:p w:rsidR="00834AAD" w:rsidRDefault="00834AAD" w:rsidP="00834AAD">
      <w:pPr>
        <w:pStyle w:val="Normaalweb"/>
        <w:numPr>
          <w:ilvl w:val="2"/>
          <w:numId w:val="40"/>
        </w:numPr>
        <w:spacing w:before="120" w:beforeAutospacing="0" w:after="120" w:afterAutospacing="0"/>
        <w:ind w:left="283" w:hanging="283"/>
        <w:rPr>
          <w:rFonts w:ascii="Comic Sans MS" w:hAnsi="Comic Sans MS" w:cs="Arial"/>
          <w:color w:val="000000" w:themeColor="text1"/>
          <w:szCs w:val="18"/>
        </w:rPr>
      </w:pPr>
      <w:r w:rsidRPr="00834AAD">
        <w:rPr>
          <w:rFonts w:ascii="Comic Sans MS" w:hAnsi="Comic Sans MS" w:cs="Arial"/>
          <w:color w:val="000000" w:themeColor="text1"/>
          <w:szCs w:val="18"/>
        </w:rPr>
        <w:t xml:space="preserve">Dankzij inzet van provincie en gemeente bleef de molen behouden voor het nageslacht. In 1959 werd de molen gemeente-eigendom. </w:t>
      </w:r>
    </w:p>
    <w:p w:rsidR="00834AAD" w:rsidRPr="00834AAD" w:rsidRDefault="00834AAD" w:rsidP="00834AAD">
      <w:pPr>
        <w:pStyle w:val="Normaalweb"/>
        <w:numPr>
          <w:ilvl w:val="2"/>
          <w:numId w:val="40"/>
        </w:numPr>
        <w:spacing w:before="120" w:beforeAutospacing="0" w:after="120" w:afterAutospacing="0"/>
        <w:ind w:left="283" w:hanging="283"/>
        <w:rPr>
          <w:rFonts w:ascii="Comic Sans MS" w:hAnsi="Comic Sans MS" w:cs="Arial"/>
          <w:color w:val="000000" w:themeColor="text1"/>
          <w:szCs w:val="18"/>
        </w:rPr>
      </w:pPr>
      <w:r w:rsidRPr="00834AAD">
        <w:rPr>
          <w:rFonts w:ascii="Comic Sans MS" w:hAnsi="Comic Sans MS" w:cs="Arial"/>
          <w:color w:val="000000" w:themeColor="text1"/>
          <w:szCs w:val="18"/>
        </w:rPr>
        <w:t xml:space="preserve">Nu is er </w:t>
      </w:r>
      <w:proofErr w:type="spellStart"/>
      <w:r w:rsidRPr="00834AAD">
        <w:rPr>
          <w:rFonts w:ascii="Comic Sans MS" w:hAnsi="Comic Sans MS" w:cs="Arial"/>
          <w:color w:val="000000" w:themeColor="text1"/>
          <w:szCs w:val="18"/>
        </w:rPr>
        <w:t>circuit-bemaling</w:t>
      </w:r>
      <w:proofErr w:type="spellEnd"/>
      <w:r w:rsidRPr="00834AAD">
        <w:rPr>
          <w:rFonts w:ascii="Comic Sans MS" w:hAnsi="Comic Sans MS" w:cs="Arial"/>
          <w:color w:val="000000" w:themeColor="text1"/>
          <w:szCs w:val="18"/>
        </w:rPr>
        <w:t xml:space="preserve"> en werd voor het laatst in 1993 gerestaureerd. Sinds 1975 wordt de molen voor de gemeente beheert door een beheersteam van vrijwillige molenaars.</w:t>
      </w:r>
      <w:r w:rsidRPr="00834AAD">
        <w:rPr>
          <w:rFonts w:ascii="Comic Sans MS" w:hAnsi="Comic Sans MS" w:cs="Arial"/>
          <w:color w:val="000000" w:themeColor="text1"/>
          <w:szCs w:val="18"/>
        </w:rPr>
        <w:br/>
        <w:t>Begin 2010 kreeg de molen nieuw riet op het achtkant (de kap kreeg een paar jaar daarvoor een nieuw rietdek) en werd de houten vijzel uit 1975 door een nieuw exemplaar vervangen.</w:t>
      </w:r>
    </w:p>
    <w:p w:rsidR="00834AAD"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t xml:space="preserve">Door eeuwenlange turfwinning veranderden tot in de 19e eeuw hele gedeelten land van Friesland in water en woestenij. </w:t>
      </w:r>
    </w:p>
    <w:p w:rsidR="00834AAD"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t>Het veen werd tot op het zand weggebaggerd, waarna de plaatselijke bevolking werkloos en in armoede achter bleef op d</w:t>
      </w:r>
      <w:r>
        <w:rPr>
          <w:rFonts w:ascii="Comic Sans MS" w:hAnsi="Comic Sans MS" w:cs="Arial"/>
          <w:color w:val="000000" w:themeColor="text1"/>
          <w:sz w:val="24"/>
          <w:szCs w:val="18"/>
          <w:lang w:val="nl-NL"/>
        </w:rPr>
        <w:t>e onbruikbaar geworden gronden.</w:t>
      </w:r>
    </w:p>
    <w:p w:rsidR="00834AAD"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t>De uitdijende wateroppervlaktes vormden steeds grotere gevaren voor de veiligheid van omliggende gebieden. Na opnieuw ontwijken van de beoogde regelingen en vele bezwaren en discussies daaromtrent, werden uiteindelijk (in de periode van ruwweg 1825 tot 1875) toch de zo</w:t>
      </w:r>
      <w:r>
        <w:rPr>
          <w:rFonts w:ascii="Comic Sans MS" w:hAnsi="Comic Sans MS" w:cs="Arial"/>
          <w:color w:val="000000" w:themeColor="text1"/>
          <w:sz w:val="24"/>
          <w:szCs w:val="18"/>
          <w:lang w:val="nl-NL"/>
        </w:rPr>
        <w:t xml:space="preserve">genaamde </w:t>
      </w:r>
      <w:proofErr w:type="spellStart"/>
      <w:r>
        <w:rPr>
          <w:rFonts w:ascii="Comic Sans MS" w:hAnsi="Comic Sans MS" w:cs="Arial"/>
          <w:color w:val="000000" w:themeColor="text1"/>
          <w:sz w:val="24"/>
          <w:szCs w:val="18"/>
          <w:lang w:val="nl-NL"/>
        </w:rPr>
        <w:t>veenpolders</w:t>
      </w:r>
      <w:proofErr w:type="spellEnd"/>
      <w:r>
        <w:rPr>
          <w:rFonts w:ascii="Comic Sans MS" w:hAnsi="Comic Sans MS" w:cs="Arial"/>
          <w:color w:val="000000" w:themeColor="text1"/>
          <w:sz w:val="24"/>
          <w:szCs w:val="18"/>
          <w:lang w:val="nl-NL"/>
        </w:rPr>
        <w:t xml:space="preserve"> opgericht.</w:t>
      </w:r>
    </w:p>
    <w:p w:rsidR="00834AAD"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t xml:space="preserve">De </w:t>
      </w:r>
      <w:proofErr w:type="spellStart"/>
      <w:r w:rsidRPr="00834AAD">
        <w:rPr>
          <w:rFonts w:ascii="Comic Sans MS" w:hAnsi="Comic Sans MS" w:cs="Arial"/>
          <w:color w:val="000000" w:themeColor="text1"/>
          <w:sz w:val="24"/>
          <w:szCs w:val="18"/>
          <w:lang w:val="nl-NL"/>
        </w:rPr>
        <w:t>veenpolders</w:t>
      </w:r>
      <w:proofErr w:type="spellEnd"/>
      <w:r w:rsidRPr="00834AAD">
        <w:rPr>
          <w:rFonts w:ascii="Comic Sans MS" w:hAnsi="Comic Sans MS" w:cs="Arial"/>
          <w:color w:val="000000" w:themeColor="text1"/>
          <w:sz w:val="24"/>
          <w:szCs w:val="18"/>
          <w:lang w:val="nl-NL"/>
        </w:rPr>
        <w:t>, die functioneerden als waterschap. Om de beoogde beheersorganisaties op te kunnen richten was een voorlopige verdeling gemaa</w:t>
      </w:r>
      <w:r>
        <w:rPr>
          <w:rFonts w:ascii="Comic Sans MS" w:hAnsi="Comic Sans MS" w:cs="Arial"/>
          <w:color w:val="000000" w:themeColor="text1"/>
          <w:sz w:val="24"/>
          <w:szCs w:val="18"/>
          <w:lang w:val="nl-NL"/>
        </w:rPr>
        <w:t xml:space="preserve">kt in een 7-tal </w:t>
      </w:r>
      <w:proofErr w:type="spellStart"/>
      <w:r>
        <w:rPr>
          <w:rFonts w:ascii="Comic Sans MS" w:hAnsi="Comic Sans MS" w:cs="Arial"/>
          <w:color w:val="000000" w:themeColor="text1"/>
          <w:sz w:val="24"/>
          <w:szCs w:val="18"/>
          <w:lang w:val="nl-NL"/>
        </w:rPr>
        <w:t>veendistricten.</w:t>
      </w:r>
      <w:proofErr w:type="spellEnd"/>
    </w:p>
    <w:p w:rsidR="00834AAD"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t xml:space="preserve">Uiteindelijk zijn vanuit deze globale indeling de </w:t>
      </w:r>
      <w:proofErr w:type="spellStart"/>
      <w:r w:rsidRPr="00834AAD">
        <w:rPr>
          <w:rFonts w:ascii="Comic Sans MS" w:hAnsi="Comic Sans MS" w:cs="Arial"/>
          <w:color w:val="000000" w:themeColor="text1"/>
          <w:sz w:val="24"/>
          <w:szCs w:val="18"/>
          <w:lang w:val="nl-NL"/>
        </w:rPr>
        <w:t>veenpolders</w:t>
      </w:r>
      <w:proofErr w:type="spellEnd"/>
      <w:r w:rsidRPr="00834AAD">
        <w:rPr>
          <w:rFonts w:ascii="Comic Sans MS" w:hAnsi="Comic Sans MS" w:cs="Arial"/>
          <w:color w:val="000000" w:themeColor="text1"/>
          <w:sz w:val="24"/>
          <w:szCs w:val="18"/>
          <w:lang w:val="nl-NL"/>
        </w:rPr>
        <w:t xml:space="preserve"> opgericht, die grotendeels met behulp van nieuw op te richten </w:t>
      </w:r>
      <w:proofErr w:type="spellStart"/>
      <w:r w:rsidRPr="00834AAD">
        <w:rPr>
          <w:rFonts w:ascii="Comic Sans MS" w:hAnsi="Comic Sans MS" w:cs="Arial"/>
          <w:color w:val="000000" w:themeColor="text1"/>
          <w:sz w:val="24"/>
          <w:szCs w:val="18"/>
          <w:lang w:val="nl-NL"/>
        </w:rPr>
        <w:t>veenpoldermolens</w:t>
      </w:r>
      <w:proofErr w:type="spellEnd"/>
      <w:r w:rsidRPr="00834AAD">
        <w:rPr>
          <w:rFonts w:ascii="Comic Sans MS" w:hAnsi="Comic Sans MS" w:cs="Arial"/>
          <w:color w:val="000000" w:themeColor="text1"/>
          <w:sz w:val="24"/>
          <w:szCs w:val="18"/>
          <w:lang w:val="nl-NL"/>
        </w:rPr>
        <w:t xml:space="preserve"> bemalen zouden worden.</w:t>
      </w:r>
    </w:p>
    <w:p w:rsidR="00834AAD"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t xml:space="preserve">Een doorsnee Friese poldermolen -buiten de </w:t>
      </w:r>
      <w:proofErr w:type="spellStart"/>
      <w:r w:rsidRPr="00834AAD">
        <w:rPr>
          <w:rFonts w:ascii="Comic Sans MS" w:hAnsi="Comic Sans MS" w:cs="Arial"/>
          <w:color w:val="000000" w:themeColor="text1"/>
          <w:sz w:val="24"/>
          <w:szCs w:val="18"/>
          <w:lang w:val="nl-NL"/>
        </w:rPr>
        <w:t>veenpolders</w:t>
      </w:r>
      <w:proofErr w:type="spellEnd"/>
      <w:r w:rsidRPr="00834AAD">
        <w:rPr>
          <w:rFonts w:ascii="Comic Sans MS" w:hAnsi="Comic Sans MS" w:cs="Arial"/>
          <w:color w:val="000000" w:themeColor="text1"/>
          <w:sz w:val="24"/>
          <w:szCs w:val="18"/>
          <w:lang w:val="nl-NL"/>
        </w:rPr>
        <w:t xml:space="preserve">- bemaalde in zijn eentje of met behulp van nog een molen een polder van doorgaans 400 tot 500 ha. Dit waren bijna zonder uitzondering achtkante bovenkruiers met een vijzel als </w:t>
      </w:r>
      <w:proofErr w:type="spellStart"/>
      <w:r w:rsidRPr="00834AAD">
        <w:rPr>
          <w:rFonts w:ascii="Comic Sans MS" w:hAnsi="Comic Sans MS" w:cs="Arial"/>
          <w:color w:val="000000" w:themeColor="text1"/>
          <w:sz w:val="24"/>
          <w:szCs w:val="18"/>
          <w:lang w:val="nl-NL"/>
        </w:rPr>
        <w:t>wateropvoerwerktuig</w:t>
      </w:r>
      <w:proofErr w:type="spellEnd"/>
      <w:r w:rsidRPr="00834AAD">
        <w:rPr>
          <w:rFonts w:ascii="Comic Sans MS" w:hAnsi="Comic Sans MS" w:cs="Arial"/>
          <w:color w:val="000000" w:themeColor="text1"/>
          <w:sz w:val="24"/>
          <w:szCs w:val="18"/>
          <w:lang w:val="nl-NL"/>
        </w:rPr>
        <w:t>. De molenaarswoning stond meestal nabij de molen. Of er was hooguit een stookhut nabij de molen waarin de molenaar warm zittend kon scha</w:t>
      </w:r>
      <w:r>
        <w:rPr>
          <w:rFonts w:ascii="Comic Sans MS" w:hAnsi="Comic Sans MS" w:cs="Arial"/>
          <w:color w:val="000000" w:themeColor="text1"/>
          <w:sz w:val="24"/>
          <w:szCs w:val="18"/>
          <w:lang w:val="nl-NL"/>
        </w:rPr>
        <w:t>ften en op de molen kon letten.</w:t>
      </w:r>
    </w:p>
    <w:p w:rsidR="00834AAD"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t xml:space="preserve">Kenmerkend en afwijkend voor veel Friese </w:t>
      </w:r>
      <w:proofErr w:type="spellStart"/>
      <w:r w:rsidRPr="00834AAD">
        <w:rPr>
          <w:rFonts w:ascii="Comic Sans MS" w:hAnsi="Comic Sans MS" w:cs="Arial"/>
          <w:color w:val="000000" w:themeColor="text1"/>
          <w:sz w:val="24"/>
          <w:szCs w:val="18"/>
          <w:lang w:val="nl-NL"/>
        </w:rPr>
        <w:t>veenpoldermolens</w:t>
      </w:r>
      <w:proofErr w:type="spellEnd"/>
      <w:r w:rsidRPr="00834AAD">
        <w:rPr>
          <w:rFonts w:ascii="Comic Sans MS" w:hAnsi="Comic Sans MS" w:cs="Arial"/>
          <w:color w:val="000000" w:themeColor="text1"/>
          <w:sz w:val="24"/>
          <w:szCs w:val="18"/>
          <w:lang w:val="nl-NL"/>
        </w:rPr>
        <w:t xml:space="preserve"> was de IN de molen ondergebrachte molenaarswoning. Dit kwam in tegenstelling tot in Zuid- en Noord-Hollandse poldermolens in praktisch geen </w:t>
      </w:r>
      <w:r>
        <w:rPr>
          <w:rFonts w:ascii="Comic Sans MS" w:hAnsi="Comic Sans MS" w:cs="Arial"/>
          <w:color w:val="000000" w:themeColor="text1"/>
          <w:sz w:val="24"/>
          <w:szCs w:val="18"/>
          <w:lang w:val="nl-NL"/>
        </w:rPr>
        <w:t>andere Friese poldermolen voor.</w:t>
      </w:r>
    </w:p>
    <w:p w:rsidR="00834AAD"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t xml:space="preserve">De inwendige woning was met name mogelijk geworden door de relatief grote vlucht van veel </w:t>
      </w:r>
      <w:proofErr w:type="spellStart"/>
      <w:r w:rsidRPr="00834AAD">
        <w:rPr>
          <w:rFonts w:ascii="Comic Sans MS" w:hAnsi="Comic Sans MS" w:cs="Arial"/>
          <w:color w:val="000000" w:themeColor="text1"/>
          <w:sz w:val="24"/>
          <w:szCs w:val="18"/>
          <w:lang w:val="nl-NL"/>
        </w:rPr>
        <w:t>veenpoldermolens</w:t>
      </w:r>
      <w:proofErr w:type="spellEnd"/>
      <w:r w:rsidRPr="00834AAD">
        <w:rPr>
          <w:rFonts w:ascii="Comic Sans MS" w:hAnsi="Comic Sans MS" w:cs="Arial"/>
          <w:color w:val="000000" w:themeColor="text1"/>
          <w:sz w:val="24"/>
          <w:szCs w:val="18"/>
          <w:lang w:val="nl-NL"/>
        </w:rPr>
        <w:t>: 22 tot 25 meter. Deze maat was ten opzichte van een "normale" Friese poldermolen net een slag groter, waardoor</w:t>
      </w:r>
      <w:r>
        <w:rPr>
          <w:rFonts w:ascii="Comic Sans MS" w:hAnsi="Comic Sans MS" w:cs="Arial"/>
          <w:color w:val="000000" w:themeColor="text1"/>
          <w:sz w:val="24"/>
          <w:szCs w:val="18"/>
          <w:lang w:val="nl-NL"/>
        </w:rPr>
        <w:t xml:space="preserve"> een inwendige behuizing paste.</w:t>
      </w:r>
    </w:p>
    <w:p w:rsidR="00834AAD"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t xml:space="preserve">De Friese </w:t>
      </w:r>
      <w:proofErr w:type="spellStart"/>
      <w:r w:rsidRPr="00834AAD">
        <w:rPr>
          <w:rFonts w:ascii="Comic Sans MS" w:hAnsi="Comic Sans MS" w:cs="Arial"/>
          <w:color w:val="000000" w:themeColor="text1"/>
          <w:sz w:val="24"/>
          <w:szCs w:val="18"/>
          <w:lang w:val="nl-NL"/>
        </w:rPr>
        <w:t>veenpoldermolens</w:t>
      </w:r>
      <w:proofErr w:type="spellEnd"/>
      <w:r w:rsidRPr="00834AAD">
        <w:rPr>
          <w:rFonts w:ascii="Comic Sans MS" w:hAnsi="Comic Sans MS" w:cs="Arial"/>
          <w:color w:val="000000" w:themeColor="text1"/>
          <w:sz w:val="24"/>
          <w:szCs w:val="18"/>
          <w:lang w:val="nl-NL"/>
        </w:rPr>
        <w:t xml:space="preserve"> werden ingezet voor relatief grote </w:t>
      </w:r>
      <w:proofErr w:type="spellStart"/>
      <w:r w:rsidRPr="00834AAD">
        <w:rPr>
          <w:rFonts w:ascii="Comic Sans MS" w:hAnsi="Comic Sans MS" w:cs="Arial"/>
          <w:color w:val="000000" w:themeColor="text1"/>
          <w:sz w:val="24"/>
          <w:szCs w:val="18"/>
          <w:lang w:val="nl-NL"/>
        </w:rPr>
        <w:t>bemalingsgebieden</w:t>
      </w:r>
      <w:proofErr w:type="spellEnd"/>
      <w:r w:rsidRPr="00834AAD">
        <w:rPr>
          <w:rFonts w:ascii="Comic Sans MS" w:hAnsi="Comic Sans MS" w:cs="Arial"/>
          <w:color w:val="000000" w:themeColor="text1"/>
          <w:sz w:val="24"/>
          <w:szCs w:val="18"/>
          <w:lang w:val="nl-NL"/>
        </w:rPr>
        <w:t xml:space="preserve"> van meer dan 3000 ha. en diverse polders hadden zelfs een getrapte bemaling.</w:t>
      </w:r>
      <w:r w:rsidRPr="00834AAD">
        <w:rPr>
          <w:rFonts w:ascii="Comic Sans MS" w:hAnsi="Comic Sans MS" w:cs="Arial"/>
          <w:color w:val="000000" w:themeColor="text1"/>
          <w:sz w:val="24"/>
          <w:szCs w:val="18"/>
          <w:lang w:val="nl-NL"/>
        </w:rPr>
        <w:br/>
      </w:r>
    </w:p>
    <w:p w:rsidR="00834AAD"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lastRenderedPageBreak/>
        <w:t xml:space="preserve">De </w:t>
      </w:r>
      <w:proofErr w:type="spellStart"/>
      <w:r w:rsidRPr="00834AAD">
        <w:rPr>
          <w:rFonts w:ascii="Comic Sans MS" w:hAnsi="Comic Sans MS" w:cs="Arial"/>
          <w:color w:val="000000" w:themeColor="text1"/>
          <w:sz w:val="24"/>
          <w:szCs w:val="18"/>
          <w:lang w:val="nl-NL"/>
        </w:rPr>
        <w:t>Haskerveenpolder</w:t>
      </w:r>
      <w:proofErr w:type="spellEnd"/>
      <w:r w:rsidRPr="00834AAD">
        <w:rPr>
          <w:rFonts w:ascii="Comic Sans MS" w:hAnsi="Comic Sans MS" w:cs="Arial"/>
          <w:color w:val="000000" w:themeColor="text1"/>
          <w:sz w:val="24"/>
          <w:szCs w:val="18"/>
          <w:lang w:val="nl-NL"/>
        </w:rPr>
        <w:t xml:space="preserve"> telde slechts drie molens voor zijn grote grondoppervlak van 3660 ha. </w:t>
      </w:r>
    </w:p>
    <w:p w:rsidR="00834AAD"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t xml:space="preserve">Het waren normale poldermolens zonder binnenboezem. Ondanks de geringe opvoerhoogte voor deze polder, was de bemaling veel te krap. De polder beschikte niet over het geld voor de bouw van meer molens. </w:t>
      </w:r>
    </w:p>
    <w:p w:rsidR="00834AAD"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t xml:space="preserve">De eerste twee molens, waaronder </w:t>
      </w:r>
      <w:proofErr w:type="spellStart"/>
      <w:r w:rsidRPr="00834AAD">
        <w:rPr>
          <w:rFonts w:ascii="Comic Sans MS" w:hAnsi="Comic Sans MS" w:cs="Arial"/>
          <w:color w:val="000000" w:themeColor="text1"/>
          <w:sz w:val="24"/>
          <w:szCs w:val="18"/>
          <w:lang w:val="nl-NL"/>
        </w:rPr>
        <w:t>Grevensmolen</w:t>
      </w:r>
      <w:proofErr w:type="spellEnd"/>
      <w:r w:rsidRPr="00834AAD">
        <w:rPr>
          <w:rFonts w:ascii="Comic Sans MS" w:hAnsi="Comic Sans MS" w:cs="Arial"/>
          <w:color w:val="000000" w:themeColor="text1"/>
          <w:sz w:val="24"/>
          <w:szCs w:val="18"/>
          <w:lang w:val="nl-NL"/>
        </w:rPr>
        <w:t xml:space="preserve"> of Deelsmolen, werden in 1859 gebouwd. </w:t>
      </w:r>
    </w:p>
    <w:p w:rsidR="00834AAD"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t>Doordat deze molens in december 1859 werden opgeleverd, kon de bemaling in 1860 voluit beginnen. Vandaar waarschijnlijk 1860 als \"</w:t>
      </w:r>
      <w:proofErr w:type="spellStart"/>
      <w:r w:rsidRPr="00834AAD">
        <w:rPr>
          <w:rFonts w:ascii="Comic Sans MS" w:hAnsi="Comic Sans MS" w:cs="Arial"/>
          <w:color w:val="000000" w:themeColor="text1"/>
          <w:sz w:val="24"/>
          <w:szCs w:val="18"/>
          <w:lang w:val="nl-NL"/>
        </w:rPr>
        <w:t>baard-jaartal</w:t>
      </w:r>
      <w:proofErr w:type="spellEnd"/>
      <w:r w:rsidRPr="00834AAD">
        <w:rPr>
          <w:rFonts w:ascii="Comic Sans MS" w:hAnsi="Comic Sans MS" w:cs="Arial"/>
          <w:color w:val="000000" w:themeColor="text1"/>
          <w:sz w:val="24"/>
          <w:szCs w:val="18"/>
          <w:lang w:val="nl-NL"/>
        </w:rPr>
        <w:t>\". De</w:t>
      </w:r>
      <w:r>
        <w:rPr>
          <w:rFonts w:ascii="Comic Sans MS" w:hAnsi="Comic Sans MS" w:cs="Arial"/>
          <w:color w:val="000000" w:themeColor="text1"/>
          <w:sz w:val="24"/>
          <w:szCs w:val="18"/>
          <w:lang w:val="nl-NL"/>
        </w:rPr>
        <w:t xml:space="preserve"> derde molen volgde later.</w:t>
      </w:r>
    </w:p>
    <w:p w:rsidR="00834AAD"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t xml:space="preserve">In 1878 volgde een tweedehands hulpstoomgemaal. In 1914 konden door reorganisatie twee molens vervallen. De Deelsmolen bleef tot 1950 in functie voor het bemalen van een \"uithoek\" van de polder, groot ongeveer 200 ha. Deze gebiedsgebonden </w:t>
      </w:r>
      <w:proofErr w:type="spellStart"/>
      <w:r w:rsidRPr="00834AAD">
        <w:rPr>
          <w:rFonts w:ascii="Comic Sans MS" w:hAnsi="Comic Sans MS" w:cs="Arial"/>
          <w:color w:val="000000" w:themeColor="text1"/>
          <w:sz w:val="24"/>
          <w:szCs w:val="18"/>
          <w:lang w:val="nl-NL"/>
        </w:rPr>
        <w:t>bemalingsfunctie</w:t>
      </w:r>
      <w:proofErr w:type="spellEnd"/>
      <w:r w:rsidRPr="00834AAD">
        <w:rPr>
          <w:rFonts w:ascii="Comic Sans MS" w:hAnsi="Comic Sans MS" w:cs="Arial"/>
          <w:color w:val="000000" w:themeColor="text1"/>
          <w:sz w:val="24"/>
          <w:szCs w:val="18"/>
          <w:lang w:val="nl-NL"/>
        </w:rPr>
        <w:t xml:space="preserve"> is </w:t>
      </w:r>
      <w:proofErr w:type="spellStart"/>
      <w:r>
        <w:rPr>
          <w:rFonts w:ascii="Comic Sans MS" w:hAnsi="Comic Sans MS" w:cs="Arial"/>
          <w:color w:val="000000" w:themeColor="text1"/>
          <w:sz w:val="24"/>
          <w:szCs w:val="18"/>
          <w:lang w:val="nl-NL"/>
        </w:rPr>
        <w:t>Deelsmolen’s</w:t>
      </w:r>
      <w:proofErr w:type="spellEnd"/>
      <w:r>
        <w:rPr>
          <w:rFonts w:ascii="Comic Sans MS" w:hAnsi="Comic Sans MS" w:cs="Arial"/>
          <w:color w:val="000000" w:themeColor="text1"/>
          <w:sz w:val="24"/>
          <w:szCs w:val="18"/>
          <w:lang w:val="nl-NL"/>
        </w:rPr>
        <w:t xml:space="preserve"> “redding” geweest.</w:t>
      </w:r>
    </w:p>
    <w:p w:rsidR="00834AAD"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t xml:space="preserve">Van de </w:t>
      </w:r>
      <w:proofErr w:type="spellStart"/>
      <w:r w:rsidRPr="00834AAD">
        <w:rPr>
          <w:rFonts w:ascii="Comic Sans MS" w:hAnsi="Comic Sans MS" w:cs="Arial"/>
          <w:color w:val="000000" w:themeColor="text1"/>
          <w:sz w:val="24"/>
          <w:szCs w:val="18"/>
          <w:lang w:val="nl-NL"/>
        </w:rPr>
        <w:t>veenpolders</w:t>
      </w:r>
      <w:proofErr w:type="spellEnd"/>
      <w:r w:rsidRPr="00834AAD">
        <w:rPr>
          <w:rFonts w:ascii="Comic Sans MS" w:hAnsi="Comic Sans MS" w:cs="Arial"/>
          <w:color w:val="000000" w:themeColor="text1"/>
          <w:sz w:val="24"/>
          <w:szCs w:val="18"/>
          <w:lang w:val="nl-NL"/>
        </w:rPr>
        <w:t xml:space="preserve"> in Friesland is Deelsmolen één van de overgebleven molens en nog bestaande molenrestanten. </w:t>
      </w:r>
    </w:p>
    <w:p w:rsidR="00834AAD"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t xml:space="preserve">Als enige geheel authentiek en maalvaardig. Maalvaardig via een </w:t>
      </w:r>
      <w:proofErr w:type="spellStart"/>
      <w:r w:rsidRPr="00834AAD">
        <w:rPr>
          <w:rFonts w:ascii="Comic Sans MS" w:hAnsi="Comic Sans MS" w:cs="Arial"/>
          <w:color w:val="000000" w:themeColor="text1"/>
          <w:sz w:val="24"/>
          <w:szCs w:val="18"/>
          <w:lang w:val="nl-NL"/>
        </w:rPr>
        <w:t>rondmaalcircuit</w:t>
      </w:r>
      <w:proofErr w:type="spellEnd"/>
      <w:r w:rsidRPr="00834AAD">
        <w:rPr>
          <w:rFonts w:ascii="Comic Sans MS" w:hAnsi="Comic Sans MS" w:cs="Arial"/>
          <w:color w:val="000000" w:themeColor="text1"/>
          <w:sz w:val="24"/>
          <w:szCs w:val="18"/>
          <w:lang w:val="nl-NL"/>
        </w:rPr>
        <w:t xml:space="preserve">, de polder heeft diepteontwatering gekregen. Dit drukt de (cultuur)historische waarde echter maar in zeer beperkte mate, aangezien de molen verder al zijn specifieke molentechnische kenmerken nog in authentieke vorm in zich heeft. </w:t>
      </w:r>
    </w:p>
    <w:p w:rsidR="00310B9F" w:rsidRPr="00834AAD" w:rsidRDefault="00834AAD" w:rsidP="00834AAD">
      <w:pPr>
        <w:pStyle w:val="Lijstalinea"/>
        <w:numPr>
          <w:ilvl w:val="0"/>
          <w:numId w:val="40"/>
        </w:numPr>
        <w:spacing w:before="120" w:after="120"/>
        <w:ind w:left="283" w:hanging="283"/>
        <w:contextualSpacing w:val="0"/>
        <w:rPr>
          <w:rFonts w:ascii="Comic Sans MS" w:hAnsi="Comic Sans MS"/>
          <w:color w:val="000000" w:themeColor="text1"/>
          <w:sz w:val="24"/>
          <w:szCs w:val="24"/>
        </w:rPr>
      </w:pPr>
      <w:r w:rsidRPr="00834AAD">
        <w:rPr>
          <w:rFonts w:ascii="Comic Sans MS" w:hAnsi="Comic Sans MS" w:cs="Arial"/>
          <w:color w:val="000000" w:themeColor="text1"/>
          <w:sz w:val="24"/>
          <w:szCs w:val="18"/>
          <w:lang w:val="nl-NL"/>
        </w:rPr>
        <w:t xml:space="preserve">De molen is nooit rigoureus verbouwd of vernieuwd geweest en toont derhalve nog op waarheidsgetrouwe wijze wat bijzonder en kenmerkend aan vergelijkbare Friese </w:t>
      </w:r>
      <w:proofErr w:type="spellStart"/>
      <w:r w:rsidRPr="00834AAD">
        <w:rPr>
          <w:rFonts w:ascii="Comic Sans MS" w:hAnsi="Comic Sans MS" w:cs="Arial"/>
          <w:color w:val="000000" w:themeColor="text1"/>
          <w:sz w:val="24"/>
          <w:szCs w:val="18"/>
          <w:lang w:val="nl-NL"/>
        </w:rPr>
        <w:t>veenpoldermolens</w:t>
      </w:r>
      <w:proofErr w:type="spellEnd"/>
      <w:r w:rsidRPr="00834AAD">
        <w:rPr>
          <w:rFonts w:ascii="Comic Sans MS" w:hAnsi="Comic Sans MS" w:cs="Arial"/>
          <w:color w:val="000000" w:themeColor="text1"/>
          <w:sz w:val="24"/>
          <w:szCs w:val="18"/>
          <w:lang w:val="nl-NL"/>
        </w:rPr>
        <w:t xml:space="preserve"> is (of was).</w:t>
      </w:r>
    </w:p>
    <w:sectPr w:rsidR="00310B9F" w:rsidRPr="00834AAD" w:rsidSect="00134B41">
      <w:headerReference w:type="even" r:id="rId7"/>
      <w:headerReference w:type="default" r:id="rId8"/>
      <w:footerReference w:type="even" r:id="rId9"/>
      <w:footerReference w:type="default" r:id="rId10"/>
      <w:headerReference w:type="first" r:id="rId11"/>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08B" w:rsidRDefault="0082408B">
      <w:r>
        <w:separator/>
      </w:r>
    </w:p>
  </w:endnote>
  <w:endnote w:type="continuationSeparator" w:id="0">
    <w:p w:rsidR="0082408B" w:rsidRDefault="008240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155D72"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155D72"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834AAD">
      <w:rPr>
        <w:rStyle w:val="Paginanummer"/>
        <w:noProof/>
      </w:rPr>
      <w:t>1</w:t>
    </w:r>
    <w:r>
      <w:rPr>
        <w:rStyle w:val="Paginanummer"/>
      </w:rPr>
      <w:fldChar w:fldCharType="end"/>
    </w:r>
  </w:p>
  <w:p w:rsidR="004B1B1F" w:rsidRDefault="00FA4FFB"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08B" w:rsidRDefault="0082408B">
      <w:r>
        <w:separator/>
      </w:r>
    </w:p>
  </w:footnote>
  <w:footnote w:type="continuationSeparator" w:id="0">
    <w:p w:rsidR="0082408B" w:rsidRDefault="00824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155D7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155D72" w:rsidRPr="00155D72">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155D72" w:rsidP="00096912">
    <w:pPr>
      <w:pStyle w:val="Koptekst"/>
      <w:jc w:val="right"/>
      <w:rPr>
        <w:rFonts w:ascii="Comic Sans MS" w:hAnsi="Comic Sans MS"/>
        <w:b/>
        <w:color w:val="0000FF"/>
      </w:rPr>
    </w:pPr>
    <w:r w:rsidRPr="00155D7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155D7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BF36629"/>
    <w:multiLevelType w:val="hybridMultilevel"/>
    <w:tmpl w:val="226E2284"/>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3D06B1"/>
    <w:multiLevelType w:val="hybridMultilevel"/>
    <w:tmpl w:val="DE2A6EF2"/>
    <w:lvl w:ilvl="0" w:tplc="A54837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EBE05E9"/>
    <w:multiLevelType w:val="hybridMultilevel"/>
    <w:tmpl w:val="F04A0A4C"/>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2530CF8"/>
    <w:multiLevelType w:val="hybridMultilevel"/>
    <w:tmpl w:val="8364F102"/>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2901B47"/>
    <w:multiLevelType w:val="hybridMultilevel"/>
    <w:tmpl w:val="501C9680"/>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3BA613C"/>
    <w:multiLevelType w:val="hybridMultilevel"/>
    <w:tmpl w:val="C43A78DC"/>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4563467"/>
    <w:multiLevelType w:val="hybridMultilevel"/>
    <w:tmpl w:val="3FC60808"/>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BC26DB2"/>
    <w:multiLevelType w:val="hybridMultilevel"/>
    <w:tmpl w:val="0CEE586C"/>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C5021AA"/>
    <w:multiLevelType w:val="hybridMultilevel"/>
    <w:tmpl w:val="3976E81C"/>
    <w:lvl w:ilvl="0" w:tplc="A54837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161122D"/>
    <w:multiLevelType w:val="hybridMultilevel"/>
    <w:tmpl w:val="EA6E3CBE"/>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5442A81"/>
    <w:multiLevelType w:val="hybridMultilevel"/>
    <w:tmpl w:val="A728260C"/>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9">
    <w:nsid w:val="3AF879F6"/>
    <w:multiLevelType w:val="hybridMultilevel"/>
    <w:tmpl w:val="6F50AAB8"/>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DC449FA"/>
    <w:multiLevelType w:val="hybridMultilevel"/>
    <w:tmpl w:val="63E48632"/>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46BA007C"/>
    <w:multiLevelType w:val="hybridMultilevel"/>
    <w:tmpl w:val="6A5EF6CC"/>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54201092"/>
    <w:multiLevelType w:val="hybridMultilevel"/>
    <w:tmpl w:val="B75CB66C"/>
    <w:lvl w:ilvl="0" w:tplc="E65CEB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B9E7DA7"/>
    <w:multiLevelType w:val="hybridMultilevel"/>
    <w:tmpl w:val="72967372"/>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5E1352B9"/>
    <w:multiLevelType w:val="hybridMultilevel"/>
    <w:tmpl w:val="9B34AD6A"/>
    <w:lvl w:ilvl="0" w:tplc="A54837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1C02D7E"/>
    <w:multiLevelType w:val="hybridMultilevel"/>
    <w:tmpl w:val="D478763A"/>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20E4771"/>
    <w:multiLevelType w:val="hybridMultilevel"/>
    <w:tmpl w:val="D5DC11F0"/>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nsid w:val="78D133CC"/>
    <w:multiLevelType w:val="hybridMultilevel"/>
    <w:tmpl w:val="B29240B6"/>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E777B0A"/>
    <w:multiLevelType w:val="hybridMultilevel"/>
    <w:tmpl w:val="0F0A6AD2"/>
    <w:lvl w:ilvl="0" w:tplc="2C0E7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7"/>
  </w:num>
  <w:num w:numId="5">
    <w:abstractNumId w:val="24"/>
  </w:num>
  <w:num w:numId="6">
    <w:abstractNumId w:val="4"/>
  </w:num>
  <w:num w:numId="7">
    <w:abstractNumId w:val="2"/>
  </w:num>
  <w:num w:numId="8">
    <w:abstractNumId w:val="37"/>
  </w:num>
  <w:num w:numId="9">
    <w:abstractNumId w:val="14"/>
  </w:num>
  <w:num w:numId="10">
    <w:abstractNumId w:val="6"/>
  </w:num>
  <w:num w:numId="11">
    <w:abstractNumId w:val="30"/>
  </w:num>
  <w:num w:numId="12">
    <w:abstractNumId w:val="1"/>
  </w:num>
  <w:num w:numId="13">
    <w:abstractNumId w:val="0"/>
  </w:num>
  <w:num w:numId="14">
    <w:abstractNumId w:val="33"/>
  </w:num>
  <w:num w:numId="15">
    <w:abstractNumId w:val="34"/>
  </w:num>
  <w:num w:numId="16">
    <w:abstractNumId w:val="32"/>
  </w:num>
  <w:num w:numId="17">
    <w:abstractNumId w:val="20"/>
  </w:num>
  <w:num w:numId="18">
    <w:abstractNumId w:val="23"/>
  </w:num>
  <w:num w:numId="19">
    <w:abstractNumId w:val="15"/>
  </w:num>
  <w:num w:numId="20">
    <w:abstractNumId w:val="22"/>
  </w:num>
  <w:num w:numId="21">
    <w:abstractNumId w:val="19"/>
  </w:num>
  <w:num w:numId="22">
    <w:abstractNumId w:val="25"/>
  </w:num>
  <w:num w:numId="23">
    <w:abstractNumId w:val="11"/>
  </w:num>
  <w:num w:numId="24">
    <w:abstractNumId w:val="10"/>
  </w:num>
  <w:num w:numId="25">
    <w:abstractNumId w:val="3"/>
  </w:num>
  <w:num w:numId="26">
    <w:abstractNumId w:val="28"/>
  </w:num>
  <w:num w:numId="27">
    <w:abstractNumId w:val="8"/>
  </w:num>
  <w:num w:numId="28">
    <w:abstractNumId w:val="9"/>
  </w:num>
  <w:num w:numId="29">
    <w:abstractNumId w:val="35"/>
  </w:num>
  <w:num w:numId="30">
    <w:abstractNumId w:val="17"/>
  </w:num>
  <w:num w:numId="31">
    <w:abstractNumId w:val="16"/>
  </w:num>
  <w:num w:numId="32">
    <w:abstractNumId w:val="21"/>
  </w:num>
  <w:num w:numId="33">
    <w:abstractNumId w:val="39"/>
  </w:num>
  <w:num w:numId="34">
    <w:abstractNumId w:val="7"/>
  </w:num>
  <w:num w:numId="35">
    <w:abstractNumId w:val="38"/>
  </w:num>
  <w:num w:numId="36">
    <w:abstractNumId w:val="29"/>
  </w:num>
  <w:num w:numId="37">
    <w:abstractNumId w:val="36"/>
  </w:num>
  <w:num w:numId="38">
    <w:abstractNumId w:val="12"/>
  </w:num>
  <w:num w:numId="39">
    <w:abstractNumId w:val="13"/>
  </w:num>
  <w:num w:numId="40">
    <w:abstractNumId w:val="5"/>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66284"/>
    <w:rsid w:val="00005D7B"/>
    <w:rsid w:val="00036474"/>
    <w:rsid w:val="00036A5B"/>
    <w:rsid w:val="00053D38"/>
    <w:rsid w:val="00096912"/>
    <w:rsid w:val="00110A03"/>
    <w:rsid w:val="00134B41"/>
    <w:rsid w:val="00143DC4"/>
    <w:rsid w:val="00154397"/>
    <w:rsid w:val="00155D72"/>
    <w:rsid w:val="00156C81"/>
    <w:rsid w:val="00193EFD"/>
    <w:rsid w:val="001C7D1F"/>
    <w:rsid w:val="001F3663"/>
    <w:rsid w:val="00210109"/>
    <w:rsid w:val="00215BFF"/>
    <w:rsid w:val="0022198B"/>
    <w:rsid w:val="00244CDD"/>
    <w:rsid w:val="0026522B"/>
    <w:rsid w:val="00266284"/>
    <w:rsid w:val="00266F4C"/>
    <w:rsid w:val="00297417"/>
    <w:rsid w:val="00297F37"/>
    <w:rsid w:val="002B198E"/>
    <w:rsid w:val="002C1C78"/>
    <w:rsid w:val="002E081E"/>
    <w:rsid w:val="003036D4"/>
    <w:rsid w:val="00310B9F"/>
    <w:rsid w:val="003129FA"/>
    <w:rsid w:val="00361CCB"/>
    <w:rsid w:val="003A4E80"/>
    <w:rsid w:val="003C01AC"/>
    <w:rsid w:val="003D324F"/>
    <w:rsid w:val="003D7320"/>
    <w:rsid w:val="00407497"/>
    <w:rsid w:val="00425E1D"/>
    <w:rsid w:val="00427675"/>
    <w:rsid w:val="00427C90"/>
    <w:rsid w:val="00446A43"/>
    <w:rsid w:val="004B1B1F"/>
    <w:rsid w:val="004B2583"/>
    <w:rsid w:val="004E7211"/>
    <w:rsid w:val="005347BD"/>
    <w:rsid w:val="00536018"/>
    <w:rsid w:val="0059481E"/>
    <w:rsid w:val="005C2F62"/>
    <w:rsid w:val="005E2B19"/>
    <w:rsid w:val="00623919"/>
    <w:rsid w:val="00696121"/>
    <w:rsid w:val="006A1100"/>
    <w:rsid w:val="006B4C44"/>
    <w:rsid w:val="006F1371"/>
    <w:rsid w:val="0076342D"/>
    <w:rsid w:val="00775B2A"/>
    <w:rsid w:val="00776F09"/>
    <w:rsid w:val="007D01FA"/>
    <w:rsid w:val="007F19CD"/>
    <w:rsid w:val="0082408B"/>
    <w:rsid w:val="008305C9"/>
    <w:rsid w:val="00834AAD"/>
    <w:rsid w:val="0083595C"/>
    <w:rsid w:val="00864C47"/>
    <w:rsid w:val="00884814"/>
    <w:rsid w:val="008A3B2F"/>
    <w:rsid w:val="008A5094"/>
    <w:rsid w:val="008E6F09"/>
    <w:rsid w:val="0092055D"/>
    <w:rsid w:val="00933E71"/>
    <w:rsid w:val="0094248C"/>
    <w:rsid w:val="009B5DDF"/>
    <w:rsid w:val="009B717C"/>
    <w:rsid w:val="009D42FC"/>
    <w:rsid w:val="009E7148"/>
    <w:rsid w:val="00A11DB9"/>
    <w:rsid w:val="00A120DF"/>
    <w:rsid w:val="00A53DE8"/>
    <w:rsid w:val="00A73833"/>
    <w:rsid w:val="00A83627"/>
    <w:rsid w:val="00A85CA9"/>
    <w:rsid w:val="00A875A8"/>
    <w:rsid w:val="00AA6133"/>
    <w:rsid w:val="00B029CC"/>
    <w:rsid w:val="00B07CC6"/>
    <w:rsid w:val="00B24D69"/>
    <w:rsid w:val="00B30A37"/>
    <w:rsid w:val="00B36A7F"/>
    <w:rsid w:val="00B52615"/>
    <w:rsid w:val="00B741ED"/>
    <w:rsid w:val="00B8173F"/>
    <w:rsid w:val="00B84DAB"/>
    <w:rsid w:val="00BC348B"/>
    <w:rsid w:val="00BD5182"/>
    <w:rsid w:val="00BE75B8"/>
    <w:rsid w:val="00C02B99"/>
    <w:rsid w:val="00C62BF0"/>
    <w:rsid w:val="00C76408"/>
    <w:rsid w:val="00C95F67"/>
    <w:rsid w:val="00CA03D7"/>
    <w:rsid w:val="00CB72BD"/>
    <w:rsid w:val="00CF5C2C"/>
    <w:rsid w:val="00D0541F"/>
    <w:rsid w:val="00D33B82"/>
    <w:rsid w:val="00D35AA8"/>
    <w:rsid w:val="00DA7A11"/>
    <w:rsid w:val="00DB1C6A"/>
    <w:rsid w:val="00DB7D84"/>
    <w:rsid w:val="00DC3A4A"/>
    <w:rsid w:val="00E23A9A"/>
    <w:rsid w:val="00E60283"/>
    <w:rsid w:val="00E704F1"/>
    <w:rsid w:val="00E8021D"/>
    <w:rsid w:val="00F05319"/>
    <w:rsid w:val="00F26CAA"/>
    <w:rsid w:val="00F36537"/>
    <w:rsid w:val="00F65536"/>
    <w:rsid w:val="00F7783E"/>
    <w:rsid w:val="00F8009B"/>
    <w:rsid w:val="00F87A67"/>
    <w:rsid w:val="00FA0B0A"/>
    <w:rsid w:val="00FA4FFB"/>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217405471">
      <w:bodyDiv w:val="1"/>
      <w:marLeft w:val="0"/>
      <w:marRight w:val="0"/>
      <w:marTop w:val="0"/>
      <w:marBottom w:val="0"/>
      <w:divBdr>
        <w:top w:val="none" w:sz="0" w:space="0" w:color="auto"/>
        <w:left w:val="none" w:sz="0" w:space="0" w:color="auto"/>
        <w:bottom w:val="none" w:sz="0" w:space="0" w:color="auto"/>
        <w:right w:val="none" w:sz="0" w:space="0" w:color="auto"/>
      </w:divBdr>
      <w:divsChild>
        <w:div w:id="46613252">
          <w:marLeft w:val="0"/>
          <w:marRight w:val="0"/>
          <w:marTop w:val="0"/>
          <w:marBottom w:val="0"/>
          <w:divBdr>
            <w:top w:val="none" w:sz="0" w:space="0" w:color="auto"/>
            <w:left w:val="none" w:sz="0" w:space="0" w:color="auto"/>
            <w:bottom w:val="none" w:sz="0" w:space="0" w:color="auto"/>
            <w:right w:val="none" w:sz="0" w:space="0" w:color="auto"/>
          </w:divBdr>
          <w:divsChild>
            <w:div w:id="1737127200">
              <w:marLeft w:val="0"/>
              <w:marRight w:val="0"/>
              <w:marTop w:val="0"/>
              <w:marBottom w:val="0"/>
              <w:divBdr>
                <w:top w:val="none" w:sz="0" w:space="0" w:color="auto"/>
                <w:left w:val="none" w:sz="0" w:space="0" w:color="auto"/>
                <w:bottom w:val="none" w:sz="0" w:space="0" w:color="auto"/>
                <w:right w:val="none" w:sz="0" w:space="0" w:color="auto"/>
              </w:divBdr>
              <w:divsChild>
                <w:div w:id="242951960">
                  <w:marLeft w:val="75"/>
                  <w:marRight w:val="0"/>
                  <w:marTop w:val="0"/>
                  <w:marBottom w:val="0"/>
                  <w:divBdr>
                    <w:top w:val="single" w:sz="6" w:space="15" w:color="81A0D3"/>
                    <w:left w:val="single" w:sz="6" w:space="15" w:color="81A0D3"/>
                    <w:bottom w:val="single" w:sz="6" w:space="15" w:color="81A0D3"/>
                    <w:right w:val="single" w:sz="6" w:space="15" w:color="81A0D3"/>
                  </w:divBdr>
                  <w:divsChild>
                    <w:div w:id="115023040">
                      <w:marLeft w:val="0"/>
                      <w:marRight w:val="0"/>
                      <w:marTop w:val="150"/>
                      <w:marBottom w:val="0"/>
                      <w:divBdr>
                        <w:top w:val="none" w:sz="0" w:space="0" w:color="auto"/>
                        <w:left w:val="none" w:sz="0" w:space="0" w:color="auto"/>
                        <w:bottom w:val="none" w:sz="0" w:space="0" w:color="auto"/>
                        <w:right w:val="none" w:sz="0" w:space="0" w:color="auto"/>
                      </w:divBdr>
                      <w:divsChild>
                        <w:div w:id="79789976">
                          <w:marLeft w:val="0"/>
                          <w:marRight w:val="0"/>
                          <w:marTop w:val="0"/>
                          <w:marBottom w:val="0"/>
                          <w:divBdr>
                            <w:top w:val="none" w:sz="0" w:space="0" w:color="auto"/>
                            <w:left w:val="none" w:sz="0" w:space="0" w:color="auto"/>
                            <w:bottom w:val="none" w:sz="0" w:space="0" w:color="auto"/>
                            <w:right w:val="none" w:sz="0" w:space="0" w:color="auto"/>
                          </w:divBdr>
                          <w:divsChild>
                            <w:div w:id="1393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615329821">
      <w:bodyDiv w:val="1"/>
      <w:marLeft w:val="0"/>
      <w:marRight w:val="0"/>
      <w:marTop w:val="0"/>
      <w:marBottom w:val="0"/>
      <w:divBdr>
        <w:top w:val="none" w:sz="0" w:space="0" w:color="auto"/>
        <w:left w:val="none" w:sz="0" w:space="0" w:color="auto"/>
        <w:bottom w:val="none" w:sz="0" w:space="0" w:color="auto"/>
        <w:right w:val="none" w:sz="0" w:space="0" w:color="auto"/>
      </w:divBdr>
      <w:divsChild>
        <w:div w:id="729381430">
          <w:marLeft w:val="0"/>
          <w:marRight w:val="0"/>
          <w:marTop w:val="0"/>
          <w:marBottom w:val="0"/>
          <w:divBdr>
            <w:top w:val="none" w:sz="0" w:space="0" w:color="auto"/>
            <w:left w:val="none" w:sz="0" w:space="0" w:color="auto"/>
            <w:bottom w:val="none" w:sz="0" w:space="0" w:color="auto"/>
            <w:right w:val="none" w:sz="0" w:space="0" w:color="auto"/>
          </w:divBdr>
          <w:divsChild>
            <w:div w:id="1009673711">
              <w:marLeft w:val="0"/>
              <w:marRight w:val="0"/>
              <w:marTop w:val="0"/>
              <w:marBottom w:val="0"/>
              <w:divBdr>
                <w:top w:val="none" w:sz="0" w:space="0" w:color="auto"/>
                <w:left w:val="none" w:sz="0" w:space="0" w:color="auto"/>
                <w:bottom w:val="none" w:sz="0" w:space="0" w:color="auto"/>
                <w:right w:val="none" w:sz="0" w:space="0" w:color="auto"/>
              </w:divBdr>
              <w:divsChild>
                <w:div w:id="53858959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71387293">
                      <w:marLeft w:val="0"/>
                      <w:marRight w:val="0"/>
                      <w:marTop w:val="150"/>
                      <w:marBottom w:val="0"/>
                      <w:divBdr>
                        <w:top w:val="none" w:sz="0" w:space="0" w:color="auto"/>
                        <w:left w:val="none" w:sz="0" w:space="0" w:color="auto"/>
                        <w:bottom w:val="none" w:sz="0" w:space="0" w:color="auto"/>
                        <w:right w:val="none" w:sz="0" w:space="0" w:color="auto"/>
                      </w:divBdr>
                      <w:divsChild>
                        <w:div w:id="1612203928">
                          <w:marLeft w:val="0"/>
                          <w:marRight w:val="0"/>
                          <w:marTop w:val="0"/>
                          <w:marBottom w:val="0"/>
                          <w:divBdr>
                            <w:top w:val="none" w:sz="0" w:space="0" w:color="auto"/>
                            <w:left w:val="none" w:sz="0" w:space="0" w:color="auto"/>
                            <w:bottom w:val="none" w:sz="0" w:space="0" w:color="auto"/>
                            <w:right w:val="none" w:sz="0" w:space="0" w:color="auto"/>
                          </w:divBdr>
                          <w:divsChild>
                            <w:div w:id="9981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3190">
      <w:bodyDiv w:val="1"/>
      <w:marLeft w:val="0"/>
      <w:marRight w:val="0"/>
      <w:marTop w:val="0"/>
      <w:marBottom w:val="0"/>
      <w:divBdr>
        <w:top w:val="none" w:sz="0" w:space="0" w:color="auto"/>
        <w:left w:val="none" w:sz="0" w:space="0" w:color="auto"/>
        <w:bottom w:val="none" w:sz="0" w:space="0" w:color="auto"/>
        <w:right w:val="none" w:sz="0" w:space="0" w:color="auto"/>
      </w:divBdr>
      <w:divsChild>
        <w:div w:id="382408910">
          <w:marLeft w:val="0"/>
          <w:marRight w:val="0"/>
          <w:marTop w:val="0"/>
          <w:marBottom w:val="0"/>
          <w:divBdr>
            <w:top w:val="none" w:sz="0" w:space="0" w:color="auto"/>
            <w:left w:val="none" w:sz="0" w:space="0" w:color="auto"/>
            <w:bottom w:val="none" w:sz="0" w:space="0" w:color="auto"/>
            <w:right w:val="none" w:sz="0" w:space="0" w:color="auto"/>
          </w:divBdr>
          <w:divsChild>
            <w:div w:id="912474604">
              <w:marLeft w:val="0"/>
              <w:marRight w:val="0"/>
              <w:marTop w:val="0"/>
              <w:marBottom w:val="0"/>
              <w:divBdr>
                <w:top w:val="none" w:sz="0" w:space="0" w:color="auto"/>
                <w:left w:val="none" w:sz="0" w:space="0" w:color="auto"/>
                <w:bottom w:val="none" w:sz="0" w:space="0" w:color="auto"/>
                <w:right w:val="none" w:sz="0" w:space="0" w:color="auto"/>
              </w:divBdr>
              <w:divsChild>
                <w:div w:id="1509907040">
                  <w:marLeft w:val="75"/>
                  <w:marRight w:val="0"/>
                  <w:marTop w:val="0"/>
                  <w:marBottom w:val="0"/>
                  <w:divBdr>
                    <w:top w:val="single" w:sz="6" w:space="15" w:color="81A0D3"/>
                    <w:left w:val="single" w:sz="6" w:space="15" w:color="81A0D3"/>
                    <w:bottom w:val="single" w:sz="6" w:space="15" w:color="81A0D3"/>
                    <w:right w:val="single" w:sz="6" w:space="15" w:color="81A0D3"/>
                  </w:divBdr>
                  <w:divsChild>
                    <w:div w:id="190534244">
                      <w:marLeft w:val="0"/>
                      <w:marRight w:val="0"/>
                      <w:marTop w:val="150"/>
                      <w:marBottom w:val="0"/>
                      <w:divBdr>
                        <w:top w:val="none" w:sz="0" w:space="0" w:color="auto"/>
                        <w:left w:val="none" w:sz="0" w:space="0" w:color="auto"/>
                        <w:bottom w:val="none" w:sz="0" w:space="0" w:color="auto"/>
                        <w:right w:val="none" w:sz="0" w:space="0" w:color="auto"/>
                      </w:divBdr>
                      <w:divsChild>
                        <w:div w:id="940839250">
                          <w:marLeft w:val="0"/>
                          <w:marRight w:val="0"/>
                          <w:marTop w:val="0"/>
                          <w:marBottom w:val="0"/>
                          <w:divBdr>
                            <w:top w:val="none" w:sz="0" w:space="0" w:color="auto"/>
                            <w:left w:val="none" w:sz="0" w:space="0" w:color="auto"/>
                            <w:bottom w:val="none" w:sz="0" w:space="0" w:color="auto"/>
                            <w:right w:val="none" w:sz="0" w:space="0" w:color="auto"/>
                          </w:divBdr>
                          <w:divsChild>
                            <w:div w:id="9930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483655">
      <w:bodyDiv w:val="1"/>
      <w:marLeft w:val="0"/>
      <w:marRight w:val="0"/>
      <w:marTop w:val="0"/>
      <w:marBottom w:val="0"/>
      <w:divBdr>
        <w:top w:val="none" w:sz="0" w:space="0" w:color="auto"/>
        <w:left w:val="none" w:sz="0" w:space="0" w:color="auto"/>
        <w:bottom w:val="none" w:sz="0" w:space="0" w:color="auto"/>
        <w:right w:val="none" w:sz="0" w:space="0" w:color="auto"/>
      </w:divBdr>
      <w:divsChild>
        <w:div w:id="340394732">
          <w:marLeft w:val="0"/>
          <w:marRight w:val="0"/>
          <w:marTop w:val="0"/>
          <w:marBottom w:val="0"/>
          <w:divBdr>
            <w:top w:val="none" w:sz="0" w:space="0" w:color="auto"/>
            <w:left w:val="none" w:sz="0" w:space="0" w:color="auto"/>
            <w:bottom w:val="none" w:sz="0" w:space="0" w:color="auto"/>
            <w:right w:val="none" w:sz="0" w:space="0" w:color="auto"/>
          </w:divBdr>
          <w:divsChild>
            <w:div w:id="1599945229">
              <w:marLeft w:val="0"/>
              <w:marRight w:val="0"/>
              <w:marTop w:val="0"/>
              <w:marBottom w:val="0"/>
              <w:divBdr>
                <w:top w:val="none" w:sz="0" w:space="0" w:color="auto"/>
                <w:left w:val="none" w:sz="0" w:space="0" w:color="auto"/>
                <w:bottom w:val="none" w:sz="0" w:space="0" w:color="auto"/>
                <w:right w:val="none" w:sz="0" w:space="0" w:color="auto"/>
              </w:divBdr>
              <w:divsChild>
                <w:div w:id="304310705">
                  <w:marLeft w:val="75"/>
                  <w:marRight w:val="0"/>
                  <w:marTop w:val="0"/>
                  <w:marBottom w:val="0"/>
                  <w:divBdr>
                    <w:top w:val="single" w:sz="6" w:space="15" w:color="81A0D3"/>
                    <w:left w:val="single" w:sz="6" w:space="15" w:color="81A0D3"/>
                    <w:bottom w:val="single" w:sz="6" w:space="15" w:color="81A0D3"/>
                    <w:right w:val="single" w:sz="6" w:space="15" w:color="81A0D3"/>
                  </w:divBdr>
                  <w:divsChild>
                    <w:div w:id="414088374">
                      <w:marLeft w:val="0"/>
                      <w:marRight w:val="0"/>
                      <w:marTop w:val="150"/>
                      <w:marBottom w:val="0"/>
                      <w:divBdr>
                        <w:top w:val="none" w:sz="0" w:space="0" w:color="auto"/>
                        <w:left w:val="none" w:sz="0" w:space="0" w:color="auto"/>
                        <w:bottom w:val="none" w:sz="0" w:space="0" w:color="auto"/>
                        <w:right w:val="none" w:sz="0" w:space="0" w:color="auto"/>
                      </w:divBdr>
                      <w:divsChild>
                        <w:div w:id="788865080">
                          <w:marLeft w:val="0"/>
                          <w:marRight w:val="0"/>
                          <w:marTop w:val="0"/>
                          <w:marBottom w:val="0"/>
                          <w:divBdr>
                            <w:top w:val="none" w:sz="0" w:space="0" w:color="auto"/>
                            <w:left w:val="none" w:sz="0" w:space="0" w:color="auto"/>
                            <w:bottom w:val="none" w:sz="0" w:space="0" w:color="auto"/>
                            <w:right w:val="none" w:sz="0" w:space="0" w:color="auto"/>
                          </w:divBdr>
                          <w:divsChild>
                            <w:div w:id="9476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749731">
      <w:marLeft w:val="0"/>
      <w:marRight w:val="0"/>
      <w:marTop w:val="0"/>
      <w:marBottom w:val="0"/>
      <w:divBdr>
        <w:top w:val="none" w:sz="0" w:space="0" w:color="auto"/>
        <w:left w:val="none" w:sz="0" w:space="0" w:color="auto"/>
        <w:bottom w:val="none" w:sz="0" w:space="0" w:color="auto"/>
        <w:right w:val="none" w:sz="0" w:space="0" w:color="auto"/>
      </w:divBdr>
      <w:divsChild>
        <w:div w:id="462889233">
          <w:marLeft w:val="0"/>
          <w:marRight w:val="0"/>
          <w:marTop w:val="0"/>
          <w:marBottom w:val="0"/>
          <w:divBdr>
            <w:top w:val="none" w:sz="0" w:space="0" w:color="auto"/>
            <w:left w:val="none" w:sz="0" w:space="0" w:color="auto"/>
            <w:bottom w:val="none" w:sz="0" w:space="0" w:color="auto"/>
            <w:right w:val="none" w:sz="0" w:space="0" w:color="auto"/>
          </w:divBdr>
        </w:div>
        <w:div w:id="617302875">
          <w:marLeft w:val="0"/>
          <w:marRight w:val="0"/>
          <w:marTop w:val="0"/>
          <w:marBottom w:val="0"/>
          <w:divBdr>
            <w:top w:val="none" w:sz="0" w:space="0" w:color="auto"/>
            <w:left w:val="none" w:sz="0" w:space="0" w:color="auto"/>
            <w:bottom w:val="none" w:sz="0" w:space="0" w:color="auto"/>
            <w:right w:val="none" w:sz="0" w:space="0" w:color="auto"/>
          </w:divBdr>
        </w:div>
        <w:div w:id="2120684017">
          <w:marLeft w:val="0"/>
          <w:marRight w:val="0"/>
          <w:marTop w:val="0"/>
          <w:marBottom w:val="0"/>
          <w:divBdr>
            <w:top w:val="none" w:sz="0" w:space="0" w:color="auto"/>
            <w:left w:val="none" w:sz="0" w:space="0" w:color="auto"/>
            <w:bottom w:val="none" w:sz="0" w:space="0" w:color="auto"/>
            <w:right w:val="none" w:sz="0" w:space="0" w:color="auto"/>
          </w:divBdr>
        </w:div>
        <w:div w:id="1696686979">
          <w:marLeft w:val="0"/>
          <w:marRight w:val="0"/>
          <w:marTop w:val="0"/>
          <w:marBottom w:val="0"/>
          <w:divBdr>
            <w:top w:val="none" w:sz="0" w:space="0" w:color="auto"/>
            <w:left w:val="none" w:sz="0" w:space="0" w:color="auto"/>
            <w:bottom w:val="none" w:sz="0" w:space="0" w:color="auto"/>
            <w:right w:val="none" w:sz="0" w:space="0" w:color="auto"/>
          </w:divBdr>
        </w:div>
      </w:divsChild>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22704">
      <w:bodyDiv w:val="1"/>
      <w:marLeft w:val="0"/>
      <w:marRight w:val="0"/>
      <w:marTop w:val="0"/>
      <w:marBottom w:val="0"/>
      <w:divBdr>
        <w:top w:val="none" w:sz="0" w:space="0" w:color="auto"/>
        <w:left w:val="none" w:sz="0" w:space="0" w:color="auto"/>
        <w:bottom w:val="none" w:sz="0" w:space="0" w:color="auto"/>
        <w:right w:val="none" w:sz="0" w:space="0" w:color="auto"/>
      </w:divBdr>
      <w:divsChild>
        <w:div w:id="2056001729">
          <w:marLeft w:val="0"/>
          <w:marRight w:val="0"/>
          <w:marTop w:val="0"/>
          <w:marBottom w:val="0"/>
          <w:divBdr>
            <w:top w:val="none" w:sz="0" w:space="0" w:color="auto"/>
            <w:left w:val="none" w:sz="0" w:space="0" w:color="auto"/>
            <w:bottom w:val="none" w:sz="0" w:space="0" w:color="auto"/>
            <w:right w:val="none" w:sz="0" w:space="0" w:color="auto"/>
          </w:divBdr>
          <w:divsChild>
            <w:div w:id="829248024">
              <w:marLeft w:val="0"/>
              <w:marRight w:val="0"/>
              <w:marTop w:val="0"/>
              <w:marBottom w:val="0"/>
              <w:divBdr>
                <w:top w:val="none" w:sz="0" w:space="0" w:color="auto"/>
                <w:left w:val="none" w:sz="0" w:space="0" w:color="auto"/>
                <w:bottom w:val="none" w:sz="0" w:space="0" w:color="auto"/>
                <w:right w:val="none" w:sz="0" w:space="0" w:color="auto"/>
              </w:divBdr>
              <w:divsChild>
                <w:div w:id="1712341665">
                  <w:marLeft w:val="75"/>
                  <w:marRight w:val="0"/>
                  <w:marTop w:val="0"/>
                  <w:marBottom w:val="0"/>
                  <w:divBdr>
                    <w:top w:val="single" w:sz="6" w:space="15" w:color="81A0D3"/>
                    <w:left w:val="single" w:sz="6" w:space="15" w:color="81A0D3"/>
                    <w:bottom w:val="single" w:sz="6" w:space="15" w:color="81A0D3"/>
                    <w:right w:val="single" w:sz="6" w:space="15" w:color="81A0D3"/>
                  </w:divBdr>
                  <w:divsChild>
                    <w:div w:id="433399383">
                      <w:marLeft w:val="0"/>
                      <w:marRight w:val="0"/>
                      <w:marTop w:val="150"/>
                      <w:marBottom w:val="0"/>
                      <w:divBdr>
                        <w:top w:val="none" w:sz="0" w:space="0" w:color="auto"/>
                        <w:left w:val="none" w:sz="0" w:space="0" w:color="auto"/>
                        <w:bottom w:val="none" w:sz="0" w:space="0" w:color="auto"/>
                        <w:right w:val="none" w:sz="0" w:space="0" w:color="auto"/>
                      </w:divBdr>
                      <w:divsChild>
                        <w:div w:id="883516003">
                          <w:marLeft w:val="0"/>
                          <w:marRight w:val="0"/>
                          <w:marTop w:val="0"/>
                          <w:marBottom w:val="0"/>
                          <w:divBdr>
                            <w:top w:val="none" w:sz="0" w:space="0" w:color="auto"/>
                            <w:left w:val="none" w:sz="0" w:space="0" w:color="auto"/>
                            <w:bottom w:val="none" w:sz="0" w:space="0" w:color="auto"/>
                            <w:right w:val="none" w:sz="0" w:space="0" w:color="auto"/>
                          </w:divBdr>
                          <w:divsChild>
                            <w:div w:id="17942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34578">
      <w:bodyDiv w:val="1"/>
      <w:marLeft w:val="0"/>
      <w:marRight w:val="0"/>
      <w:marTop w:val="0"/>
      <w:marBottom w:val="0"/>
      <w:divBdr>
        <w:top w:val="none" w:sz="0" w:space="0" w:color="auto"/>
        <w:left w:val="none" w:sz="0" w:space="0" w:color="auto"/>
        <w:bottom w:val="none" w:sz="0" w:space="0" w:color="auto"/>
        <w:right w:val="none" w:sz="0" w:space="0" w:color="auto"/>
      </w:divBdr>
      <w:divsChild>
        <w:div w:id="2075354685">
          <w:marLeft w:val="0"/>
          <w:marRight w:val="0"/>
          <w:marTop w:val="0"/>
          <w:marBottom w:val="0"/>
          <w:divBdr>
            <w:top w:val="none" w:sz="0" w:space="0" w:color="auto"/>
            <w:left w:val="none" w:sz="0" w:space="0" w:color="auto"/>
            <w:bottom w:val="none" w:sz="0" w:space="0" w:color="auto"/>
            <w:right w:val="none" w:sz="0" w:space="0" w:color="auto"/>
          </w:divBdr>
          <w:divsChild>
            <w:div w:id="948581796">
              <w:marLeft w:val="0"/>
              <w:marRight w:val="0"/>
              <w:marTop w:val="0"/>
              <w:marBottom w:val="0"/>
              <w:divBdr>
                <w:top w:val="none" w:sz="0" w:space="0" w:color="auto"/>
                <w:left w:val="none" w:sz="0" w:space="0" w:color="auto"/>
                <w:bottom w:val="none" w:sz="0" w:space="0" w:color="auto"/>
                <w:right w:val="none" w:sz="0" w:space="0" w:color="auto"/>
              </w:divBdr>
              <w:divsChild>
                <w:div w:id="1114250447">
                  <w:marLeft w:val="75"/>
                  <w:marRight w:val="0"/>
                  <w:marTop w:val="0"/>
                  <w:marBottom w:val="0"/>
                  <w:divBdr>
                    <w:top w:val="single" w:sz="6" w:space="15" w:color="81A0D3"/>
                    <w:left w:val="single" w:sz="6" w:space="15" w:color="81A0D3"/>
                    <w:bottom w:val="single" w:sz="6" w:space="15" w:color="81A0D3"/>
                    <w:right w:val="single" w:sz="6" w:space="15" w:color="81A0D3"/>
                  </w:divBdr>
                  <w:divsChild>
                    <w:div w:id="945498603">
                      <w:marLeft w:val="0"/>
                      <w:marRight w:val="0"/>
                      <w:marTop w:val="150"/>
                      <w:marBottom w:val="0"/>
                      <w:divBdr>
                        <w:top w:val="none" w:sz="0" w:space="0" w:color="auto"/>
                        <w:left w:val="none" w:sz="0" w:space="0" w:color="auto"/>
                        <w:bottom w:val="none" w:sz="0" w:space="0" w:color="auto"/>
                        <w:right w:val="none" w:sz="0" w:space="0" w:color="auto"/>
                      </w:divBdr>
                      <w:divsChild>
                        <w:div w:id="1221089908">
                          <w:marLeft w:val="0"/>
                          <w:marRight w:val="0"/>
                          <w:marTop w:val="0"/>
                          <w:marBottom w:val="0"/>
                          <w:divBdr>
                            <w:top w:val="none" w:sz="0" w:space="0" w:color="auto"/>
                            <w:left w:val="none" w:sz="0" w:space="0" w:color="auto"/>
                            <w:bottom w:val="none" w:sz="0" w:space="0" w:color="auto"/>
                            <w:right w:val="none" w:sz="0" w:space="0" w:color="auto"/>
                          </w:divBdr>
                          <w:divsChild>
                            <w:div w:id="18945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3455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4075</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2</cp:revision>
  <dcterms:created xsi:type="dcterms:W3CDTF">2010-12-25T13:07:00Z</dcterms:created>
  <dcterms:modified xsi:type="dcterms:W3CDTF">2010-12-25T13:07:00Z</dcterms:modified>
</cp:coreProperties>
</file>