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C1" w:rsidRPr="00BF79C1" w:rsidRDefault="00BF79C1" w:rsidP="00BF79C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F79C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Zuid Holland - Leiden - Kasteel </w:t>
      </w:r>
      <w:proofErr w:type="spellStart"/>
      <w:r w:rsidRPr="00BF79C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Boschhuysen</w:t>
      </w:r>
      <w:proofErr w:type="spellEnd"/>
      <w:r w:rsidRPr="00BF79C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(ZH)</w:t>
      </w:r>
    </w:p>
    <w:p w:rsidR="00BF79C1" w:rsidRDefault="00BF79C1" w:rsidP="00BF79C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727075</wp:posOffset>
            </wp:positionV>
            <wp:extent cx="2381250" cy="1847850"/>
            <wp:effectExtent l="38100" t="0" r="19050" b="552450"/>
            <wp:wrapSquare wrapText="bothSides"/>
            <wp:docPr id="1" name="Afbeelding 3" descr="http://upload.wikimedia.org/wikipedia/commons/thumb/b/bd/Kasteel_Boshuysen_Schoemaker.jpg/250px-Kasteel_Boshuysen_Schoemak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d/Kasteel_Boshuysen_Schoemaker.jpg/250px-Kasteel_Boshuysen_Schoemak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F79C1">
        <w:rPr>
          <w:rFonts w:ascii="Comic Sans MS" w:hAnsi="Comic Sans MS"/>
          <w:color w:val="000000" w:themeColor="text1"/>
        </w:rPr>
        <w:t xml:space="preserve">Het voormalig </w:t>
      </w:r>
      <w:hyperlink r:id="rId9" w:tooltip="Kasteel" w:history="1"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F79C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F79C1">
        <w:rPr>
          <w:rFonts w:ascii="Comic Sans MS" w:hAnsi="Comic Sans MS"/>
          <w:bCs/>
          <w:color w:val="000000" w:themeColor="text1"/>
        </w:rPr>
        <w:t>Boschhuysen</w:t>
      </w:r>
      <w:proofErr w:type="spellEnd"/>
      <w:r w:rsidRPr="00BF79C1">
        <w:rPr>
          <w:rFonts w:ascii="Comic Sans MS" w:hAnsi="Comic Sans MS"/>
          <w:color w:val="000000" w:themeColor="text1"/>
        </w:rPr>
        <w:t xml:space="preserve"> of </w:t>
      </w:r>
      <w:r w:rsidRPr="00BF79C1">
        <w:rPr>
          <w:rFonts w:ascii="Comic Sans MS" w:hAnsi="Comic Sans MS"/>
          <w:bCs/>
          <w:color w:val="000000" w:themeColor="text1"/>
        </w:rPr>
        <w:t>Boshuizen</w:t>
      </w:r>
      <w:r w:rsidRPr="00BF79C1">
        <w:rPr>
          <w:rFonts w:ascii="Comic Sans MS" w:hAnsi="Comic Sans MS"/>
          <w:color w:val="000000" w:themeColor="text1"/>
        </w:rPr>
        <w:t xml:space="preserve"> was gelegen in de </w:t>
      </w:r>
      <w:proofErr w:type="spellStart"/>
      <w:r w:rsidRPr="00BF79C1">
        <w:rPr>
          <w:rFonts w:ascii="Comic Sans MS" w:hAnsi="Comic Sans MS"/>
          <w:i/>
          <w:iCs/>
          <w:color w:val="000000" w:themeColor="text1"/>
        </w:rPr>
        <w:t>Boschhuyser</w:t>
      </w:r>
      <w:proofErr w:type="spellEnd"/>
      <w:r w:rsidRPr="00BF79C1">
        <w:rPr>
          <w:rFonts w:ascii="Comic Sans MS" w:hAnsi="Comic Sans MS"/>
          <w:i/>
          <w:iCs/>
          <w:color w:val="000000" w:themeColor="text1"/>
        </w:rPr>
        <w:t xml:space="preserve"> polder</w:t>
      </w:r>
      <w:r w:rsidRPr="00BF79C1">
        <w:rPr>
          <w:rFonts w:ascii="Comic Sans MS" w:hAnsi="Comic Sans MS"/>
          <w:color w:val="000000" w:themeColor="text1"/>
        </w:rPr>
        <w:t xml:space="preserve"> in </w:t>
      </w:r>
      <w:hyperlink r:id="rId10" w:tooltip="Zoeterwoude" w:history="1">
        <w:proofErr w:type="spellStart"/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Zoeterwoude</w:t>
        </w:r>
        <w:proofErr w:type="spellEnd"/>
      </w:hyperlink>
      <w:r w:rsidRPr="00BF79C1">
        <w:rPr>
          <w:rFonts w:ascii="Comic Sans MS" w:hAnsi="Comic Sans MS"/>
          <w:color w:val="000000" w:themeColor="text1"/>
        </w:rPr>
        <w:t xml:space="preserve">, nu </w:t>
      </w:r>
      <w:hyperlink r:id="rId11" w:tooltip="Leiden" w:history="1"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Leiden</w:t>
        </w:r>
      </w:hyperlink>
      <w:r w:rsidRPr="00BF79C1">
        <w:rPr>
          <w:rFonts w:ascii="Comic Sans MS" w:hAnsi="Comic Sans MS"/>
          <w:color w:val="000000" w:themeColor="text1"/>
        </w:rPr>
        <w:t xml:space="preserve">. </w:t>
      </w:r>
    </w:p>
    <w:p w:rsidR="00BF79C1" w:rsidRDefault="00BF79C1" w:rsidP="00BF79C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In het voorjaar van 1955 zijn tijdens de aanleg van sportvelden aan de </w:t>
      </w:r>
      <w:proofErr w:type="spellStart"/>
      <w:r w:rsidRPr="00BF79C1">
        <w:rPr>
          <w:rFonts w:ascii="Comic Sans MS" w:hAnsi="Comic Sans MS"/>
          <w:color w:val="000000" w:themeColor="text1"/>
        </w:rPr>
        <w:t>Boshuizerkade</w:t>
      </w:r>
      <w:proofErr w:type="spellEnd"/>
      <w:r w:rsidRPr="00BF79C1">
        <w:rPr>
          <w:rFonts w:ascii="Comic Sans MS" w:hAnsi="Comic Sans MS"/>
          <w:color w:val="000000" w:themeColor="text1"/>
        </w:rPr>
        <w:t xml:space="preserve"> (Leiden) op een diepte van ongeveer een meter beneden het maaiveld de restanten aangetroffen van de fundering van het kasteel. </w:t>
      </w:r>
    </w:p>
    <w:p w:rsidR="00BF79C1" w:rsidRPr="00BF79C1" w:rsidRDefault="00BF79C1" w:rsidP="00BF79C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Het oorspronkelijke kasteel dateert uit het begin van de 14e eeuw en is tot in de 16e eeuw in bezit geweest van het geslacht </w:t>
      </w:r>
      <w:proofErr w:type="spellStart"/>
      <w:r w:rsidRPr="00BF79C1">
        <w:rPr>
          <w:rFonts w:ascii="Comic Sans MS" w:hAnsi="Comic Sans MS"/>
          <w:color w:val="000000" w:themeColor="text1"/>
        </w:rPr>
        <w:t>Boschhuysen</w:t>
      </w:r>
      <w:proofErr w:type="spellEnd"/>
      <w:r w:rsidRPr="00BF79C1">
        <w:rPr>
          <w:rFonts w:ascii="Comic Sans MS" w:hAnsi="Comic Sans MS"/>
          <w:color w:val="000000" w:themeColor="text1"/>
        </w:rPr>
        <w:t>.</w:t>
      </w:r>
    </w:p>
    <w:p w:rsid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De aangetroffen </w:t>
      </w:r>
      <w:hyperlink r:id="rId12" w:tooltip="Fundering" w:history="1"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funderingen</w:t>
        </w:r>
      </w:hyperlink>
      <w:r w:rsidRPr="00BF79C1">
        <w:rPr>
          <w:rFonts w:ascii="Comic Sans MS" w:hAnsi="Comic Sans MS"/>
          <w:color w:val="000000" w:themeColor="text1"/>
        </w:rPr>
        <w:t xml:space="preserve"> en muurresten bestaan uit een carré van ongeveer 30 bij 30 meter. </w:t>
      </w:r>
    </w:p>
    <w:p w:rsid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Aan de oostzijde daarvan zijn de funderingen van een </w:t>
      </w:r>
      <w:hyperlink r:id="rId13" w:tooltip="Toren (bouwwerk)" w:history="1"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toren</w:t>
        </w:r>
      </w:hyperlink>
      <w:r w:rsidRPr="00BF79C1">
        <w:rPr>
          <w:rFonts w:ascii="Comic Sans MS" w:hAnsi="Comic Sans MS"/>
          <w:color w:val="000000" w:themeColor="text1"/>
        </w:rPr>
        <w:t xml:space="preserve"> teruggevonden. </w:t>
      </w:r>
    </w:p>
    <w:p w:rsidR="00BF79C1" w:rsidRP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>Aan de noordzijde heeft zich vermoedelijk een ophaalbrug bevonden.</w:t>
      </w:r>
      <w:r w:rsidRPr="00BF79C1">
        <w:rPr>
          <w:rFonts w:ascii="Comic Sans MS" w:hAnsi="Comic Sans MS"/>
          <w:noProof/>
          <w:color w:val="000000" w:themeColor="text1"/>
        </w:rPr>
        <w:t xml:space="preserve"> </w:t>
      </w:r>
    </w:p>
    <w:p w:rsid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Het kasteel is in 1574 verwoest en later geheel afgebroken. </w:t>
      </w:r>
    </w:p>
    <w:p w:rsidR="00BF79C1" w:rsidRP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Rond 1632 is op de resten een nieuw huis gebouwd, dat in de 18e eeuw is vervangen door een </w:t>
      </w:r>
      <w:hyperlink r:id="rId14" w:tooltip="Landhuis" w:history="1">
        <w:r w:rsidRPr="00BF79C1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BF79C1">
        <w:rPr>
          <w:rFonts w:ascii="Comic Sans MS" w:hAnsi="Comic Sans MS"/>
          <w:color w:val="000000" w:themeColor="text1"/>
        </w:rPr>
        <w:t>.</w:t>
      </w:r>
    </w:p>
    <w:p w:rsid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Vlakbij het kasteel stond een steenbakkerij en mogelijk bijgebouwen. </w:t>
      </w:r>
    </w:p>
    <w:p w:rsid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 xml:space="preserve">Vanwege plannen voor herontwikkeling van de sportcomplexen is in 2010 een grondonderzoek uitgevoerd. </w:t>
      </w:r>
    </w:p>
    <w:p w:rsidR="00BF79C1" w:rsidRPr="00BF79C1" w:rsidRDefault="00BF79C1" w:rsidP="00BF79C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F79C1">
        <w:rPr>
          <w:rFonts w:ascii="Comic Sans MS" w:hAnsi="Comic Sans MS"/>
          <w:color w:val="000000" w:themeColor="text1"/>
        </w:rPr>
        <w:t>De zuidelijke sportvelden zijn onderzocht met een grondradar om zo de exacte locatie van historische resten in de grond te bepalen.</w:t>
      </w:r>
    </w:p>
    <w:p w:rsidR="00567898" w:rsidRPr="00BF79C1" w:rsidRDefault="00567898" w:rsidP="00BF79C1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BF79C1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56" w:rsidRDefault="00052556">
      <w:r>
        <w:separator/>
      </w:r>
    </w:p>
  </w:endnote>
  <w:endnote w:type="continuationSeparator" w:id="0">
    <w:p w:rsidR="00052556" w:rsidRDefault="0005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E074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E074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79C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F79C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56" w:rsidRDefault="00052556">
      <w:r>
        <w:separator/>
      </w:r>
    </w:p>
  </w:footnote>
  <w:footnote w:type="continuationSeparator" w:id="0">
    <w:p w:rsidR="00052556" w:rsidRDefault="0005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E074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741" w:rsidRPr="004E074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E0741" w:rsidP="00096912">
    <w:pPr>
      <w:pStyle w:val="Koptekst"/>
      <w:jc w:val="right"/>
      <w:rPr>
        <w:rFonts w:ascii="Comic Sans MS" w:hAnsi="Comic Sans MS"/>
        <w:b/>
        <w:color w:val="0000FF"/>
      </w:rPr>
    </w:pPr>
    <w:r w:rsidRPr="004E074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E074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E79"/>
    <w:multiLevelType w:val="hybridMultilevel"/>
    <w:tmpl w:val="119AAEEA"/>
    <w:lvl w:ilvl="0" w:tplc="2B12C2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461F"/>
    <w:multiLevelType w:val="hybridMultilevel"/>
    <w:tmpl w:val="8D2A24C6"/>
    <w:lvl w:ilvl="0" w:tplc="2B12C2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2556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0741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F79C1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Toren_(bouwwerk)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Kasteel_Boshuysen_Schoemaker.jpg" TargetMode="External"/><Relationship Id="rId12" Type="http://schemas.openxmlformats.org/officeDocument/2006/relationships/hyperlink" Target="http://nl.wikipedia.org/wiki/Funde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eid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oeterwoud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Kasteel" TargetMode="External"/><Relationship Id="rId14" Type="http://schemas.openxmlformats.org/officeDocument/2006/relationships/hyperlink" Target="http://nl.wikipedia.org/wiki/Landhu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2011-01-19T14:47:00Z</dcterms:created>
  <dcterms:modified xsi:type="dcterms:W3CDTF">2011-01-19T14:47:00Z</dcterms:modified>
</cp:coreProperties>
</file>