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40" w:rsidRPr="00783F40" w:rsidRDefault="00783F40" w:rsidP="00783F40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783F40">
        <w:rPr>
          <w:b/>
        </w:rPr>
        <w:t xml:space="preserve">  </w:t>
      </w:r>
      <w:r w:rsidRPr="00783F40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Zuid Holland - Wassenaar - Kasteel </w:t>
      </w:r>
      <w:proofErr w:type="spellStart"/>
      <w:r w:rsidRPr="00783F40">
        <w:rPr>
          <w:rFonts w:ascii="Comic Sans MS" w:hAnsi="Comic Sans MS"/>
          <w:b/>
          <w:bdr w:val="single" w:sz="4" w:space="0" w:color="auto"/>
          <w:shd w:val="clear" w:color="auto" w:fill="FFFF00"/>
        </w:rPr>
        <w:t>Oud-Wassenaar</w:t>
      </w:r>
      <w:proofErr w:type="spellEnd"/>
      <w:r w:rsidRPr="00783F40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(ZH)</w:t>
      </w:r>
    </w:p>
    <w:p w:rsidR="006911B2" w:rsidRPr="006911B2" w:rsidRDefault="00783F40" w:rsidP="006911B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6911B2">
        <w:rPr>
          <w:rFonts w:ascii="Comic Sans MS" w:hAnsi="Comic Sans MS"/>
          <w:bCs/>
          <w:color w:val="000000" w:themeColor="text1"/>
        </w:rPr>
        <w:t>Oud-Wassenaar</w:t>
      </w:r>
      <w:proofErr w:type="spellEnd"/>
      <w:r w:rsidRPr="006911B2">
        <w:rPr>
          <w:rFonts w:ascii="Comic Sans MS" w:hAnsi="Comic Sans MS"/>
          <w:color w:val="000000" w:themeColor="text1"/>
        </w:rPr>
        <w:t xml:space="preserve"> is een zeer grote negentiende-eeuwse </w:t>
      </w:r>
      <w:hyperlink r:id="rId7" w:tooltip="Villa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villa</w:t>
        </w:r>
      </w:hyperlink>
      <w:r w:rsidRPr="006911B2">
        <w:rPr>
          <w:rFonts w:ascii="Comic Sans MS" w:hAnsi="Comic Sans MS"/>
          <w:color w:val="000000" w:themeColor="text1"/>
        </w:rPr>
        <w:t xml:space="preserve"> op een </w:t>
      </w:r>
      <w:hyperlink r:id="rId8" w:tooltip="Landgoed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6911B2">
        <w:rPr>
          <w:rFonts w:ascii="Comic Sans MS" w:hAnsi="Comic Sans MS"/>
          <w:color w:val="000000" w:themeColor="text1"/>
        </w:rPr>
        <w:t xml:space="preserve"> in </w:t>
      </w:r>
      <w:hyperlink r:id="rId9" w:tooltip="Wassenaar (gemeente)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Wassenaar</w:t>
        </w:r>
      </w:hyperlink>
      <w:r w:rsidRPr="006911B2">
        <w:rPr>
          <w:rFonts w:ascii="Comic Sans MS" w:hAnsi="Comic Sans MS"/>
          <w:color w:val="000000" w:themeColor="text1"/>
        </w:rPr>
        <w:t>.</w:t>
      </w:r>
    </w:p>
    <w:p w:rsidR="00783F40" w:rsidRPr="006911B2" w:rsidRDefault="00783F40" w:rsidP="006911B2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6911B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Kasteel</w:t>
      </w:r>
    </w:p>
    <w:p w:rsidR="006911B2" w:rsidRDefault="006911B2" w:rsidP="006911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203200</wp:posOffset>
            </wp:positionV>
            <wp:extent cx="2667000" cy="2000250"/>
            <wp:effectExtent l="38100" t="0" r="19050" b="590550"/>
            <wp:wrapSquare wrapText="bothSides"/>
            <wp:docPr id="2" name="Afbeelding 5" descr="http://upload.wikimedia.org/wikipedia/commons/thumb/b/b3/Oud-Wassenaar_kasteel.JPG/280px-Oud-Wassenaar_kaste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b/b3/Oud-Wassenaar_kasteel.JPG/280px-Oud-Wassenaar_kastee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83F40" w:rsidRPr="006911B2">
        <w:rPr>
          <w:rFonts w:ascii="Comic Sans MS" w:hAnsi="Comic Sans MS"/>
          <w:color w:val="000000" w:themeColor="text1"/>
        </w:rPr>
        <w:t xml:space="preserve">Het voormalige kasteel </w:t>
      </w:r>
      <w:proofErr w:type="spellStart"/>
      <w:r w:rsidR="00783F40" w:rsidRPr="006911B2">
        <w:rPr>
          <w:rFonts w:ascii="Comic Sans MS" w:hAnsi="Comic Sans MS"/>
          <w:color w:val="000000" w:themeColor="text1"/>
        </w:rPr>
        <w:t>Oud-Wassenaar</w:t>
      </w:r>
      <w:proofErr w:type="spellEnd"/>
      <w:r w:rsidR="00783F40" w:rsidRPr="006911B2">
        <w:rPr>
          <w:rFonts w:ascii="Comic Sans MS" w:hAnsi="Comic Sans MS"/>
          <w:color w:val="000000" w:themeColor="text1"/>
        </w:rPr>
        <w:t xml:space="preserve"> was het zomerverblijf van </w:t>
      </w:r>
      <w:hyperlink r:id="rId12" w:tooltip="Betsy van der Hoop" w:history="1">
        <w:proofErr w:type="spellStart"/>
        <w:r w:rsidR="00783F40"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Betsy</w:t>
        </w:r>
        <w:proofErr w:type="spellEnd"/>
        <w:r w:rsidR="00783F40" w:rsidRPr="006911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der Hoop</w:t>
        </w:r>
      </w:hyperlink>
      <w:r w:rsidR="00783F40" w:rsidRPr="006911B2">
        <w:rPr>
          <w:rFonts w:ascii="Comic Sans MS" w:hAnsi="Comic Sans MS"/>
          <w:color w:val="000000" w:themeColor="text1"/>
        </w:rPr>
        <w:t xml:space="preserve"> en haar echtgenoot </w:t>
      </w:r>
      <w:hyperlink r:id="rId13" w:tooltip="Guillaume Groen van Prinsterer" w:history="1">
        <w:proofErr w:type="spellStart"/>
        <w:r w:rsidR="00783F40"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Guillaume</w:t>
        </w:r>
        <w:proofErr w:type="spellEnd"/>
        <w:r w:rsidR="00783F40" w:rsidRPr="006911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Groen van </w:t>
        </w:r>
        <w:proofErr w:type="spellStart"/>
        <w:r w:rsidR="00783F40"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Prinsterer</w:t>
        </w:r>
        <w:proofErr w:type="spellEnd"/>
      </w:hyperlink>
      <w:r w:rsidR="00783F40" w:rsidRPr="006911B2">
        <w:rPr>
          <w:rFonts w:ascii="Comic Sans MS" w:hAnsi="Comic Sans MS"/>
          <w:color w:val="000000" w:themeColor="text1"/>
        </w:rPr>
        <w:t xml:space="preserve">. </w:t>
      </w:r>
    </w:p>
    <w:p w:rsidR="006911B2" w:rsidRDefault="00783F40" w:rsidP="006911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Het werd in 1872 afgebroken. </w:t>
      </w:r>
    </w:p>
    <w:p w:rsidR="006911B2" w:rsidRDefault="00783F40" w:rsidP="006911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Op dezelfde plaats werd in de jaren 1876-1879 een nieuw, zeer groot huis gebouwd met een trapgevel, zijvleugels en torens, in opdracht van C.J. van der </w:t>
      </w:r>
      <w:proofErr w:type="spellStart"/>
      <w:r w:rsidRPr="006911B2">
        <w:rPr>
          <w:rFonts w:ascii="Comic Sans MS" w:hAnsi="Comic Sans MS"/>
          <w:color w:val="000000" w:themeColor="text1"/>
        </w:rPr>
        <w:t>Oudermeulen</w:t>
      </w:r>
      <w:proofErr w:type="spellEnd"/>
      <w:r w:rsidRPr="006911B2">
        <w:rPr>
          <w:rFonts w:ascii="Comic Sans MS" w:hAnsi="Comic Sans MS"/>
          <w:color w:val="000000" w:themeColor="text1"/>
        </w:rPr>
        <w:t>, stalmeester in buitengewone</w:t>
      </w:r>
      <w:r w:rsidR="006911B2" w:rsidRPr="006911B2">
        <w:rPr>
          <w:rFonts w:ascii="Comic Sans MS" w:hAnsi="Comic Sans MS"/>
          <w:noProof/>
          <w:color w:val="000000" w:themeColor="text1"/>
        </w:rPr>
        <w:t xml:space="preserve"> </w:t>
      </w:r>
      <w:r w:rsidRPr="006911B2">
        <w:rPr>
          <w:rFonts w:ascii="Comic Sans MS" w:hAnsi="Comic Sans MS"/>
          <w:color w:val="000000" w:themeColor="text1"/>
        </w:rPr>
        <w:t xml:space="preserve"> dienst van </w:t>
      </w:r>
      <w:hyperlink r:id="rId14" w:tooltip="Willem III der Nederlanden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Koning Willem III</w:t>
        </w:r>
      </w:hyperlink>
      <w:r w:rsidRPr="006911B2">
        <w:rPr>
          <w:rFonts w:ascii="Comic Sans MS" w:hAnsi="Comic Sans MS"/>
          <w:color w:val="000000" w:themeColor="text1"/>
        </w:rPr>
        <w:t xml:space="preserve">. </w:t>
      </w:r>
    </w:p>
    <w:p w:rsidR="00783F40" w:rsidRPr="006911B2" w:rsidRDefault="00783F40" w:rsidP="006911B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Het is ontworpen door de </w:t>
      </w:r>
      <w:hyperlink r:id="rId15" w:tooltip="Neorenaissance" w:history="1"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neorenaissance</w:t>
        </w:r>
      </w:hyperlink>
      <w:r w:rsidRPr="006911B2">
        <w:rPr>
          <w:rFonts w:ascii="Comic Sans MS" w:hAnsi="Comic Sans MS"/>
          <w:color w:val="000000" w:themeColor="text1"/>
        </w:rPr>
        <w:t>-architect</w:t>
      </w:r>
      <w:proofErr w:type="spellEnd"/>
      <w:r w:rsidRPr="006911B2">
        <w:rPr>
          <w:rFonts w:ascii="Comic Sans MS" w:hAnsi="Comic Sans MS"/>
          <w:color w:val="000000" w:themeColor="text1"/>
        </w:rPr>
        <w:t xml:space="preserve"> </w:t>
      </w:r>
      <w:hyperlink r:id="rId16" w:tooltip="Constantijn Muysken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Constantijn </w:t>
        </w:r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Muysken</w:t>
        </w:r>
        <w:proofErr w:type="spellEnd"/>
      </w:hyperlink>
      <w:r w:rsidRPr="006911B2">
        <w:rPr>
          <w:rFonts w:ascii="Comic Sans MS" w:hAnsi="Comic Sans MS"/>
          <w:color w:val="000000" w:themeColor="text1"/>
        </w:rPr>
        <w:t>, die in de voorafgaande periode de Italiaanse architectuur bestudeerd had.</w:t>
      </w:r>
    </w:p>
    <w:p w:rsid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De hal meet 182m² en wordt omringd door twaalf zuilen van Schots graniet. </w:t>
      </w:r>
    </w:p>
    <w:p w:rsid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>Om de hal liggen de witte salon, de jachtkamer met aparte bar, de ba</w:t>
      </w:r>
      <w:r w:rsidR="006911B2">
        <w:rPr>
          <w:rFonts w:ascii="Comic Sans MS" w:hAnsi="Comic Sans MS"/>
          <w:color w:val="000000" w:themeColor="text1"/>
        </w:rPr>
        <w:t>lzaal en de twee Franse salons.</w:t>
      </w:r>
    </w:p>
    <w:p w:rsid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Tussen 2003 en 2006 heeft </w:t>
      </w:r>
      <w:hyperlink r:id="rId17" w:tooltip="Architect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architectenbureau</w:t>
        </w:r>
      </w:hyperlink>
      <w:r w:rsidRPr="006911B2">
        <w:rPr>
          <w:rFonts w:ascii="Comic Sans MS" w:hAnsi="Comic Sans MS"/>
          <w:color w:val="000000" w:themeColor="text1"/>
        </w:rPr>
        <w:t xml:space="preserve"> de Kat de restauratie van het kasteel begeleid. De verankering was in slechte staat en dakkapellen gingen door roest kapot. Vrijwel al het lood, zink en </w:t>
      </w:r>
      <w:proofErr w:type="spellStart"/>
      <w:r w:rsidRPr="006911B2">
        <w:rPr>
          <w:rFonts w:ascii="Comic Sans MS" w:hAnsi="Comic Sans MS"/>
          <w:color w:val="000000" w:themeColor="text1"/>
        </w:rPr>
        <w:t>leiwerk</w:t>
      </w:r>
      <w:proofErr w:type="spellEnd"/>
      <w:r w:rsidRPr="006911B2">
        <w:rPr>
          <w:rFonts w:ascii="Comic Sans MS" w:hAnsi="Comic Sans MS"/>
          <w:color w:val="000000" w:themeColor="text1"/>
        </w:rPr>
        <w:t xml:space="preserve"> is vernieuwd. </w:t>
      </w:r>
    </w:p>
    <w:p w:rsidR="00783F40" w:rsidRP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De dependance achter het kasteel is ontworpen door </w:t>
      </w:r>
      <w:hyperlink r:id="rId18" w:tooltip="Co Brandes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Co Brandes</w:t>
        </w:r>
      </w:hyperlink>
      <w:r w:rsidRPr="006911B2">
        <w:rPr>
          <w:rFonts w:ascii="Comic Sans MS" w:hAnsi="Comic Sans MS"/>
          <w:color w:val="000000" w:themeColor="text1"/>
        </w:rPr>
        <w:t>.</w:t>
      </w:r>
    </w:p>
    <w:p w:rsidR="00783F40" w:rsidRPr="00F422DD" w:rsidRDefault="00783F40" w:rsidP="00F422DD">
      <w:pPr>
        <w:pStyle w:val="Kop4"/>
        <w:keepNext w:val="0"/>
        <w:keepLines w:val="0"/>
        <w:spacing w:before="0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F422DD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Het hotel</w:t>
      </w:r>
    </w:p>
    <w:p w:rsid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In 1910 werd het kasteel in gebruik genomen als hotel en restaurant. </w:t>
      </w:r>
    </w:p>
    <w:p w:rsid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De exploitatie verliep moeizaam, en het gebouw werd enkele malen verkocht. </w:t>
      </w:r>
    </w:p>
    <w:p w:rsidR="00783F40" w:rsidRP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Tijdens de </w:t>
      </w:r>
      <w:hyperlink r:id="rId19" w:tooltip="Tweede Wereldoorlog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6911B2">
        <w:rPr>
          <w:rFonts w:ascii="Comic Sans MS" w:hAnsi="Comic Sans MS"/>
          <w:color w:val="000000" w:themeColor="text1"/>
        </w:rPr>
        <w:t xml:space="preserve"> gebruikte de Duitse overheid het huis om buitenlandse gasten onder te brengen.</w:t>
      </w:r>
    </w:p>
    <w:p w:rsidR="006911B2" w:rsidRP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Na de oorlog is het kasteel opgeknapt. In het gastenboek komen beroemde namen voor, zoals </w:t>
      </w:r>
      <w:hyperlink r:id="rId20" w:tooltip="Winston Churchill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Winston </w:t>
        </w:r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Churchill</w:t>
        </w:r>
        <w:proofErr w:type="spellEnd"/>
      </w:hyperlink>
      <w:r w:rsidRPr="006911B2">
        <w:rPr>
          <w:rFonts w:ascii="Comic Sans MS" w:hAnsi="Comic Sans MS"/>
          <w:color w:val="000000" w:themeColor="text1"/>
        </w:rPr>
        <w:t xml:space="preserve">, </w:t>
      </w:r>
      <w:hyperlink r:id="rId21" w:tooltip="Paul-Henri Spaak" w:history="1"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Paul-Henri</w:t>
        </w:r>
        <w:proofErr w:type="spellEnd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Spaak</w:t>
        </w:r>
      </w:hyperlink>
      <w:r w:rsidRPr="006911B2">
        <w:rPr>
          <w:rFonts w:ascii="Comic Sans MS" w:hAnsi="Comic Sans MS"/>
          <w:color w:val="000000" w:themeColor="text1"/>
        </w:rPr>
        <w:t xml:space="preserve">, </w:t>
      </w:r>
      <w:hyperlink r:id="rId22" w:tooltip="Bernard Montgomery" w:history="1"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Montgomery</w:t>
        </w:r>
        <w:proofErr w:type="spellEnd"/>
      </w:hyperlink>
      <w:r w:rsidRPr="006911B2">
        <w:rPr>
          <w:rFonts w:ascii="Comic Sans MS" w:hAnsi="Comic Sans MS"/>
          <w:color w:val="000000" w:themeColor="text1"/>
        </w:rPr>
        <w:t xml:space="preserve"> en </w:t>
      </w:r>
      <w:hyperlink r:id="rId23" w:tooltip="Oe Thant" w:history="1"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Oe</w:t>
        </w:r>
        <w:proofErr w:type="spellEnd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Thant</w:t>
        </w:r>
        <w:proofErr w:type="spellEnd"/>
      </w:hyperlink>
      <w:r w:rsidR="006911B2">
        <w:rPr>
          <w:rFonts w:ascii="Comic Sans MS" w:hAnsi="Comic Sans MS"/>
          <w:color w:val="000000" w:themeColor="text1"/>
        </w:rPr>
        <w:t>.</w:t>
      </w:r>
    </w:p>
    <w:p w:rsid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Er zijn veel partijen gegeven, waaronder een huwelijksfeest voor </w:t>
      </w:r>
      <w:hyperlink r:id="rId24" w:tooltip="Margriet der Nederlanden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prinses Margriet</w:t>
        </w:r>
      </w:hyperlink>
      <w:r w:rsidRPr="006911B2">
        <w:rPr>
          <w:rFonts w:ascii="Comic Sans MS" w:hAnsi="Comic Sans MS"/>
          <w:color w:val="000000" w:themeColor="text1"/>
        </w:rPr>
        <w:t xml:space="preserve"> en </w:t>
      </w:r>
      <w:hyperlink r:id="rId25" w:tooltip="Pieter van Vollenhoven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Pieter van Vollenhoven</w:t>
        </w:r>
      </w:hyperlink>
      <w:r w:rsidRPr="006911B2">
        <w:rPr>
          <w:rFonts w:ascii="Comic Sans MS" w:hAnsi="Comic Sans MS"/>
          <w:color w:val="000000" w:themeColor="text1"/>
        </w:rPr>
        <w:t xml:space="preserve"> in 1967. </w:t>
      </w:r>
    </w:p>
    <w:p w:rsidR="00783F40" w:rsidRPr="006911B2" w:rsidRDefault="00783F40" w:rsidP="006911B2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Er worden nog steeds veel evenementen georganiseerd en het is sinds enkele jaren één van de niet-gemeentelijke </w:t>
      </w:r>
      <w:hyperlink r:id="rId26" w:tooltip="Trouwlocatie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trouwlocaties</w:t>
        </w:r>
      </w:hyperlink>
      <w:r w:rsidRPr="006911B2">
        <w:rPr>
          <w:rFonts w:ascii="Comic Sans MS" w:hAnsi="Comic Sans MS"/>
          <w:color w:val="000000" w:themeColor="text1"/>
        </w:rPr>
        <w:t xml:space="preserve"> van Wassenaar. Oseven, Happening and </w:t>
      </w:r>
      <w:proofErr w:type="spellStart"/>
      <w:r w:rsidRPr="006911B2">
        <w:rPr>
          <w:rFonts w:ascii="Comic Sans MS" w:hAnsi="Comic Sans MS"/>
          <w:color w:val="000000" w:themeColor="text1"/>
        </w:rPr>
        <w:t>Food</w:t>
      </w:r>
      <w:proofErr w:type="spellEnd"/>
      <w:r w:rsidRPr="006911B2">
        <w:rPr>
          <w:rFonts w:ascii="Comic Sans MS" w:hAnsi="Comic Sans MS"/>
          <w:color w:val="000000" w:themeColor="text1"/>
        </w:rPr>
        <w:t xml:space="preserve"> ( het voormalige </w:t>
      </w:r>
      <w:proofErr w:type="spellStart"/>
      <w:r w:rsidRPr="006911B2">
        <w:rPr>
          <w:rFonts w:ascii="Comic Sans MS" w:hAnsi="Comic Sans MS"/>
          <w:color w:val="000000" w:themeColor="text1"/>
        </w:rPr>
        <w:t>Martinair</w:t>
      </w:r>
      <w:proofErr w:type="spellEnd"/>
      <w:r w:rsidRPr="006911B2">
        <w:rPr>
          <w:rFonts w:ascii="Comic Sans MS" w:hAnsi="Comic Sans MS"/>
          <w:color w:val="000000" w:themeColor="text1"/>
        </w:rPr>
        <w:t xml:space="preserve"> Partyservice ) is de vaste cateraar.</w:t>
      </w:r>
    </w:p>
    <w:p w:rsidR="00783F40" w:rsidRPr="006911B2" w:rsidRDefault="00783F40" w:rsidP="006911B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911B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Het landgoed</w:t>
      </w:r>
    </w:p>
    <w:p w:rsidR="00783F40" w:rsidRPr="006911B2" w:rsidRDefault="00783F40" w:rsidP="006911B2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911B2">
        <w:rPr>
          <w:rFonts w:ascii="Comic Sans MS" w:hAnsi="Comic Sans MS"/>
          <w:color w:val="000000" w:themeColor="text1"/>
        </w:rPr>
        <w:t xml:space="preserve">De tuin is aangelegd door de Duitse tuinarchitect </w:t>
      </w:r>
      <w:hyperlink r:id="rId27" w:tooltip="Eduard Petzold" w:history="1"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Eduard </w:t>
        </w:r>
        <w:proofErr w:type="spellStart"/>
        <w:r w:rsidRPr="006911B2">
          <w:rPr>
            <w:rStyle w:val="Hyperlink"/>
            <w:rFonts w:ascii="Comic Sans MS" w:hAnsi="Comic Sans MS"/>
            <w:color w:val="000000" w:themeColor="text1"/>
            <w:u w:val="none"/>
          </w:rPr>
          <w:t>Petzold</w:t>
        </w:r>
        <w:proofErr w:type="spellEnd"/>
      </w:hyperlink>
      <w:r w:rsidRPr="006911B2">
        <w:rPr>
          <w:rFonts w:ascii="Comic Sans MS" w:hAnsi="Comic Sans MS"/>
          <w:color w:val="000000" w:themeColor="text1"/>
        </w:rPr>
        <w:t>, die de breedte van de oprijlaan omschreef als 'die van twee rijtuigen comfortabel naast elkaar'.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665" w:rsidRDefault="00965665">
      <w:r>
        <w:separator/>
      </w:r>
    </w:p>
  </w:endnote>
  <w:endnote w:type="continuationSeparator" w:id="0">
    <w:p w:rsidR="00965665" w:rsidRDefault="0096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A05D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A05D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22D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A05D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665" w:rsidRDefault="00965665">
      <w:r>
        <w:separator/>
      </w:r>
    </w:p>
  </w:footnote>
  <w:footnote w:type="continuationSeparator" w:id="0">
    <w:p w:rsidR="00965665" w:rsidRDefault="00965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A05D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05D0" w:rsidRPr="00DA05D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A05D0" w:rsidP="00096912">
    <w:pPr>
      <w:pStyle w:val="Koptekst"/>
      <w:jc w:val="right"/>
      <w:rPr>
        <w:rFonts w:ascii="Comic Sans MS" w:hAnsi="Comic Sans MS"/>
        <w:b/>
        <w:color w:val="0000FF"/>
      </w:rPr>
    </w:pPr>
    <w:r w:rsidRPr="00DA05D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A05D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9357F"/>
    <w:multiLevelType w:val="hybridMultilevel"/>
    <w:tmpl w:val="ECB69E22"/>
    <w:lvl w:ilvl="0" w:tplc="39C8FD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23F3A"/>
    <w:multiLevelType w:val="hybridMultilevel"/>
    <w:tmpl w:val="C3FAFC98"/>
    <w:lvl w:ilvl="0" w:tplc="39C8FD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4095E"/>
    <w:multiLevelType w:val="hybridMultilevel"/>
    <w:tmpl w:val="0DA85822"/>
    <w:lvl w:ilvl="0" w:tplc="39C8FD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34BE6"/>
    <w:multiLevelType w:val="multilevel"/>
    <w:tmpl w:val="DECC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03175"/>
    <w:multiLevelType w:val="hybridMultilevel"/>
    <w:tmpl w:val="2AC409C0"/>
    <w:lvl w:ilvl="0" w:tplc="39C8FD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94586"/>
    <w:multiLevelType w:val="hybridMultilevel"/>
    <w:tmpl w:val="D0B68596"/>
    <w:lvl w:ilvl="0" w:tplc="39C8FD7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94027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911B2"/>
    <w:rsid w:val="006B4C44"/>
    <w:rsid w:val="006C15B5"/>
    <w:rsid w:val="006F1371"/>
    <w:rsid w:val="00775B2A"/>
    <w:rsid w:val="00776F09"/>
    <w:rsid w:val="00780968"/>
    <w:rsid w:val="00783F40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65665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05D0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422DD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783F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4Char">
    <w:name w:val="Kop 4 Char"/>
    <w:basedOn w:val="Standaardalinea-lettertype"/>
    <w:link w:val="Kop4"/>
    <w:semiHidden/>
    <w:rsid w:val="00783F4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1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5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6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3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055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3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andgoed" TargetMode="External"/><Relationship Id="rId13" Type="http://schemas.openxmlformats.org/officeDocument/2006/relationships/hyperlink" Target="http://nl.wikipedia.org/wiki/Guillaume_Groen_van_Prinsterer" TargetMode="External"/><Relationship Id="rId18" Type="http://schemas.openxmlformats.org/officeDocument/2006/relationships/hyperlink" Target="http://nl.wikipedia.org/wiki/Co_Brandes" TargetMode="External"/><Relationship Id="rId26" Type="http://schemas.openxmlformats.org/officeDocument/2006/relationships/hyperlink" Target="http://nl.wikipedia.org/wiki/Trouwlocati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Paul-Henri_Spaa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Villa" TargetMode="External"/><Relationship Id="rId12" Type="http://schemas.openxmlformats.org/officeDocument/2006/relationships/hyperlink" Target="http://nl.wikipedia.org/wiki/Betsy_van_der_Hoop" TargetMode="External"/><Relationship Id="rId17" Type="http://schemas.openxmlformats.org/officeDocument/2006/relationships/hyperlink" Target="http://nl.wikipedia.org/wiki/Architect" TargetMode="External"/><Relationship Id="rId25" Type="http://schemas.openxmlformats.org/officeDocument/2006/relationships/hyperlink" Target="http://nl.wikipedia.org/wiki/Pieter_van_Vollenhov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nstantijn_Muysken" TargetMode="External"/><Relationship Id="rId20" Type="http://schemas.openxmlformats.org/officeDocument/2006/relationships/hyperlink" Target="http://nl.wikipedia.org/wiki/Winston_Churchill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Margriet_der_Nederlanden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orenaissance" TargetMode="External"/><Relationship Id="rId23" Type="http://schemas.openxmlformats.org/officeDocument/2006/relationships/hyperlink" Target="http://nl.wikipedia.org/wiki/Oe_Than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Oud-Wassenaar_kasteel.JPG" TargetMode="External"/><Relationship Id="rId19" Type="http://schemas.openxmlformats.org/officeDocument/2006/relationships/hyperlink" Target="http://nl.wikipedia.org/wiki/Tweede_Wereldoorlog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Wassenaar_(gemeente)" TargetMode="External"/><Relationship Id="rId14" Type="http://schemas.openxmlformats.org/officeDocument/2006/relationships/hyperlink" Target="http://nl.wikipedia.org/wiki/Willem_III_der_Nederlanden" TargetMode="External"/><Relationship Id="rId22" Type="http://schemas.openxmlformats.org/officeDocument/2006/relationships/hyperlink" Target="http://nl.wikipedia.org/wiki/Bernard_Montgomery" TargetMode="External"/><Relationship Id="rId27" Type="http://schemas.openxmlformats.org/officeDocument/2006/relationships/hyperlink" Target="http://nl.wikipedia.org/wiki/Eduard_Petzold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3330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2</cp:revision>
  <dcterms:created xsi:type="dcterms:W3CDTF">2011-01-20T08:57:00Z</dcterms:created>
  <dcterms:modified xsi:type="dcterms:W3CDTF">2011-01-20T08:57:00Z</dcterms:modified>
</cp:coreProperties>
</file>