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03" w:rsidRPr="00BF7C03" w:rsidRDefault="00BF7C03" w:rsidP="00BF7C03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F7C0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Zuid Holland - Rotterdam - Hof van </w:t>
      </w:r>
      <w:proofErr w:type="spellStart"/>
      <w:r w:rsidRPr="00BF7C0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Wena</w:t>
      </w:r>
      <w:proofErr w:type="spellEnd"/>
      <w:r w:rsidRPr="00BF7C0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(ZH)</w:t>
      </w:r>
    </w:p>
    <w:p w:rsidR="00705A56" w:rsidRDefault="00705A56" w:rsidP="00705A5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688975</wp:posOffset>
            </wp:positionV>
            <wp:extent cx="2476500" cy="2019300"/>
            <wp:effectExtent l="19050" t="0" r="0" b="0"/>
            <wp:wrapSquare wrapText="bothSides"/>
            <wp:docPr id="1" name="Afbeelding 3" descr="http://upload.wikimedia.org/wikipedia/commons/thumb/2/27/Hof_van_Wena_14de_eeuw.jpg/260px-Hof_van_Wena_14de_e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7/Hof_van_Wena_14de_eeuw.jpg/260px-Hof_van_Wena_14de_eeu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7C03" w:rsidRPr="00705A56">
        <w:rPr>
          <w:rFonts w:ascii="Comic Sans MS" w:hAnsi="Comic Sans MS"/>
          <w:color w:val="000000" w:themeColor="text1"/>
        </w:rPr>
        <w:t xml:space="preserve">Het </w:t>
      </w:r>
      <w:r w:rsidR="00BF7C03" w:rsidRPr="00705A56">
        <w:rPr>
          <w:rFonts w:ascii="Comic Sans MS" w:hAnsi="Comic Sans MS"/>
          <w:bCs/>
          <w:color w:val="000000" w:themeColor="text1"/>
        </w:rPr>
        <w:t xml:space="preserve">Hof van </w:t>
      </w:r>
      <w:proofErr w:type="spellStart"/>
      <w:r w:rsidR="00BF7C03" w:rsidRPr="00705A56">
        <w:rPr>
          <w:rFonts w:ascii="Comic Sans MS" w:hAnsi="Comic Sans MS"/>
          <w:bCs/>
          <w:color w:val="000000" w:themeColor="text1"/>
        </w:rPr>
        <w:t>Wena</w:t>
      </w:r>
      <w:proofErr w:type="spellEnd"/>
      <w:r w:rsidR="00BF7C03" w:rsidRPr="00705A56">
        <w:rPr>
          <w:rFonts w:ascii="Comic Sans MS" w:hAnsi="Comic Sans MS"/>
          <w:color w:val="000000" w:themeColor="text1"/>
        </w:rPr>
        <w:t xml:space="preserve"> was een </w:t>
      </w:r>
      <w:hyperlink r:id="rId9" w:tooltip="Herenhuis" w:history="1">
        <w:r w:rsidR="00BF7C03"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herenhuis</w:t>
        </w:r>
      </w:hyperlink>
      <w:r w:rsidR="00BF7C03" w:rsidRPr="00705A56">
        <w:rPr>
          <w:rFonts w:ascii="Comic Sans MS" w:hAnsi="Comic Sans MS"/>
          <w:color w:val="000000" w:themeColor="text1"/>
        </w:rPr>
        <w:t xml:space="preserve"> (</w:t>
      </w:r>
      <w:hyperlink r:id="rId10" w:tooltip="Donjon" w:history="1">
        <w:r w:rsidR="00BF7C03"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="00BF7C03" w:rsidRPr="00705A56">
        <w:rPr>
          <w:rFonts w:ascii="Comic Sans MS" w:hAnsi="Comic Sans MS"/>
          <w:color w:val="000000" w:themeColor="text1"/>
        </w:rPr>
        <w:t xml:space="preserve">) dat vermoedelijk op de plaats van het huidige </w:t>
      </w:r>
      <w:hyperlink r:id="rId11" w:tooltip="Station Rotterdam Hofplein" w:history="1">
        <w:r w:rsidR="00BF7C03"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Station Hofplein</w:t>
        </w:r>
      </w:hyperlink>
      <w:r w:rsidR="00BF7C03" w:rsidRPr="00705A56">
        <w:rPr>
          <w:rFonts w:ascii="Comic Sans MS" w:hAnsi="Comic Sans MS"/>
          <w:color w:val="000000" w:themeColor="text1"/>
        </w:rPr>
        <w:t xml:space="preserve"> in </w:t>
      </w:r>
      <w:hyperlink r:id="rId12" w:tooltip="Rotterdam" w:history="1">
        <w:r w:rsidR="00BF7C03"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Rotterdam</w:t>
        </w:r>
      </w:hyperlink>
      <w:r w:rsidR="00BF7C03" w:rsidRPr="00705A56">
        <w:rPr>
          <w:rFonts w:ascii="Comic Sans MS" w:hAnsi="Comic Sans MS"/>
          <w:color w:val="000000" w:themeColor="text1"/>
        </w:rPr>
        <w:t xml:space="preserve"> heeft gestaan. </w:t>
      </w:r>
    </w:p>
    <w:p w:rsidR="00705A56" w:rsidRDefault="00BF7C03" w:rsidP="00705A5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Het is omstreeks </w:t>
      </w:r>
      <w:hyperlink r:id="rId13" w:tooltip="1136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1136</w:t>
        </w:r>
      </w:hyperlink>
      <w:r w:rsidRPr="00705A56">
        <w:rPr>
          <w:rFonts w:ascii="Comic Sans MS" w:hAnsi="Comic Sans MS"/>
          <w:color w:val="000000" w:themeColor="text1"/>
        </w:rPr>
        <w:t xml:space="preserve"> gebouwd in opdracht van </w:t>
      </w:r>
      <w:hyperlink r:id="rId14" w:tooltip="Christiaan van Wassenaer (de pagina bestaat niet)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Christiaan van </w:t>
        </w:r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Wassenaer</w:t>
        </w:r>
        <w:proofErr w:type="spellEnd"/>
      </w:hyperlink>
      <w:r w:rsidRPr="00705A56">
        <w:rPr>
          <w:rFonts w:ascii="Comic Sans MS" w:hAnsi="Comic Sans MS"/>
          <w:color w:val="000000" w:themeColor="text1"/>
        </w:rPr>
        <w:t xml:space="preserve">, heer van </w:t>
      </w:r>
      <w:hyperlink r:id="rId15" w:tooltip="Bleiswijk" w:history="1"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Bleiswijk</w:t>
        </w:r>
        <w:proofErr w:type="spellEnd"/>
      </w:hyperlink>
      <w:r w:rsidRPr="00705A56">
        <w:rPr>
          <w:rFonts w:ascii="Comic Sans MS" w:hAnsi="Comic Sans MS"/>
          <w:color w:val="000000" w:themeColor="text1"/>
        </w:rPr>
        <w:t xml:space="preserve">, </w:t>
      </w:r>
      <w:hyperlink r:id="rId16" w:tooltip="Berkel en Rodenrijs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Berkel</w:t>
        </w:r>
      </w:hyperlink>
      <w:r w:rsidRPr="00705A56">
        <w:rPr>
          <w:rFonts w:ascii="Comic Sans MS" w:hAnsi="Comic Sans MS"/>
          <w:color w:val="000000" w:themeColor="text1"/>
        </w:rPr>
        <w:t xml:space="preserve">, </w:t>
      </w:r>
      <w:hyperlink r:id="rId17" w:tooltip="Boeckel (de pagina bestaat niet)" w:history="1"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Boeckel</w:t>
        </w:r>
        <w:proofErr w:type="spellEnd"/>
      </w:hyperlink>
      <w:r w:rsidRPr="00705A56">
        <w:rPr>
          <w:rFonts w:ascii="Comic Sans MS" w:hAnsi="Comic Sans MS"/>
          <w:color w:val="000000" w:themeColor="text1"/>
        </w:rPr>
        <w:t xml:space="preserve">, Oost- en </w:t>
      </w:r>
      <w:proofErr w:type="spellStart"/>
      <w:r w:rsidRPr="00705A56">
        <w:rPr>
          <w:rFonts w:ascii="Comic Sans MS" w:hAnsi="Comic Sans MS"/>
          <w:color w:val="000000" w:themeColor="text1"/>
        </w:rPr>
        <w:t>West-Blommerdijk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 en de landen van Cool. </w:t>
      </w:r>
    </w:p>
    <w:p w:rsidR="00BF7C03" w:rsidRPr="00705A56" w:rsidRDefault="00BF7C03" w:rsidP="00705A5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Vermoedelijk stond het huis aanvankelijk niet hoog in aanzien en was het weinig meer dan een kale vesting als laatste toevluchtsoord in tijden van nood voor de bewoners van het </w:t>
      </w:r>
      <w:hyperlink r:id="rId18" w:tooltip="Slot Bulgerstein (de pagina bestaat niet)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Slot </w:t>
        </w:r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Bulgerstein</w:t>
        </w:r>
        <w:proofErr w:type="spellEnd"/>
      </w:hyperlink>
      <w:r w:rsidRPr="00705A56">
        <w:rPr>
          <w:rFonts w:ascii="Comic Sans MS" w:hAnsi="Comic Sans MS"/>
          <w:color w:val="000000" w:themeColor="text1"/>
        </w:rPr>
        <w:t xml:space="preserve"> aan de </w:t>
      </w:r>
      <w:proofErr w:type="spellStart"/>
      <w:r w:rsidRPr="00705A56">
        <w:rPr>
          <w:rFonts w:ascii="Comic Sans MS" w:hAnsi="Comic Sans MS"/>
          <w:color w:val="000000" w:themeColor="text1"/>
        </w:rPr>
        <w:t>Coolse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</w:rPr>
        <w:t>Wech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, de tegenwoordige </w:t>
      </w:r>
      <w:hyperlink r:id="rId19" w:tooltip="Binnenweg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Oude Binnenweg</w:t>
        </w:r>
      </w:hyperlink>
      <w:r w:rsidRPr="00705A56">
        <w:rPr>
          <w:rFonts w:ascii="Comic Sans MS" w:hAnsi="Comic Sans MS"/>
          <w:color w:val="000000" w:themeColor="text1"/>
        </w:rPr>
        <w:t>.</w:t>
      </w:r>
    </w:p>
    <w:p w:rsidR="00705A56" w:rsidRDefault="00BF7C03" w:rsidP="00705A5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Deze Christiaan kreeg de landerijen van zijn vader </w:t>
      </w:r>
      <w:hyperlink r:id="rId20" w:tooltip="Alewijn van Wassenaer (de pagina bestaat niet)" w:history="1"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Alewijn</w:t>
        </w:r>
        <w:proofErr w:type="spellEnd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Wassenaer</w:t>
        </w:r>
        <w:proofErr w:type="spellEnd"/>
      </w:hyperlink>
      <w:r w:rsidRPr="00705A56">
        <w:rPr>
          <w:rFonts w:ascii="Comic Sans MS" w:hAnsi="Comic Sans MS"/>
          <w:color w:val="000000" w:themeColor="text1"/>
        </w:rPr>
        <w:t xml:space="preserve">, </w:t>
      </w:r>
      <w:hyperlink r:id="rId21" w:tooltip="Burggraaf van Leiden (de pagina bestaat niet)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Burggraaf van Leiden</w:t>
        </w:r>
      </w:hyperlink>
      <w:r w:rsidRPr="00705A56">
        <w:rPr>
          <w:rFonts w:ascii="Comic Sans MS" w:hAnsi="Comic Sans MS"/>
          <w:color w:val="000000" w:themeColor="text1"/>
        </w:rPr>
        <w:t xml:space="preserve">, als huwelijksgeschenk en stichtte op deze landerijen het </w:t>
      </w:r>
      <w:r w:rsidRPr="00705A56">
        <w:rPr>
          <w:rFonts w:ascii="Comic Sans MS" w:hAnsi="Comic Sans MS"/>
          <w:i/>
          <w:iCs/>
          <w:color w:val="000000" w:themeColor="text1"/>
        </w:rPr>
        <w:t xml:space="preserve">Hof van </w:t>
      </w:r>
      <w:proofErr w:type="spellStart"/>
      <w:r w:rsidRPr="00705A56">
        <w:rPr>
          <w:rFonts w:ascii="Comic Sans MS" w:hAnsi="Comic Sans MS"/>
          <w:i/>
          <w:iCs/>
          <w:color w:val="000000" w:themeColor="text1"/>
        </w:rPr>
        <w:t>Wena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. </w:t>
      </w:r>
    </w:p>
    <w:p w:rsidR="00705A56" w:rsidRDefault="00BF7C03" w:rsidP="00705A5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De tuinen waren groots en liepen van de </w:t>
      </w:r>
      <w:hyperlink r:id="rId22" w:tooltip="Schie" w:history="1"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Schie</w:t>
        </w:r>
        <w:proofErr w:type="spellEnd"/>
      </w:hyperlink>
      <w:r w:rsidRPr="00705A56">
        <w:rPr>
          <w:rFonts w:ascii="Comic Sans MS" w:hAnsi="Comic Sans MS"/>
          <w:color w:val="000000" w:themeColor="text1"/>
        </w:rPr>
        <w:t xml:space="preserve"> tot aan de </w:t>
      </w:r>
      <w:hyperlink r:id="rId23" w:tooltip="Hofdijk (de pagina bestaat niet)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Hofdijk</w:t>
        </w:r>
      </w:hyperlink>
      <w:r w:rsidRPr="00705A56">
        <w:rPr>
          <w:rFonts w:ascii="Comic Sans MS" w:hAnsi="Comic Sans MS"/>
          <w:color w:val="000000" w:themeColor="text1"/>
        </w:rPr>
        <w:t xml:space="preserve"> richting </w:t>
      </w:r>
      <w:hyperlink r:id="rId24" w:tooltip="Oppert (de pagina bestaat niet)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Oppert</w:t>
        </w:r>
      </w:hyperlink>
      <w:r w:rsidRPr="00705A56">
        <w:rPr>
          <w:rFonts w:ascii="Comic Sans MS" w:hAnsi="Comic Sans MS"/>
          <w:color w:val="000000" w:themeColor="text1"/>
        </w:rPr>
        <w:t xml:space="preserve">. </w:t>
      </w:r>
    </w:p>
    <w:p w:rsidR="00BF7C03" w:rsidRPr="00705A56" w:rsidRDefault="00BF7C03" w:rsidP="00705A5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Aan de Oppert stond de slotpoort, aan het einde van de oprijlaan, de </w:t>
      </w:r>
      <w:proofErr w:type="spellStart"/>
      <w:r w:rsidRPr="00705A56">
        <w:rPr>
          <w:rFonts w:ascii="Comic Sans MS" w:hAnsi="Comic Sans MS"/>
          <w:color w:val="000000" w:themeColor="text1"/>
        </w:rPr>
        <w:t>Kerklaan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, die uitliep op de kapel van het kasteel. Het hof wordt voor het eerst genoemd in een </w:t>
      </w:r>
      <w:hyperlink r:id="rId25" w:tooltip="Oorkonde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oorkonde</w:t>
        </w:r>
      </w:hyperlink>
      <w:r w:rsidRPr="00705A56">
        <w:rPr>
          <w:rFonts w:ascii="Comic Sans MS" w:hAnsi="Comic Sans MS"/>
          <w:color w:val="000000" w:themeColor="text1"/>
        </w:rPr>
        <w:t xml:space="preserve"> van 6 april </w:t>
      </w:r>
      <w:hyperlink r:id="rId26" w:tooltip="1306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1306</w:t>
        </w:r>
      </w:hyperlink>
      <w:r w:rsidRPr="00705A56">
        <w:rPr>
          <w:rFonts w:ascii="Comic Sans MS" w:hAnsi="Comic Sans MS"/>
          <w:color w:val="000000" w:themeColor="text1"/>
        </w:rPr>
        <w:t>.</w:t>
      </w:r>
    </w:p>
    <w:p w:rsidR="00705A56" w:rsidRDefault="00BF7C03" w:rsidP="00705A5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Het Hof van </w:t>
      </w:r>
      <w:proofErr w:type="spellStart"/>
      <w:r w:rsidRPr="00705A56">
        <w:rPr>
          <w:rFonts w:ascii="Comic Sans MS" w:hAnsi="Comic Sans MS"/>
          <w:color w:val="000000" w:themeColor="text1"/>
        </w:rPr>
        <w:t>Wena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 stond in het noordwesten van Rotterdam. Het stond op de oude dijk, net buiten de stadsmuren. </w:t>
      </w:r>
    </w:p>
    <w:p w:rsidR="00705A56" w:rsidRDefault="00BF7C03" w:rsidP="00705A5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Het lag aan een zijtak van de </w:t>
      </w:r>
      <w:hyperlink r:id="rId27" w:tooltip="Rotte (rivier)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Rotte</w:t>
        </w:r>
      </w:hyperlink>
      <w:r w:rsidRPr="00705A56">
        <w:rPr>
          <w:rFonts w:ascii="Comic Sans MS" w:hAnsi="Comic Sans MS"/>
          <w:color w:val="000000" w:themeColor="text1"/>
        </w:rPr>
        <w:t xml:space="preserve">, welke de </w:t>
      </w:r>
      <w:proofErr w:type="spellStart"/>
      <w:r w:rsidRPr="00705A56">
        <w:rPr>
          <w:rFonts w:ascii="Comic Sans MS" w:hAnsi="Comic Sans MS"/>
          <w:i/>
          <w:iCs/>
          <w:color w:val="000000" w:themeColor="text1"/>
        </w:rPr>
        <w:t>Leuve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 werd genoemd (de latere </w:t>
      </w:r>
      <w:hyperlink r:id="rId28" w:tooltip="Leuvehaven" w:history="1"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Leuvehaven</w:t>
        </w:r>
        <w:proofErr w:type="spellEnd"/>
      </w:hyperlink>
      <w:r w:rsidRPr="00705A56">
        <w:rPr>
          <w:rFonts w:ascii="Comic Sans MS" w:hAnsi="Comic Sans MS"/>
          <w:color w:val="000000" w:themeColor="text1"/>
        </w:rPr>
        <w:t xml:space="preserve">) en langs </w:t>
      </w:r>
      <w:hyperlink r:id="rId29" w:tooltip="Crooswijk" w:history="1"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Crooswijk</w:t>
        </w:r>
        <w:proofErr w:type="spellEnd"/>
      </w:hyperlink>
      <w:r w:rsidRPr="00705A56">
        <w:rPr>
          <w:rFonts w:ascii="Comic Sans MS" w:hAnsi="Comic Sans MS"/>
          <w:color w:val="000000" w:themeColor="text1"/>
        </w:rPr>
        <w:t xml:space="preserve"> liep. </w:t>
      </w:r>
    </w:p>
    <w:p w:rsidR="00705A56" w:rsidRDefault="00BF7C03" w:rsidP="00705A5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De hoofdingang van het gebouw was ten oosten van de </w:t>
      </w:r>
      <w:proofErr w:type="spellStart"/>
      <w:r w:rsidRPr="00705A56">
        <w:rPr>
          <w:rFonts w:ascii="Comic Sans MS" w:hAnsi="Comic Sans MS"/>
          <w:color w:val="000000" w:themeColor="text1"/>
        </w:rPr>
        <w:t>Schie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. </w:t>
      </w:r>
    </w:p>
    <w:p w:rsidR="00705A56" w:rsidRDefault="00BF7C03" w:rsidP="00705A5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Van de ruïne wordt geschreven dat deze lag in een tuin tussen de </w:t>
      </w:r>
      <w:proofErr w:type="spellStart"/>
      <w:r w:rsidRPr="00705A56">
        <w:rPr>
          <w:rFonts w:ascii="Comic Sans MS" w:hAnsi="Comic Sans MS"/>
          <w:color w:val="000000" w:themeColor="text1"/>
        </w:rPr>
        <w:t>Schie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 en </w:t>
      </w:r>
      <w:hyperlink r:id="rId30" w:tooltip="Raampoortlaan (de pagina bestaat niet)" w:history="1"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Raampoortlaan</w:t>
        </w:r>
        <w:proofErr w:type="spellEnd"/>
      </w:hyperlink>
      <w:r w:rsidRPr="00705A56">
        <w:rPr>
          <w:rFonts w:ascii="Comic Sans MS" w:hAnsi="Comic Sans MS"/>
          <w:color w:val="000000" w:themeColor="text1"/>
        </w:rPr>
        <w:t xml:space="preserve">. </w:t>
      </w:r>
    </w:p>
    <w:p w:rsidR="00BF7C03" w:rsidRPr="00705A56" w:rsidRDefault="00BF7C03" w:rsidP="00705A5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Een fundering is gevonden ten oosten van de </w:t>
      </w:r>
      <w:proofErr w:type="spellStart"/>
      <w:r w:rsidRPr="00705A56">
        <w:rPr>
          <w:rFonts w:ascii="Comic Sans MS" w:hAnsi="Comic Sans MS"/>
          <w:color w:val="000000" w:themeColor="text1"/>
        </w:rPr>
        <w:t>Raampoortlaan</w:t>
      </w:r>
      <w:proofErr w:type="spellEnd"/>
      <w:r w:rsidRPr="00705A56">
        <w:rPr>
          <w:rFonts w:ascii="Comic Sans MS" w:hAnsi="Comic Sans MS"/>
          <w:color w:val="000000" w:themeColor="text1"/>
        </w:rPr>
        <w:t>.</w:t>
      </w:r>
    </w:p>
    <w:p w:rsidR="00BF7C03" w:rsidRPr="00705A56" w:rsidRDefault="00BF7C03" w:rsidP="00705A5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Een deel van het wapen van </w:t>
      </w:r>
      <w:proofErr w:type="spellStart"/>
      <w:r w:rsidRPr="00705A56">
        <w:rPr>
          <w:rFonts w:ascii="Comic Sans MS" w:hAnsi="Comic Sans MS"/>
          <w:i/>
          <w:iCs/>
          <w:color w:val="000000" w:themeColor="text1"/>
        </w:rPr>
        <w:t>Wena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 maakt nog steeds deel uit van het wapen van Rotterdam, namelijk de horizontale balk in het schildgedeelte, vroeger blauw, tegenwoordig groen.</w:t>
      </w:r>
    </w:p>
    <w:p w:rsidR="00BF7C03" w:rsidRPr="00705A56" w:rsidRDefault="00BF7C03" w:rsidP="00705A56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05A5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De naam</w:t>
      </w:r>
    </w:p>
    <w:p w:rsidR="00BF7C03" w:rsidRPr="00705A56" w:rsidRDefault="00BF7C03" w:rsidP="00705A5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Over de oorsprong van de naam </w:t>
      </w:r>
      <w:proofErr w:type="spellStart"/>
      <w:r w:rsidRPr="00705A56">
        <w:rPr>
          <w:rFonts w:ascii="Comic Sans MS" w:hAnsi="Comic Sans MS"/>
          <w:color w:val="000000" w:themeColor="text1"/>
        </w:rPr>
        <w:t>Wena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 doen verschillende theorieën de ronde:</w:t>
      </w:r>
    </w:p>
    <w:p w:rsidR="00BF7C03" w:rsidRPr="00705A56" w:rsidRDefault="00BF7C03" w:rsidP="00705A56">
      <w:pPr>
        <w:numPr>
          <w:ilvl w:val="0"/>
          <w:numId w:val="6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705A56">
        <w:rPr>
          <w:rFonts w:ascii="Comic Sans MS" w:hAnsi="Comic Sans MS"/>
          <w:i/>
          <w:iCs/>
          <w:color w:val="000000" w:themeColor="text1"/>
          <w:sz w:val="24"/>
        </w:rPr>
        <w:t>Wena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oude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Germaanse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meisjesnaam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.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Het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denkbaar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het de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landerijen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waren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vernoemd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voormalige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bewoonster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met die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naam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>.</w:t>
      </w:r>
    </w:p>
    <w:p w:rsidR="00BF7C03" w:rsidRPr="00705A56" w:rsidRDefault="00BF7C03" w:rsidP="00705A56">
      <w:pPr>
        <w:numPr>
          <w:ilvl w:val="0"/>
          <w:numId w:val="6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705A56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i/>
          <w:iCs/>
          <w:color w:val="000000" w:themeColor="text1"/>
          <w:sz w:val="24"/>
        </w:rPr>
        <w:t>wedeme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huwelijksgift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hyperlink r:id="rId31" w:tooltip="Bruid" w:history="1">
        <w:proofErr w:type="spellStart"/>
        <w:r w:rsidRPr="00705A56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bruid</w:t>
        </w:r>
        <w:proofErr w:type="spellEnd"/>
      </w:hyperlink>
      <w:r w:rsidRPr="00705A56">
        <w:rPr>
          <w:rFonts w:ascii="Comic Sans MS" w:hAnsi="Comic Sans MS"/>
          <w:color w:val="000000" w:themeColor="text1"/>
          <w:sz w:val="24"/>
        </w:rPr>
        <w:t xml:space="preserve">, of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hyperlink r:id="rId32" w:tooltip="Dotatie (de pagina bestaat niet)" w:history="1">
        <w:proofErr w:type="spellStart"/>
        <w:r w:rsidRPr="00705A56">
          <w:rPr>
            <w:rFonts w:ascii="Comic Sans MS" w:hAnsi="Comic Sans MS"/>
            <w:color w:val="000000" w:themeColor="text1"/>
            <w:sz w:val="24"/>
          </w:rPr>
          <w:t>dotatie</w:t>
        </w:r>
        <w:proofErr w:type="spellEnd"/>
      </w:hyperlink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klooster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of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kerk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>.</w:t>
      </w:r>
    </w:p>
    <w:p w:rsidR="00BF7C03" w:rsidRPr="00705A56" w:rsidRDefault="00BF7C03" w:rsidP="00705A56">
      <w:pPr>
        <w:numPr>
          <w:ilvl w:val="0"/>
          <w:numId w:val="6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705A56">
        <w:rPr>
          <w:rFonts w:ascii="Comic Sans MS" w:hAnsi="Comic Sans MS"/>
          <w:color w:val="000000" w:themeColor="text1"/>
          <w:sz w:val="24"/>
        </w:rPr>
        <w:lastRenderedPageBreak/>
        <w:t xml:space="preserve">De </w:t>
      </w:r>
      <w:proofErr w:type="spellStart"/>
      <w:r w:rsidRPr="00705A56">
        <w:rPr>
          <w:rFonts w:ascii="Comic Sans MS" w:hAnsi="Comic Sans MS"/>
          <w:i/>
          <w:iCs/>
          <w:color w:val="000000" w:themeColor="text1"/>
          <w:sz w:val="24"/>
        </w:rPr>
        <w:t>Wijde</w:t>
      </w:r>
      <w:proofErr w:type="spellEnd"/>
      <w:r w:rsidRPr="00705A56">
        <w:rPr>
          <w:rFonts w:ascii="Comic Sans MS" w:hAnsi="Comic Sans MS"/>
          <w:i/>
          <w:iCs/>
          <w:color w:val="000000" w:themeColor="text1"/>
          <w:sz w:val="24"/>
        </w:rPr>
        <w:t xml:space="preserve"> A</w:t>
      </w:r>
      <w:r w:rsidRPr="00705A56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705A56">
        <w:rPr>
          <w:rFonts w:ascii="Comic Sans MS" w:hAnsi="Comic Sans MS"/>
          <w:i/>
          <w:iCs/>
          <w:color w:val="000000" w:themeColor="text1"/>
          <w:sz w:val="24"/>
        </w:rPr>
        <w:t>Wedena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of </w:t>
      </w:r>
      <w:proofErr w:type="spellStart"/>
      <w:r w:rsidRPr="00705A56">
        <w:rPr>
          <w:rFonts w:ascii="Comic Sans MS" w:hAnsi="Comic Sans MS"/>
          <w:i/>
          <w:iCs/>
          <w:color w:val="000000" w:themeColor="text1"/>
          <w:sz w:val="24"/>
        </w:rPr>
        <w:t>Wena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was de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naam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aftakking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Rotte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Gotische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"</w:t>
      </w:r>
      <w:proofErr w:type="spellStart"/>
      <w:r w:rsidRPr="00705A56">
        <w:rPr>
          <w:rFonts w:ascii="Comic Sans MS" w:hAnsi="Comic Sans MS"/>
          <w:i/>
          <w:iCs/>
          <w:color w:val="000000" w:themeColor="text1"/>
          <w:sz w:val="24"/>
        </w:rPr>
        <w:t>aa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" en het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Latijnse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"</w:t>
      </w:r>
      <w:r w:rsidRPr="00705A56">
        <w:rPr>
          <w:rFonts w:ascii="Comic Sans MS" w:hAnsi="Comic Sans MS"/>
          <w:i/>
          <w:iCs/>
          <w:color w:val="000000" w:themeColor="text1"/>
          <w:sz w:val="24"/>
        </w:rPr>
        <w:t>aqua</w:t>
      </w:r>
      <w:r w:rsidRPr="00705A56">
        <w:rPr>
          <w:rFonts w:ascii="Comic Sans MS" w:hAnsi="Comic Sans MS"/>
          <w:color w:val="000000" w:themeColor="text1"/>
          <w:sz w:val="24"/>
        </w:rPr>
        <w:t xml:space="preserve">"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voor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"water".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Deze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etymologie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meest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waarschijnlijk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705A56">
        <w:rPr>
          <w:rFonts w:ascii="Comic Sans MS" w:hAnsi="Comic Sans MS"/>
          <w:color w:val="000000" w:themeColor="text1"/>
          <w:sz w:val="24"/>
        </w:rPr>
        <w:t>geacht</w:t>
      </w:r>
      <w:proofErr w:type="spellEnd"/>
      <w:r w:rsidRPr="00705A56">
        <w:rPr>
          <w:rFonts w:ascii="Comic Sans MS" w:hAnsi="Comic Sans MS"/>
          <w:color w:val="000000" w:themeColor="text1"/>
          <w:sz w:val="24"/>
        </w:rPr>
        <w:t>.</w:t>
      </w:r>
    </w:p>
    <w:p w:rsidR="00BF7C03" w:rsidRPr="00705A56" w:rsidRDefault="00BF7C03" w:rsidP="00705A56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 xml:space="preserve">De naam van het Hof van </w:t>
      </w:r>
      <w:proofErr w:type="spellStart"/>
      <w:r w:rsidRPr="00705A56">
        <w:rPr>
          <w:rFonts w:ascii="Comic Sans MS" w:hAnsi="Comic Sans MS"/>
          <w:color w:val="000000" w:themeColor="text1"/>
        </w:rPr>
        <w:t>Wena</w:t>
      </w:r>
      <w:proofErr w:type="spellEnd"/>
      <w:r w:rsidRPr="00705A56">
        <w:rPr>
          <w:rFonts w:ascii="Comic Sans MS" w:hAnsi="Comic Sans MS"/>
          <w:color w:val="000000" w:themeColor="text1"/>
        </w:rPr>
        <w:t xml:space="preserve"> leeft voort in de naam van het </w:t>
      </w:r>
      <w:hyperlink r:id="rId33" w:tooltip="Weena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Weena</w:t>
        </w:r>
      </w:hyperlink>
      <w:r w:rsidRPr="00705A56">
        <w:rPr>
          <w:rFonts w:ascii="Comic Sans MS" w:hAnsi="Comic Sans MS"/>
          <w:color w:val="000000" w:themeColor="text1"/>
        </w:rPr>
        <w:t xml:space="preserve">, een grote straat en een prestigieus adres in het </w:t>
      </w:r>
      <w:hyperlink r:id="rId34" w:tooltip="Stadscentrum (Rotterdam)" w:history="1">
        <w:r w:rsidRPr="00705A56">
          <w:rPr>
            <w:rStyle w:val="Hyperlink"/>
            <w:rFonts w:ascii="Comic Sans MS" w:hAnsi="Comic Sans MS"/>
            <w:color w:val="000000" w:themeColor="text1"/>
            <w:u w:val="none"/>
          </w:rPr>
          <w:t>centrum van Rotterdam</w:t>
        </w:r>
      </w:hyperlink>
      <w:r w:rsidRPr="00705A56">
        <w:rPr>
          <w:rFonts w:ascii="Comic Sans MS" w:hAnsi="Comic Sans MS"/>
          <w:color w:val="000000" w:themeColor="text1"/>
        </w:rPr>
        <w:t>.</w:t>
      </w:r>
    </w:p>
    <w:p w:rsidR="00BF7C03" w:rsidRPr="00705A56" w:rsidRDefault="00BF7C03" w:rsidP="00705A56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05A56">
        <w:rPr>
          <w:rFonts w:ascii="Comic Sans MS" w:hAnsi="Comic Sans MS"/>
          <w:color w:val="000000" w:themeColor="text1"/>
        </w:rPr>
        <w:t>Bij de bouw van het Station Hofplein zouden volgens onbevestigde berichten de resten van een donjon zijn aangetroffen.</w:t>
      </w:r>
    </w:p>
    <w:p w:rsidR="00567898" w:rsidRPr="00705A56" w:rsidRDefault="00567898" w:rsidP="00705A56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567898" w:rsidRPr="00705A56" w:rsidSect="00134B4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5A" w:rsidRDefault="00610C5A">
      <w:r>
        <w:separator/>
      </w:r>
    </w:p>
  </w:endnote>
  <w:endnote w:type="continuationSeparator" w:id="0">
    <w:p w:rsidR="00610C5A" w:rsidRDefault="0061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128E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128E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05A5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F7C0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5A" w:rsidRDefault="00610C5A">
      <w:r>
        <w:separator/>
      </w:r>
    </w:p>
  </w:footnote>
  <w:footnote w:type="continuationSeparator" w:id="0">
    <w:p w:rsidR="00610C5A" w:rsidRDefault="0061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128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28ED" w:rsidRPr="003128E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3128ED" w:rsidP="00096912">
    <w:pPr>
      <w:pStyle w:val="Koptekst"/>
      <w:jc w:val="right"/>
      <w:rPr>
        <w:rFonts w:ascii="Comic Sans MS" w:hAnsi="Comic Sans MS"/>
        <w:b/>
        <w:color w:val="0000FF"/>
      </w:rPr>
    </w:pPr>
    <w:r w:rsidRPr="003128E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128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036"/>
    <w:multiLevelType w:val="hybridMultilevel"/>
    <w:tmpl w:val="BEDCB504"/>
    <w:lvl w:ilvl="0" w:tplc="E3DAC0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0630"/>
    <w:multiLevelType w:val="multilevel"/>
    <w:tmpl w:val="0834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517C9"/>
    <w:multiLevelType w:val="hybridMultilevel"/>
    <w:tmpl w:val="5700145E"/>
    <w:lvl w:ilvl="0" w:tplc="E3DAC0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A186E"/>
    <w:multiLevelType w:val="hybridMultilevel"/>
    <w:tmpl w:val="BBC0517C"/>
    <w:lvl w:ilvl="0" w:tplc="E3DAC0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11124"/>
    <w:multiLevelType w:val="hybridMultilevel"/>
    <w:tmpl w:val="9AE6F342"/>
    <w:lvl w:ilvl="0" w:tplc="E3DAC0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8ED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10C5A"/>
    <w:rsid w:val="00623919"/>
    <w:rsid w:val="00627308"/>
    <w:rsid w:val="006B4C44"/>
    <w:rsid w:val="006C15B5"/>
    <w:rsid w:val="006F1371"/>
    <w:rsid w:val="00705A56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BF7C03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4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1136" TargetMode="External"/><Relationship Id="rId18" Type="http://schemas.openxmlformats.org/officeDocument/2006/relationships/hyperlink" Target="http://nl.wikipedia.org/w/index.php?title=Slot_Bulgerstein&amp;action=edit&amp;redlink=1" TargetMode="External"/><Relationship Id="rId26" Type="http://schemas.openxmlformats.org/officeDocument/2006/relationships/hyperlink" Target="http://nl.wikipedia.org/wiki/1306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/index.php?title=Burggraaf_van_Leiden&amp;action=edit&amp;redlink=1" TargetMode="External"/><Relationship Id="rId34" Type="http://schemas.openxmlformats.org/officeDocument/2006/relationships/hyperlink" Target="http://nl.wikipedia.org/wiki/Stadscentrum_(Rotterdam)" TargetMode="External"/><Relationship Id="rId7" Type="http://schemas.openxmlformats.org/officeDocument/2006/relationships/hyperlink" Target="http://nl.wikipedia.org/wiki/Bestand:Hof_van_Wena_14de_eeuw.jpg" TargetMode="External"/><Relationship Id="rId12" Type="http://schemas.openxmlformats.org/officeDocument/2006/relationships/hyperlink" Target="http://nl.wikipedia.org/wiki/Rotterdam" TargetMode="External"/><Relationship Id="rId17" Type="http://schemas.openxmlformats.org/officeDocument/2006/relationships/hyperlink" Target="http://nl.wikipedia.org/w/index.php?title=Boeckel&amp;action=edit&amp;redlink=1" TargetMode="External"/><Relationship Id="rId25" Type="http://schemas.openxmlformats.org/officeDocument/2006/relationships/hyperlink" Target="http://nl.wikipedia.org/wiki/Oorkonde" TargetMode="External"/><Relationship Id="rId33" Type="http://schemas.openxmlformats.org/officeDocument/2006/relationships/hyperlink" Target="http://nl.wikipedia.org/wiki/Weena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kel_en_Rodenrijs" TargetMode="External"/><Relationship Id="rId20" Type="http://schemas.openxmlformats.org/officeDocument/2006/relationships/hyperlink" Target="http://nl.wikipedia.org/w/index.php?title=Alewijn_van_Wassenaer&amp;action=edit&amp;redlink=1" TargetMode="External"/><Relationship Id="rId29" Type="http://schemas.openxmlformats.org/officeDocument/2006/relationships/hyperlink" Target="http://nl.wikipedia.org/wiki/Crooswijk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tation_Rotterdam_Hofplein" TargetMode="External"/><Relationship Id="rId24" Type="http://schemas.openxmlformats.org/officeDocument/2006/relationships/hyperlink" Target="http://nl.wikipedia.org/w/index.php?title=Oppert&amp;action=edit&amp;redlink=1" TargetMode="External"/><Relationship Id="rId32" Type="http://schemas.openxmlformats.org/officeDocument/2006/relationships/hyperlink" Target="http://nl.wikipedia.org/w/index.php?title=Dotatie&amp;action=edit&amp;redlink=1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leiswijk" TargetMode="External"/><Relationship Id="rId23" Type="http://schemas.openxmlformats.org/officeDocument/2006/relationships/hyperlink" Target="http://nl.wikipedia.org/w/index.php?title=Hofdijk&amp;action=edit&amp;redlink=1" TargetMode="External"/><Relationship Id="rId28" Type="http://schemas.openxmlformats.org/officeDocument/2006/relationships/hyperlink" Target="http://nl.wikipedia.org/wiki/Leuvehave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Donjon" TargetMode="External"/><Relationship Id="rId19" Type="http://schemas.openxmlformats.org/officeDocument/2006/relationships/hyperlink" Target="http://nl.wikipedia.org/wiki/Binnenweg" TargetMode="External"/><Relationship Id="rId31" Type="http://schemas.openxmlformats.org/officeDocument/2006/relationships/hyperlink" Target="http://nl.wikipedia.org/wiki/Bru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Herenhuis" TargetMode="External"/><Relationship Id="rId14" Type="http://schemas.openxmlformats.org/officeDocument/2006/relationships/hyperlink" Target="http://nl.wikipedia.org/w/index.php?title=Christiaan_van_Wassenaer&amp;action=edit&amp;redlink=1" TargetMode="External"/><Relationship Id="rId22" Type="http://schemas.openxmlformats.org/officeDocument/2006/relationships/hyperlink" Target="http://nl.wikipedia.org/wiki/Schie" TargetMode="External"/><Relationship Id="rId27" Type="http://schemas.openxmlformats.org/officeDocument/2006/relationships/hyperlink" Target="http://nl.wikipedia.org/wiki/Rotte_(rivier)" TargetMode="External"/><Relationship Id="rId30" Type="http://schemas.openxmlformats.org/officeDocument/2006/relationships/hyperlink" Target="http://nl.wikipedia.org/w/index.php?title=Raampoortlaan&amp;action=edit&amp;redlink=1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2011-01-19T18:35:00Z</dcterms:created>
  <dcterms:modified xsi:type="dcterms:W3CDTF">2011-01-19T18:36:00Z</dcterms:modified>
</cp:coreProperties>
</file>