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C9" w:rsidRPr="00C024C9" w:rsidRDefault="00C024C9" w:rsidP="00C024C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C024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C024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Kralingen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</w:t>
      </w:r>
      <w:r w:rsidRPr="00C024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Slot </w:t>
      </w:r>
      <w:proofErr w:type="spellStart"/>
      <w:r w:rsidRPr="00C024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Honingen</w:t>
      </w:r>
      <w:proofErr w:type="spellEnd"/>
      <w:r w:rsidRPr="00C024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C024C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024C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55' NB, 4° 31' OL</w:t>
        </w:r>
      </w:hyperlink>
    </w:p>
    <w:p w:rsid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bCs/>
          <w:color w:val="000000" w:themeColor="text1"/>
        </w:rPr>
        <w:t xml:space="preserve">Slot </w:t>
      </w:r>
      <w:proofErr w:type="spellStart"/>
      <w:r w:rsidRPr="000078B1">
        <w:rPr>
          <w:rFonts w:ascii="Comic Sans MS" w:hAnsi="Comic Sans MS"/>
          <w:bCs/>
          <w:color w:val="000000" w:themeColor="text1"/>
        </w:rPr>
        <w:t>Honingen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is een voormalig </w:t>
      </w:r>
      <w:hyperlink r:id="rId10" w:tooltip="Burcht (kasteel)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slot</w:t>
        </w:r>
      </w:hyperlink>
      <w:r w:rsidRPr="000078B1">
        <w:rPr>
          <w:rFonts w:ascii="Comic Sans MS" w:hAnsi="Comic Sans MS"/>
          <w:color w:val="000000" w:themeColor="text1"/>
        </w:rPr>
        <w:t xml:space="preserve"> in </w:t>
      </w:r>
      <w:hyperlink r:id="rId11" w:tooltip="Kralingen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Kralingen</w:t>
        </w:r>
      </w:hyperlink>
      <w:r w:rsidRPr="000078B1">
        <w:rPr>
          <w:rFonts w:ascii="Comic Sans MS" w:hAnsi="Comic Sans MS"/>
          <w:color w:val="000000" w:themeColor="text1"/>
        </w:rPr>
        <w:t xml:space="preserve"> op de plaats van wat tegenwoordig het </w:t>
      </w:r>
      <w:r w:rsidRPr="000078B1">
        <w:rPr>
          <w:rFonts w:ascii="Comic Sans MS" w:hAnsi="Comic Sans MS"/>
          <w:iCs/>
          <w:color w:val="000000" w:themeColor="text1"/>
        </w:rPr>
        <w:t xml:space="preserve">Park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Honingen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genoemd wordt. </w:t>
      </w:r>
    </w:p>
    <w:p w:rsidR="000078B1" w:rsidRDefault="000078B1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260985</wp:posOffset>
            </wp:positionV>
            <wp:extent cx="2476500" cy="1733550"/>
            <wp:effectExtent l="38100" t="0" r="19050" b="514350"/>
            <wp:wrapSquare wrapText="bothSides"/>
            <wp:docPr id="12" name="Afbeelding 10" descr="http://upload.wikimedia.org/wikipedia/commons/thumb/9/95/20071006Park_Honingen.jpg/200px-20071006Park_Honin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9/95/20071006Park_Honingen.jpg/200px-20071006Park_Honinge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33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C024C9" w:rsidRPr="000078B1">
        <w:rPr>
          <w:rFonts w:ascii="Comic Sans MS" w:hAnsi="Comic Sans MS"/>
          <w:color w:val="000000" w:themeColor="text1"/>
        </w:rPr>
        <w:t xml:space="preserve">Het kasteel is waarschijnlijk gebouwd in opdracht van </w:t>
      </w:r>
      <w:hyperlink r:id="rId14" w:tooltip="Hugo van Cralinghen (de pagina bestaat niet)" w:history="1">
        <w:r w:rsidR="00C024C9" w:rsidRPr="000078B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Hugo van </w:t>
        </w:r>
        <w:proofErr w:type="spellStart"/>
        <w:r w:rsidR="00C024C9"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Cralinghen</w:t>
        </w:r>
        <w:proofErr w:type="spellEnd"/>
      </w:hyperlink>
      <w:r w:rsidR="00C024C9" w:rsidRPr="000078B1">
        <w:rPr>
          <w:rFonts w:ascii="Comic Sans MS" w:hAnsi="Comic Sans MS"/>
          <w:color w:val="000000" w:themeColor="text1"/>
        </w:rPr>
        <w:t xml:space="preserve"> (</w:t>
      </w:r>
      <w:hyperlink r:id="rId15" w:tooltip="Ambachtsheer" w:history="1">
        <w:r w:rsidR="00C024C9"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ambachtsheer</w:t>
        </w:r>
      </w:hyperlink>
      <w:r w:rsidR="00C024C9" w:rsidRPr="000078B1">
        <w:rPr>
          <w:rFonts w:ascii="Comic Sans MS" w:hAnsi="Comic Sans MS"/>
          <w:color w:val="000000" w:themeColor="text1"/>
        </w:rPr>
        <w:t xml:space="preserve"> van </w:t>
      </w:r>
      <w:hyperlink r:id="rId16" w:tooltip="Kralingen" w:history="1">
        <w:r w:rsidR="00C024C9"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Kralingen</w:t>
        </w:r>
      </w:hyperlink>
      <w:r w:rsidR="00C024C9" w:rsidRPr="000078B1">
        <w:rPr>
          <w:rFonts w:ascii="Comic Sans MS" w:hAnsi="Comic Sans MS"/>
          <w:color w:val="000000" w:themeColor="text1"/>
        </w:rPr>
        <w:t xml:space="preserve"> in </w:t>
      </w:r>
      <w:hyperlink r:id="rId17" w:tooltip="1233" w:history="1">
        <w:r w:rsidR="00C024C9"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1233</w:t>
        </w:r>
      </w:hyperlink>
      <w:r w:rsidR="00C024C9" w:rsidRPr="000078B1">
        <w:rPr>
          <w:rFonts w:ascii="Comic Sans MS" w:hAnsi="Comic Sans MS"/>
          <w:color w:val="000000" w:themeColor="text1"/>
        </w:rPr>
        <w:t xml:space="preserve">), 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18" w:tooltip="Lijst van stadhouders in de Nederlanden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Stadhouder van Holland</w:t>
        </w:r>
      </w:hyperlink>
      <w:r w:rsidRPr="000078B1">
        <w:rPr>
          <w:rFonts w:ascii="Comic Sans MS" w:hAnsi="Comic Sans MS"/>
          <w:color w:val="000000" w:themeColor="text1"/>
        </w:rPr>
        <w:t xml:space="preserve">, die in oude geschriften genoemd wordt in het slot te 'resideren' in het jaar des </w:t>
      </w:r>
      <w:proofErr w:type="spellStart"/>
      <w:r w:rsidRPr="000078B1">
        <w:rPr>
          <w:rFonts w:ascii="Comic Sans MS" w:hAnsi="Comic Sans MS"/>
          <w:color w:val="000000" w:themeColor="text1"/>
        </w:rPr>
        <w:t>Heeren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</w:t>
      </w:r>
      <w:hyperlink r:id="rId19" w:tooltip="1297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1297</w:t>
        </w:r>
      </w:hyperlink>
      <w:r w:rsidRPr="000078B1">
        <w:rPr>
          <w:rFonts w:ascii="Comic Sans MS" w:hAnsi="Comic Sans MS"/>
          <w:color w:val="000000" w:themeColor="text1"/>
        </w:rPr>
        <w:t>.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Een ander geschrift, gedateerd </w:t>
      </w:r>
      <w:hyperlink r:id="rId20" w:tooltip="6 augustus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6 augustus</w:t>
        </w:r>
      </w:hyperlink>
      <w:r w:rsidRPr="000078B1">
        <w:rPr>
          <w:rFonts w:ascii="Comic Sans MS" w:hAnsi="Comic Sans MS"/>
          <w:color w:val="000000" w:themeColor="text1"/>
        </w:rPr>
        <w:t xml:space="preserve"> </w:t>
      </w:r>
      <w:hyperlink r:id="rId21" w:tooltip="1318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1318</w:t>
        </w:r>
      </w:hyperlink>
      <w:r w:rsidRPr="000078B1">
        <w:rPr>
          <w:rFonts w:ascii="Comic Sans MS" w:hAnsi="Comic Sans MS"/>
          <w:color w:val="000000" w:themeColor="text1"/>
        </w:rPr>
        <w:t xml:space="preserve">, verhaalt over een zekere </w:t>
      </w:r>
      <w:hyperlink r:id="rId22" w:tooltip="Oetsier van Cralinghen (de pagina bestaat niet)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Oetsier</w:t>
        </w:r>
        <w:proofErr w:type="spellEnd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Cralinghen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 xml:space="preserve"> die het </w:t>
      </w:r>
      <w:r w:rsidRPr="000078B1">
        <w:rPr>
          <w:rFonts w:ascii="Comic Sans MS" w:hAnsi="Comic Sans MS"/>
          <w:iCs/>
          <w:color w:val="000000" w:themeColor="text1"/>
        </w:rPr>
        <w:t xml:space="preserve">huis ten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Honingen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opdraagt aan het </w:t>
      </w:r>
      <w:hyperlink r:id="rId23" w:tooltip="Kapittel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kapittel</w:t>
        </w:r>
      </w:hyperlink>
      <w:r w:rsidRPr="000078B1">
        <w:rPr>
          <w:rFonts w:ascii="Comic Sans MS" w:hAnsi="Comic Sans MS"/>
          <w:color w:val="000000" w:themeColor="text1"/>
        </w:rPr>
        <w:t xml:space="preserve"> van </w:t>
      </w:r>
      <w:hyperlink r:id="rId24" w:tooltip="Brielle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Brielle</w:t>
        </w:r>
      </w:hyperlink>
      <w:r w:rsidRPr="000078B1">
        <w:rPr>
          <w:rFonts w:ascii="Comic Sans MS" w:hAnsi="Comic Sans MS"/>
          <w:color w:val="000000" w:themeColor="text1"/>
        </w:rPr>
        <w:t xml:space="preserve">, om het vervolgens terug te ontvangen tegen betaling van 10 </w:t>
      </w:r>
      <w:hyperlink r:id="rId25" w:tooltip="Hollandse pond (de pagina bestaat niet)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Hollandse ponden</w:t>
        </w:r>
      </w:hyperlink>
      <w:r w:rsidRPr="000078B1">
        <w:rPr>
          <w:rFonts w:ascii="Comic Sans MS" w:hAnsi="Comic Sans MS"/>
          <w:color w:val="000000" w:themeColor="text1"/>
        </w:rPr>
        <w:t xml:space="preserve"> per jaar.</w:t>
      </w:r>
    </w:p>
    <w:p w:rsid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In </w:t>
      </w:r>
      <w:hyperlink r:id="rId26" w:tooltip="1426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1426</w:t>
        </w:r>
      </w:hyperlink>
      <w:r w:rsidRPr="000078B1">
        <w:rPr>
          <w:rFonts w:ascii="Comic Sans MS" w:hAnsi="Comic Sans MS"/>
          <w:color w:val="000000" w:themeColor="text1"/>
        </w:rPr>
        <w:t xml:space="preserve"> is het slot op last van last van de stad </w:t>
      </w:r>
      <w:hyperlink r:id="rId27" w:tooltip="Rotterdam (stad)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Rotterdam</w:t>
        </w:r>
      </w:hyperlink>
      <w:r w:rsidRPr="000078B1">
        <w:rPr>
          <w:rFonts w:ascii="Comic Sans MS" w:hAnsi="Comic Sans MS"/>
          <w:color w:val="000000" w:themeColor="text1"/>
        </w:rPr>
        <w:t xml:space="preserve"> gesloopt, opdat de </w:t>
      </w:r>
      <w:hyperlink r:id="rId28" w:tooltip="Hoekse en Kabeljauwse twisten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Hoekse</w:t>
        </w:r>
      </w:hyperlink>
      <w:r w:rsidRPr="000078B1">
        <w:rPr>
          <w:rFonts w:ascii="Comic Sans MS" w:hAnsi="Comic Sans MS"/>
          <w:color w:val="000000" w:themeColor="text1"/>
        </w:rPr>
        <w:t xml:space="preserve"> troepen zich er niet konden verschansen. </w:t>
      </w:r>
    </w:p>
    <w:p w:rsid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Volgens de </w:t>
      </w:r>
      <w:hyperlink r:id="rId29" w:tooltip="Kroniek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kroniekschrijver</w:t>
        </w:r>
      </w:hyperlink>
      <w:r w:rsidRPr="000078B1">
        <w:rPr>
          <w:rFonts w:ascii="Comic Sans MS" w:hAnsi="Comic Sans MS"/>
          <w:color w:val="000000" w:themeColor="text1"/>
        </w:rPr>
        <w:t xml:space="preserve"> </w:t>
      </w:r>
      <w:hyperlink r:id="rId30" w:tooltip="Simon van der Sluys (de pagina bestaat niet)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Simon van der </w:t>
        </w:r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Sluys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 xml:space="preserve"> werd het slot vervolgens in </w:t>
      </w:r>
      <w:hyperlink r:id="rId31" w:tooltip="1462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1462</w:t>
        </w:r>
      </w:hyperlink>
      <w:r w:rsidRPr="000078B1">
        <w:rPr>
          <w:rFonts w:ascii="Comic Sans MS" w:hAnsi="Comic Sans MS"/>
          <w:color w:val="000000" w:themeColor="text1"/>
        </w:rPr>
        <w:t xml:space="preserve"> weer in alle glorie opgebouwd. 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Het werd omringd door een grote </w:t>
      </w:r>
      <w:hyperlink r:id="rId32" w:tooltip="Vijver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vijver</w:t>
        </w:r>
      </w:hyperlink>
      <w:r w:rsidRPr="000078B1">
        <w:rPr>
          <w:rFonts w:ascii="Comic Sans MS" w:hAnsi="Comic Sans MS"/>
          <w:color w:val="000000" w:themeColor="text1"/>
        </w:rPr>
        <w:t xml:space="preserve">, die door een watering en een sluis met de </w:t>
      </w:r>
      <w:hyperlink r:id="rId33" w:tooltip="Nieuwe Maas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0078B1">
        <w:rPr>
          <w:rFonts w:ascii="Comic Sans MS" w:hAnsi="Comic Sans MS"/>
          <w:color w:val="000000" w:themeColor="text1"/>
        </w:rPr>
        <w:t xml:space="preserve"> was verbonden, en een </w:t>
      </w:r>
      <w:hyperlink r:id="rId34" w:tooltip="Bos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bos</w:t>
        </w:r>
      </w:hyperlink>
      <w:r w:rsidRPr="000078B1">
        <w:rPr>
          <w:rFonts w:ascii="Comic Sans MS" w:hAnsi="Comic Sans MS"/>
          <w:color w:val="000000" w:themeColor="text1"/>
        </w:rPr>
        <w:t xml:space="preserve">. Men sprak in die tijd van de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Honinger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Sluys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en het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Honinger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Bosch</w:t>
      </w:r>
      <w:r w:rsidRPr="000078B1">
        <w:rPr>
          <w:rFonts w:ascii="Comic Sans MS" w:hAnsi="Comic Sans MS"/>
          <w:color w:val="000000" w:themeColor="text1"/>
        </w:rPr>
        <w:t xml:space="preserve">. De naam is afgeleid van </w:t>
      </w:r>
      <w:r w:rsidRPr="000078B1">
        <w:rPr>
          <w:rFonts w:ascii="Comic Sans MS" w:hAnsi="Comic Sans MS"/>
          <w:iCs/>
          <w:color w:val="000000" w:themeColor="text1"/>
        </w:rPr>
        <w:t xml:space="preserve">hoge(n)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ingen</w:t>
      </w:r>
      <w:proofErr w:type="spellEnd"/>
      <w:r w:rsidRPr="000078B1">
        <w:rPr>
          <w:rFonts w:ascii="Comic Sans MS" w:hAnsi="Comic Sans MS"/>
          <w:color w:val="000000" w:themeColor="text1"/>
        </w:rPr>
        <w:t>, "hoge grond".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In het jaar </w:t>
      </w:r>
      <w:hyperlink r:id="rId35" w:tooltip="1573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1573</w:t>
        </w:r>
      </w:hyperlink>
      <w:r w:rsidRPr="000078B1">
        <w:rPr>
          <w:rFonts w:ascii="Comic Sans MS" w:hAnsi="Comic Sans MS"/>
          <w:color w:val="000000" w:themeColor="text1"/>
        </w:rPr>
        <w:t xml:space="preserve"> wordt nog vermeld dat de </w:t>
      </w:r>
      <w:hyperlink r:id="rId36" w:tooltip="Geuzen (geschiedenis)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watergeus</w:t>
        </w:r>
      </w:hyperlink>
      <w:r w:rsidRPr="000078B1">
        <w:rPr>
          <w:rFonts w:ascii="Comic Sans MS" w:hAnsi="Comic Sans MS"/>
          <w:color w:val="000000" w:themeColor="text1"/>
        </w:rPr>
        <w:t xml:space="preserve"> </w:t>
      </w:r>
      <w:hyperlink r:id="rId37" w:tooltip="Lumey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Lumey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 xml:space="preserve"> hier enige tijd gevangen heeft gezeten.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Dat de </w:t>
      </w:r>
      <w:hyperlink r:id="rId38" w:tooltip="Spanje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Spanjaarden</w:t>
        </w:r>
      </w:hyperlink>
      <w:r w:rsidRPr="000078B1">
        <w:rPr>
          <w:rFonts w:ascii="Comic Sans MS" w:hAnsi="Comic Sans MS"/>
          <w:color w:val="000000" w:themeColor="text1"/>
        </w:rPr>
        <w:t xml:space="preserve"> er een puinhoop van gemaakt hadden blijkt uit het verslag van Lois: </w:t>
      </w:r>
      <w:r w:rsidRPr="000078B1">
        <w:rPr>
          <w:rFonts w:ascii="Comic Sans MS" w:hAnsi="Comic Sans MS"/>
          <w:iCs/>
          <w:color w:val="000000" w:themeColor="text1"/>
        </w:rPr>
        <w:t xml:space="preserve">sedert de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jaere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1574 door alle den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inlantsche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troubelen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seer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geruwineert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ende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bedorven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ende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verbrant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,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ende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daernaer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geheel tot een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ruwiene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blyven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leggen.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>Enkele jaren voor jonker Jan (</w:t>
      </w:r>
      <w:hyperlink r:id="rId39" w:tooltip="Johan V van Assendelft (de pagina bestaat niet)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Johan V van Assendelft</w:t>
        </w:r>
      </w:hyperlink>
      <w:r w:rsidRPr="000078B1">
        <w:rPr>
          <w:rFonts w:ascii="Comic Sans MS" w:hAnsi="Comic Sans MS"/>
          <w:color w:val="000000" w:themeColor="text1"/>
        </w:rPr>
        <w:t xml:space="preserve">, 1544-1618) in </w:t>
      </w:r>
      <w:hyperlink r:id="rId40" w:tooltip="1578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1578</w:t>
        </w:r>
      </w:hyperlink>
      <w:r w:rsidRPr="000078B1">
        <w:rPr>
          <w:rFonts w:ascii="Comic Sans MS" w:hAnsi="Comic Sans MS"/>
          <w:color w:val="000000" w:themeColor="text1"/>
        </w:rPr>
        <w:t xml:space="preserve"> het bezit van </w:t>
      </w:r>
      <w:proofErr w:type="spellStart"/>
      <w:r w:rsidRPr="000078B1">
        <w:rPr>
          <w:rFonts w:ascii="Comic Sans MS" w:hAnsi="Comic Sans MS"/>
          <w:color w:val="000000" w:themeColor="text1"/>
        </w:rPr>
        <w:t>Honingen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aanvaardt, is het slot een der vele slachtoffers van de </w:t>
      </w:r>
      <w:hyperlink r:id="rId41" w:tooltip="Tachtigjarige Oorlog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0078B1">
        <w:rPr>
          <w:rFonts w:ascii="Comic Sans MS" w:hAnsi="Comic Sans MS"/>
          <w:color w:val="000000" w:themeColor="text1"/>
        </w:rPr>
        <w:t xml:space="preserve">, </w:t>
      </w:r>
      <w:r w:rsidRPr="000078B1">
        <w:rPr>
          <w:rFonts w:ascii="Comic Sans MS" w:hAnsi="Comic Sans MS"/>
          <w:iCs/>
          <w:color w:val="000000" w:themeColor="text1"/>
        </w:rPr>
        <w:t xml:space="preserve">resterende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alleenlyck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de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mueren</w:t>
      </w:r>
      <w:proofErr w:type="spellEnd"/>
      <w:r w:rsidRPr="000078B1">
        <w:rPr>
          <w:rFonts w:ascii="Comic Sans MS" w:hAnsi="Comic Sans MS"/>
          <w:color w:val="000000" w:themeColor="text1"/>
        </w:rPr>
        <w:t>.</w:t>
      </w:r>
      <w:r w:rsidRPr="000078B1">
        <w:rPr>
          <w:rFonts w:ascii="Comic Sans MS" w:hAnsi="Comic Sans MS"/>
          <w:noProof/>
          <w:color w:val="000000" w:themeColor="text1"/>
        </w:rPr>
        <w:t xml:space="preserve"> 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Op de kaart van Rotterdam die </w:t>
      </w:r>
      <w:hyperlink r:id="rId42" w:tooltip="Balthasar Floriszoon van Berckenrode (de pagina bestaat niet)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Balthasar</w:t>
        </w:r>
        <w:proofErr w:type="spellEnd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Floriszoon</w:t>
        </w:r>
        <w:proofErr w:type="spellEnd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Berckenrode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 xml:space="preserve"> in 1611 maakt, staat de ruïne nog middenin het water. Het bos loopt met de </w:t>
      </w:r>
      <w:hyperlink r:id="rId43" w:tooltip="Hoflaan (Rotterdam)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Hoflaan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 xml:space="preserve"> als noordgrens tot aan de </w:t>
      </w:r>
      <w:hyperlink r:id="rId44" w:tooltip="Oudedijk (Rotterdam)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Oudedijk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>.</w:t>
      </w:r>
    </w:p>
    <w:p w:rsid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Op 12 oktober </w:t>
      </w:r>
      <w:hyperlink r:id="rId45" w:tooltip="1668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1668</w:t>
        </w:r>
      </w:hyperlink>
      <w:r w:rsidRPr="000078B1">
        <w:rPr>
          <w:rFonts w:ascii="Comic Sans MS" w:hAnsi="Comic Sans MS"/>
          <w:color w:val="000000" w:themeColor="text1"/>
        </w:rPr>
        <w:t xml:space="preserve"> koopt de stad Rotterdam van de heer Van Assendelft onder andere de heerlijkheid van </w:t>
      </w:r>
      <w:proofErr w:type="spellStart"/>
      <w:r w:rsidRPr="000078B1">
        <w:rPr>
          <w:rFonts w:ascii="Comic Sans MS" w:hAnsi="Comic Sans MS"/>
          <w:color w:val="000000" w:themeColor="text1"/>
        </w:rPr>
        <w:t>Cralingen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met de ruïne van het kasteel </w:t>
      </w:r>
      <w:proofErr w:type="spellStart"/>
      <w:r w:rsidRPr="000078B1">
        <w:rPr>
          <w:rFonts w:ascii="Comic Sans MS" w:hAnsi="Comic Sans MS"/>
          <w:color w:val="000000" w:themeColor="text1"/>
        </w:rPr>
        <w:t>Honingen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. 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In juni </w:t>
      </w:r>
      <w:hyperlink r:id="rId46" w:tooltip="1672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0078B1">
        <w:rPr>
          <w:rFonts w:ascii="Comic Sans MS" w:hAnsi="Comic Sans MS"/>
          <w:color w:val="000000" w:themeColor="text1"/>
        </w:rPr>
        <w:t xml:space="preserve"> heeft de stad Rotterdam </w:t>
      </w:r>
      <w:r w:rsidRPr="000078B1">
        <w:rPr>
          <w:rFonts w:ascii="Comic Sans MS" w:hAnsi="Comic Sans MS"/>
          <w:iCs/>
          <w:color w:val="000000" w:themeColor="text1"/>
        </w:rPr>
        <w:t xml:space="preserve">alles tot den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gront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toe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laeten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afbreecken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ende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alles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laeten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slechten</w:t>
      </w:r>
      <w:r w:rsidRPr="000078B1">
        <w:rPr>
          <w:rFonts w:ascii="Comic Sans MS" w:hAnsi="Comic Sans MS"/>
          <w:color w:val="000000" w:themeColor="text1"/>
        </w:rPr>
        <w:t>.</w:t>
      </w:r>
    </w:p>
    <w:p w:rsid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Rond 1760 werd de rode </w:t>
      </w:r>
      <w:hyperlink r:id="rId47" w:tooltip="Beuk (boom)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beuk</w:t>
        </w:r>
      </w:hyperlink>
      <w:r w:rsidRPr="000078B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Fagus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Sylvatica</w:t>
      </w:r>
      <w:proofErr w:type="spellEnd"/>
      <w:r w:rsidRPr="000078B1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0078B1">
        <w:rPr>
          <w:rFonts w:ascii="Comic Sans MS" w:hAnsi="Comic Sans MS"/>
          <w:iCs/>
          <w:color w:val="000000" w:themeColor="text1"/>
        </w:rPr>
        <w:t>Purpurea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geïmporteerd in Nederland. </w:t>
      </w:r>
    </w:p>
    <w:p w:rsidR="00C024C9" w:rsidRPr="000078B1" w:rsidRDefault="00C024C9" w:rsidP="000078B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lastRenderedPageBreak/>
        <w:t xml:space="preserve">Een exemplaar dat omstreeks die tijd in het bos werd geplant, staat nu in een achtertuin van een huis aan de </w:t>
      </w:r>
      <w:proofErr w:type="spellStart"/>
      <w:r w:rsidRPr="000078B1">
        <w:rPr>
          <w:rFonts w:ascii="Comic Sans MS" w:hAnsi="Comic Sans MS"/>
          <w:color w:val="000000" w:themeColor="text1"/>
        </w:rPr>
        <w:t>Hoflaan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en is vermoedelijk de oudste boom van Rotterdam.</w:t>
      </w:r>
      <w:hyperlink r:id="rId48" w:anchor="cite_note-0" w:history="1">
        <w:r w:rsidRPr="000078B1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C024C9" w:rsidRPr="000078B1" w:rsidRDefault="00C024C9" w:rsidP="000078B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078B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Park </w:t>
      </w:r>
      <w:proofErr w:type="spellStart"/>
      <w:r w:rsidRPr="000078B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Honingen</w:t>
      </w:r>
      <w:proofErr w:type="spellEnd"/>
    </w:p>
    <w:p w:rsidR="000078B1" w:rsidRDefault="00C024C9" w:rsidP="000078B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In </w:t>
      </w:r>
      <w:hyperlink r:id="rId49" w:tooltip="1874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1874</w:t>
        </w:r>
      </w:hyperlink>
      <w:r w:rsidRPr="000078B1">
        <w:rPr>
          <w:rFonts w:ascii="Comic Sans MS" w:hAnsi="Comic Sans MS"/>
          <w:color w:val="000000" w:themeColor="text1"/>
        </w:rPr>
        <w:t xml:space="preserve"> kocht de gemeente </w:t>
      </w:r>
      <w:hyperlink r:id="rId50" w:tooltip="Kralingen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Kralingen</w:t>
        </w:r>
      </w:hyperlink>
      <w:r w:rsidRPr="000078B1">
        <w:rPr>
          <w:rFonts w:ascii="Comic Sans MS" w:hAnsi="Comic Sans MS"/>
          <w:color w:val="000000" w:themeColor="text1"/>
        </w:rPr>
        <w:t xml:space="preserve"> alle grond op. Onder de naam </w:t>
      </w:r>
      <w:r w:rsidRPr="000078B1">
        <w:rPr>
          <w:rFonts w:ascii="Comic Sans MS" w:hAnsi="Comic Sans MS"/>
          <w:i/>
          <w:iCs/>
          <w:color w:val="000000" w:themeColor="text1"/>
        </w:rPr>
        <w:t xml:space="preserve">Park </w:t>
      </w:r>
      <w:proofErr w:type="spellStart"/>
      <w:r w:rsidRPr="000078B1">
        <w:rPr>
          <w:rFonts w:ascii="Comic Sans MS" w:hAnsi="Comic Sans MS"/>
          <w:i/>
          <w:iCs/>
          <w:color w:val="000000" w:themeColor="text1"/>
        </w:rPr>
        <w:t>Honingen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werd het gebied ingericht als openbare wandelplaats en gedeeltelijk villapark. </w:t>
      </w:r>
    </w:p>
    <w:p w:rsidR="000078B1" w:rsidRDefault="00C024C9" w:rsidP="000078B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0078B1">
        <w:rPr>
          <w:rFonts w:ascii="Comic Sans MS" w:hAnsi="Comic Sans MS"/>
          <w:color w:val="000000" w:themeColor="text1"/>
        </w:rPr>
        <w:t>Hoflaan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0078B1">
        <w:rPr>
          <w:rFonts w:ascii="Comic Sans MS" w:hAnsi="Comic Sans MS"/>
          <w:color w:val="000000" w:themeColor="text1"/>
        </w:rPr>
        <w:t>Slotlaan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, Vijverweg, </w:t>
      </w:r>
      <w:proofErr w:type="spellStart"/>
      <w:r w:rsidRPr="000078B1">
        <w:rPr>
          <w:rFonts w:ascii="Comic Sans MS" w:hAnsi="Comic Sans MS"/>
          <w:color w:val="000000" w:themeColor="text1"/>
        </w:rPr>
        <w:t>Vijverlaan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0078B1">
        <w:rPr>
          <w:rFonts w:ascii="Comic Sans MS" w:hAnsi="Comic Sans MS"/>
          <w:color w:val="000000" w:themeColor="text1"/>
        </w:rPr>
        <w:t>Essenweg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maken deel uit van dit buurtje. De vijver, die mogelijk veel ouder is dan het slot zelf, wordt nu omringd door statige laat 19e-eeuwse </w:t>
      </w:r>
      <w:hyperlink r:id="rId51" w:tooltip="Herenhuis" w:history="1"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herenhuizen</w:t>
        </w:r>
      </w:hyperlink>
      <w:r w:rsidRPr="000078B1">
        <w:rPr>
          <w:rFonts w:ascii="Comic Sans MS" w:hAnsi="Comic Sans MS"/>
          <w:color w:val="000000" w:themeColor="text1"/>
        </w:rPr>
        <w:t xml:space="preserve">. </w:t>
      </w:r>
    </w:p>
    <w:p w:rsidR="000078B1" w:rsidRDefault="00C024C9" w:rsidP="000078B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In een van de kroonlijsten staat </w:t>
      </w:r>
      <w:r w:rsidRPr="000078B1">
        <w:rPr>
          <w:rFonts w:ascii="Comic Sans MS" w:hAnsi="Comic Sans MS"/>
          <w:i/>
          <w:iCs/>
          <w:color w:val="000000" w:themeColor="text1"/>
        </w:rPr>
        <w:t>Het Oude Slot</w:t>
      </w:r>
      <w:r w:rsidRPr="000078B1">
        <w:rPr>
          <w:rFonts w:ascii="Comic Sans MS" w:hAnsi="Comic Sans MS"/>
          <w:color w:val="000000" w:themeColor="text1"/>
        </w:rPr>
        <w:t xml:space="preserve">. De neogotische </w:t>
      </w:r>
      <w:hyperlink r:id="rId52" w:tooltip="Sint-Lambertuskerk (Kralingen)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Sint-Lambertuskerk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 xml:space="preserve"> uit 1878 aan de overkant van de </w:t>
      </w:r>
      <w:proofErr w:type="spellStart"/>
      <w:r w:rsidRPr="000078B1">
        <w:rPr>
          <w:rFonts w:ascii="Comic Sans MS" w:hAnsi="Comic Sans MS"/>
          <w:color w:val="000000" w:themeColor="text1"/>
        </w:rPr>
        <w:t>Hoflaan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heeft een grote achtertuin waar zich nog de voormalige westelijke uitloop van het oppervlaktewater bevindt. </w:t>
      </w:r>
    </w:p>
    <w:p w:rsidR="00C024C9" w:rsidRPr="000078B1" w:rsidRDefault="00C024C9" w:rsidP="000078B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Het slot lag tussen de </w:t>
      </w:r>
      <w:proofErr w:type="spellStart"/>
      <w:r w:rsidRPr="000078B1">
        <w:rPr>
          <w:rFonts w:ascii="Comic Sans MS" w:hAnsi="Comic Sans MS"/>
          <w:color w:val="000000" w:themeColor="text1"/>
        </w:rPr>
        <w:t>Hoflaan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, de </w:t>
      </w:r>
      <w:proofErr w:type="spellStart"/>
      <w:r w:rsidRPr="000078B1">
        <w:rPr>
          <w:rFonts w:ascii="Comic Sans MS" w:hAnsi="Comic Sans MS"/>
          <w:color w:val="000000" w:themeColor="text1"/>
        </w:rPr>
        <w:t>Slotlaan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0078B1">
        <w:rPr>
          <w:rFonts w:ascii="Comic Sans MS" w:hAnsi="Comic Sans MS"/>
          <w:color w:val="000000" w:themeColor="text1"/>
        </w:rPr>
        <w:t>Essenweg</w:t>
      </w:r>
      <w:proofErr w:type="spellEnd"/>
      <w:r w:rsidRPr="000078B1">
        <w:rPr>
          <w:rFonts w:ascii="Comic Sans MS" w:hAnsi="Comic Sans MS"/>
          <w:color w:val="000000" w:themeColor="text1"/>
        </w:rPr>
        <w:t>.</w:t>
      </w:r>
      <w:hyperlink r:id="rId53" w:anchor="cite_note-1" w:history="1">
        <w:r w:rsidRPr="000078B1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C024C9" w:rsidRPr="000078B1" w:rsidRDefault="00C024C9" w:rsidP="000078B1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078B1">
        <w:rPr>
          <w:rFonts w:ascii="Comic Sans MS" w:hAnsi="Comic Sans MS"/>
          <w:color w:val="000000" w:themeColor="text1"/>
        </w:rPr>
        <w:t xml:space="preserve">In het zuiden wordt de buurt begrensd door de </w:t>
      </w:r>
      <w:hyperlink r:id="rId54" w:tooltip="Honingerdijk (de pagina bestaat niet)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Honingerdijk</w:t>
        </w:r>
        <w:proofErr w:type="spellEnd"/>
      </w:hyperlink>
      <w:r w:rsidRPr="000078B1">
        <w:rPr>
          <w:rFonts w:ascii="Comic Sans MS" w:hAnsi="Comic Sans MS"/>
          <w:color w:val="000000" w:themeColor="text1"/>
        </w:rPr>
        <w:t xml:space="preserve">. Voorheen heette de </w:t>
      </w:r>
      <w:proofErr w:type="spellStart"/>
      <w:r w:rsidRPr="000078B1">
        <w:rPr>
          <w:rFonts w:ascii="Comic Sans MS" w:hAnsi="Comic Sans MS"/>
          <w:color w:val="000000" w:themeColor="text1"/>
        </w:rPr>
        <w:t>Honingerdijk</w:t>
      </w:r>
      <w:proofErr w:type="spellEnd"/>
      <w:r w:rsidRPr="000078B1">
        <w:rPr>
          <w:rFonts w:ascii="Comic Sans MS" w:hAnsi="Comic Sans MS"/>
          <w:color w:val="000000" w:themeColor="text1"/>
        </w:rPr>
        <w:t xml:space="preserve"> </w:t>
      </w:r>
      <w:r w:rsidRPr="000078B1">
        <w:rPr>
          <w:rFonts w:ascii="Comic Sans MS" w:hAnsi="Comic Sans MS"/>
          <w:i/>
          <w:iCs/>
          <w:color w:val="000000" w:themeColor="text1"/>
        </w:rPr>
        <w:t>Hoge Zeedijk</w:t>
      </w:r>
      <w:r w:rsidRPr="000078B1">
        <w:rPr>
          <w:rFonts w:ascii="Comic Sans MS" w:hAnsi="Comic Sans MS"/>
          <w:color w:val="000000" w:themeColor="text1"/>
        </w:rPr>
        <w:t xml:space="preserve">, een deel van </w:t>
      </w:r>
      <w:hyperlink r:id="rId55" w:tooltip="Schielands Hoge Zeedijk" w:history="1">
        <w:proofErr w:type="spellStart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>Schielands</w:t>
        </w:r>
        <w:proofErr w:type="spellEnd"/>
        <w:r w:rsidRPr="000078B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Hoge Zeedijk</w:t>
        </w:r>
      </w:hyperlink>
      <w:r w:rsidRPr="000078B1">
        <w:rPr>
          <w:rFonts w:ascii="Comic Sans MS" w:hAnsi="Comic Sans MS"/>
          <w:color w:val="000000" w:themeColor="text1"/>
        </w:rPr>
        <w:t>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F7C" w:rsidRDefault="006D4F7C">
      <w:r>
        <w:separator/>
      </w:r>
    </w:p>
  </w:endnote>
  <w:endnote w:type="continuationSeparator" w:id="0">
    <w:p w:rsidR="006D4F7C" w:rsidRDefault="006D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F6E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F6E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78B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C024C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F7C" w:rsidRDefault="006D4F7C">
      <w:r>
        <w:separator/>
      </w:r>
    </w:p>
  </w:footnote>
  <w:footnote w:type="continuationSeparator" w:id="0">
    <w:p w:rsidR="006D4F7C" w:rsidRDefault="006D4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F6E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F6E09" w:rsidRPr="00AF6E0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F6E09" w:rsidP="00096912">
    <w:pPr>
      <w:pStyle w:val="Koptekst"/>
      <w:jc w:val="right"/>
      <w:rPr>
        <w:rFonts w:ascii="Comic Sans MS" w:hAnsi="Comic Sans MS"/>
        <w:b/>
        <w:color w:val="0000FF"/>
      </w:rPr>
    </w:pPr>
    <w:r w:rsidRPr="00AF6E0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F6E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F53"/>
    <w:multiLevelType w:val="hybridMultilevel"/>
    <w:tmpl w:val="18C8FF1E"/>
    <w:lvl w:ilvl="0" w:tplc="83501F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47040"/>
    <w:multiLevelType w:val="hybridMultilevel"/>
    <w:tmpl w:val="4A249988"/>
    <w:lvl w:ilvl="0" w:tplc="83501F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776CB"/>
    <w:multiLevelType w:val="hybridMultilevel"/>
    <w:tmpl w:val="1C7886DA"/>
    <w:lvl w:ilvl="0" w:tplc="83501F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78B1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D4F7C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F6E09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4C9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9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0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Lijst_van_stadhouders_in_de_Nederlanden" TargetMode="External"/><Relationship Id="rId26" Type="http://schemas.openxmlformats.org/officeDocument/2006/relationships/hyperlink" Target="http://nl.wikipedia.org/wiki/1426" TargetMode="External"/><Relationship Id="rId39" Type="http://schemas.openxmlformats.org/officeDocument/2006/relationships/hyperlink" Target="http://nl.wikipedia.org/w/index.php?title=Johan_V_van_Assendelft&amp;action=edit&amp;redlink=1" TargetMode="External"/><Relationship Id="rId21" Type="http://schemas.openxmlformats.org/officeDocument/2006/relationships/hyperlink" Target="http://nl.wikipedia.org/wiki/1318" TargetMode="External"/><Relationship Id="rId34" Type="http://schemas.openxmlformats.org/officeDocument/2006/relationships/hyperlink" Target="http://nl.wikipedia.org/wiki/Bos" TargetMode="External"/><Relationship Id="rId42" Type="http://schemas.openxmlformats.org/officeDocument/2006/relationships/hyperlink" Target="http://nl.wikipedia.org/w/index.php?title=Balthasar_Floriszoon_van_Berckenrode&amp;action=edit&amp;redlink=1" TargetMode="External"/><Relationship Id="rId47" Type="http://schemas.openxmlformats.org/officeDocument/2006/relationships/hyperlink" Target="http://nl.wikipedia.org/wiki/Beuk_(boom)" TargetMode="External"/><Relationship Id="rId50" Type="http://schemas.openxmlformats.org/officeDocument/2006/relationships/hyperlink" Target="http://nl.wikipedia.org/wiki/Kralingen" TargetMode="External"/><Relationship Id="rId55" Type="http://schemas.openxmlformats.org/officeDocument/2006/relationships/hyperlink" Target="http://nl.wikipedia.org/wiki/Schielands_Hoge_Zeedijk" TargetMode="External"/><Relationship Id="rId7" Type="http://schemas.openxmlformats.org/officeDocument/2006/relationships/hyperlink" Target="http://nl.wikipedia.org/wiki/Bestand:Internet-web-browser.sv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alingen" TargetMode="External"/><Relationship Id="rId20" Type="http://schemas.openxmlformats.org/officeDocument/2006/relationships/hyperlink" Target="http://nl.wikipedia.org/wiki/6_augustus" TargetMode="External"/><Relationship Id="rId29" Type="http://schemas.openxmlformats.org/officeDocument/2006/relationships/hyperlink" Target="http://nl.wikipedia.org/wiki/Kroniek" TargetMode="External"/><Relationship Id="rId41" Type="http://schemas.openxmlformats.org/officeDocument/2006/relationships/hyperlink" Target="http://nl.wikipedia.org/wiki/Tachtigjarige_Oorlog" TargetMode="External"/><Relationship Id="rId54" Type="http://schemas.openxmlformats.org/officeDocument/2006/relationships/hyperlink" Target="http://nl.wikipedia.org/w/index.php?title=Honingerdijk&amp;action=edit&amp;redlink=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ralingen" TargetMode="External"/><Relationship Id="rId24" Type="http://schemas.openxmlformats.org/officeDocument/2006/relationships/hyperlink" Target="http://nl.wikipedia.org/wiki/Brielle" TargetMode="External"/><Relationship Id="rId32" Type="http://schemas.openxmlformats.org/officeDocument/2006/relationships/hyperlink" Target="http://nl.wikipedia.org/wiki/Vijver" TargetMode="External"/><Relationship Id="rId37" Type="http://schemas.openxmlformats.org/officeDocument/2006/relationships/hyperlink" Target="http://nl.wikipedia.org/wiki/Lumey" TargetMode="External"/><Relationship Id="rId40" Type="http://schemas.openxmlformats.org/officeDocument/2006/relationships/hyperlink" Target="http://nl.wikipedia.org/wiki/1578" TargetMode="External"/><Relationship Id="rId45" Type="http://schemas.openxmlformats.org/officeDocument/2006/relationships/hyperlink" Target="http://nl.wikipedia.org/wiki/1668" TargetMode="External"/><Relationship Id="rId53" Type="http://schemas.openxmlformats.org/officeDocument/2006/relationships/hyperlink" Target="http://nl.wikipedia.org/wiki/Slot_Honingen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Ambachtsheer" TargetMode="External"/><Relationship Id="rId23" Type="http://schemas.openxmlformats.org/officeDocument/2006/relationships/hyperlink" Target="http://nl.wikipedia.org/wiki/Kapittel" TargetMode="External"/><Relationship Id="rId28" Type="http://schemas.openxmlformats.org/officeDocument/2006/relationships/hyperlink" Target="http://nl.wikipedia.org/wiki/Hoekse_en_Kabeljauwse_twisten" TargetMode="External"/><Relationship Id="rId36" Type="http://schemas.openxmlformats.org/officeDocument/2006/relationships/hyperlink" Target="http://nl.wikipedia.org/wiki/Geuzen_(geschiedenis)" TargetMode="External"/><Relationship Id="rId49" Type="http://schemas.openxmlformats.org/officeDocument/2006/relationships/hyperlink" Target="http://nl.wikipedia.org/wiki/1874" TargetMode="External"/><Relationship Id="rId57" Type="http://schemas.openxmlformats.org/officeDocument/2006/relationships/header" Target="header2.xml"/><Relationship Id="rId61" Type="http://schemas.openxmlformats.org/officeDocument/2006/relationships/fontTable" Target="fontTable.xml"/><Relationship Id="rId10" Type="http://schemas.openxmlformats.org/officeDocument/2006/relationships/hyperlink" Target="http://nl.wikipedia.org/wiki/Burcht_(kasteel)" TargetMode="External"/><Relationship Id="rId19" Type="http://schemas.openxmlformats.org/officeDocument/2006/relationships/hyperlink" Target="http://nl.wikipedia.org/wiki/1297" TargetMode="External"/><Relationship Id="rId31" Type="http://schemas.openxmlformats.org/officeDocument/2006/relationships/hyperlink" Target="http://nl.wikipedia.org/wiki/1462" TargetMode="External"/><Relationship Id="rId44" Type="http://schemas.openxmlformats.org/officeDocument/2006/relationships/hyperlink" Target="http://nl.wikipedia.org/wiki/Oudedijk_(Rotterdam)" TargetMode="External"/><Relationship Id="rId52" Type="http://schemas.openxmlformats.org/officeDocument/2006/relationships/hyperlink" Target="http://nl.wikipedia.org/wiki/Sint-Lambertuskerk_(Kralingen)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5_16_N_4_30_57_E_zoom:17&amp;pagename=Slot_Honingen" TargetMode="External"/><Relationship Id="rId14" Type="http://schemas.openxmlformats.org/officeDocument/2006/relationships/hyperlink" Target="http://nl.wikipedia.org/w/index.php?title=Hugo_van_Cralinghen&amp;action=edit&amp;redlink=1" TargetMode="External"/><Relationship Id="rId22" Type="http://schemas.openxmlformats.org/officeDocument/2006/relationships/hyperlink" Target="http://nl.wikipedia.org/w/index.php?title=Oetsier_van_Cralinghen&amp;action=edit&amp;redlink=1" TargetMode="External"/><Relationship Id="rId27" Type="http://schemas.openxmlformats.org/officeDocument/2006/relationships/hyperlink" Target="http://nl.wikipedia.org/wiki/Rotterdam_(stad)" TargetMode="External"/><Relationship Id="rId30" Type="http://schemas.openxmlformats.org/officeDocument/2006/relationships/hyperlink" Target="http://nl.wikipedia.org/w/index.php?title=Simon_van_der_Sluys&amp;action=edit&amp;redlink=1" TargetMode="External"/><Relationship Id="rId35" Type="http://schemas.openxmlformats.org/officeDocument/2006/relationships/hyperlink" Target="http://nl.wikipedia.org/wiki/1573" TargetMode="External"/><Relationship Id="rId43" Type="http://schemas.openxmlformats.org/officeDocument/2006/relationships/hyperlink" Target="http://nl.wikipedia.org/wiki/Hoflaan_(Rotterdam)" TargetMode="External"/><Relationship Id="rId48" Type="http://schemas.openxmlformats.org/officeDocument/2006/relationships/hyperlink" Target="http://nl.wikipedia.org/wiki/Slot_Honingen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nl.wikipedia.org/wiki/Herenhui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Bestand:20071006Park_Honingen.jpg" TargetMode="External"/><Relationship Id="rId17" Type="http://schemas.openxmlformats.org/officeDocument/2006/relationships/hyperlink" Target="http://nl.wikipedia.org/wiki/1233" TargetMode="External"/><Relationship Id="rId25" Type="http://schemas.openxmlformats.org/officeDocument/2006/relationships/hyperlink" Target="http://nl.wikipedia.org/w/index.php?title=Hollandse_pond&amp;action=edit&amp;redlink=1" TargetMode="External"/><Relationship Id="rId33" Type="http://schemas.openxmlformats.org/officeDocument/2006/relationships/hyperlink" Target="http://nl.wikipedia.org/wiki/Nieuwe_Maas" TargetMode="External"/><Relationship Id="rId38" Type="http://schemas.openxmlformats.org/officeDocument/2006/relationships/hyperlink" Target="http://nl.wikipedia.org/wiki/Spanje" TargetMode="External"/><Relationship Id="rId46" Type="http://schemas.openxmlformats.org/officeDocument/2006/relationships/hyperlink" Target="http://nl.wikipedia.org/wiki/1672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1099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2011-01-19T15:39:00Z</dcterms:created>
  <dcterms:modified xsi:type="dcterms:W3CDTF">2011-01-19T15:40:00Z</dcterms:modified>
</cp:coreProperties>
</file>