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77" w:rsidRPr="00873277" w:rsidRDefault="00873277" w:rsidP="00873277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873277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Brabant - Vught- </w:t>
      </w:r>
      <w:proofErr w:type="spellStart"/>
      <w:r w:rsidRPr="00873277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873277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873277">
        <w:rPr>
          <w:rFonts w:ascii="Comic Sans MS" w:hAnsi="Comic Sans MS"/>
          <w:b/>
          <w:bdr w:val="single" w:sz="4" w:space="0" w:color="auto"/>
          <w:shd w:val="clear" w:color="auto" w:fill="FFFF00"/>
        </w:rPr>
        <w:t>Maurick</w:t>
      </w:r>
      <w:proofErr w:type="spellEnd"/>
      <w:r w:rsidRPr="00873277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(NB) </w:t>
      </w:r>
      <w:r w:rsidRPr="00873277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73277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40' NB, 5° 18' OL</w:t>
        </w:r>
      </w:hyperlink>
    </w:p>
    <w:p w:rsidR="00611B43" w:rsidRDefault="00873277" w:rsidP="00611B4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568960</wp:posOffset>
            </wp:positionV>
            <wp:extent cx="2571750" cy="3867150"/>
            <wp:effectExtent l="171450" t="133350" r="361950" b="304800"/>
            <wp:wrapSquare wrapText="bothSides"/>
            <wp:docPr id="1" name="Afbeelding 5" descr="Kasteel Maurick, Vu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steel Maurick, Vught">
                      <a:hlinkClick r:id="rId10" tooltip="&quot;Kasteel Maurick, Vugh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11B43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611B43">
        <w:rPr>
          <w:rFonts w:ascii="Comic Sans MS" w:hAnsi="Comic Sans MS"/>
          <w:bCs/>
          <w:color w:val="000000" w:themeColor="text1"/>
        </w:rPr>
        <w:t>Maurick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(voorheen </w:t>
      </w:r>
      <w:proofErr w:type="spellStart"/>
      <w:r w:rsidRPr="00611B43">
        <w:rPr>
          <w:rFonts w:ascii="Comic Sans MS" w:hAnsi="Comic Sans MS"/>
          <w:i/>
          <w:iCs/>
          <w:color w:val="000000" w:themeColor="text1"/>
        </w:rPr>
        <w:t>Heymhuizing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genaamd) is een </w:t>
      </w:r>
      <w:hyperlink r:id="rId12" w:tooltip="Kasteel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611B43">
        <w:rPr>
          <w:rFonts w:ascii="Comic Sans MS" w:hAnsi="Comic Sans MS"/>
          <w:color w:val="000000" w:themeColor="text1"/>
        </w:rPr>
        <w:t xml:space="preserve"> in de </w:t>
      </w:r>
      <w:hyperlink r:id="rId13" w:tooltip="Noord-Brabant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Brabantse</w:t>
        </w:r>
      </w:hyperlink>
      <w:r w:rsidRPr="00611B43">
        <w:rPr>
          <w:rFonts w:ascii="Comic Sans MS" w:hAnsi="Comic Sans MS"/>
          <w:color w:val="000000" w:themeColor="text1"/>
        </w:rPr>
        <w:t xml:space="preserve"> plaats </w:t>
      </w:r>
      <w:hyperlink r:id="rId14" w:tooltip="Vught (plaats)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Vught</w:t>
        </w:r>
      </w:hyperlink>
      <w:r w:rsidRPr="00611B43">
        <w:rPr>
          <w:rFonts w:ascii="Comic Sans MS" w:hAnsi="Comic Sans MS"/>
          <w:color w:val="000000" w:themeColor="text1"/>
        </w:rPr>
        <w:t xml:space="preserve">. Het is gelegen op een eilandje bij de </w:t>
      </w:r>
      <w:hyperlink r:id="rId15" w:tooltip="Dommel (rivier)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Dommel</w:t>
        </w:r>
      </w:hyperlink>
      <w:r w:rsidRPr="00611B43">
        <w:rPr>
          <w:rFonts w:ascii="Comic Sans MS" w:hAnsi="Comic Sans MS"/>
          <w:color w:val="000000" w:themeColor="text1"/>
        </w:rPr>
        <w:t xml:space="preserve">. </w:t>
      </w:r>
    </w:p>
    <w:p w:rsidR="00611B43" w:rsidRDefault="00873277" w:rsidP="00611B4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Het kasteel dateert van ± 1400, en is niet meer in oorspronkelijke staat. </w:t>
      </w:r>
    </w:p>
    <w:p w:rsidR="00873277" w:rsidRDefault="00873277" w:rsidP="00611B4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In </w:t>
      </w:r>
      <w:hyperlink r:id="rId16" w:tooltip="1504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1504</w:t>
        </w:r>
      </w:hyperlink>
      <w:r w:rsidRPr="00611B43">
        <w:rPr>
          <w:rFonts w:ascii="Comic Sans MS" w:hAnsi="Comic Sans MS"/>
          <w:color w:val="000000" w:themeColor="text1"/>
        </w:rPr>
        <w:t>-</w:t>
      </w:r>
      <w:hyperlink r:id="rId17" w:tooltip="1509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1509</w:t>
        </w:r>
      </w:hyperlink>
      <w:r w:rsidRPr="00611B43">
        <w:rPr>
          <w:rFonts w:ascii="Comic Sans MS" w:hAnsi="Comic Sans MS"/>
          <w:color w:val="000000" w:themeColor="text1"/>
        </w:rPr>
        <w:t xml:space="preserve"> is het vermoedelijk verbouwd door </w:t>
      </w:r>
      <w:hyperlink r:id="rId18" w:tooltip="Jan Heyns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</w:t>
        </w:r>
        <w:proofErr w:type="spellStart"/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Heyns</w:t>
        </w:r>
        <w:proofErr w:type="spellEnd"/>
      </w:hyperlink>
      <w:r w:rsidRPr="00611B43">
        <w:rPr>
          <w:rFonts w:ascii="Comic Sans MS" w:hAnsi="Comic Sans MS"/>
          <w:color w:val="000000" w:themeColor="text1"/>
        </w:rPr>
        <w:t xml:space="preserve">, een van de bouwmeesters van de </w:t>
      </w:r>
      <w:hyperlink r:id="rId19" w:tooltip="Sint-Janskathedraal ('s-Hertogenbosch)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Janskathedraal</w:t>
        </w:r>
        <w:proofErr w:type="spellEnd"/>
      </w:hyperlink>
      <w:r w:rsidRPr="00611B43">
        <w:rPr>
          <w:rFonts w:ascii="Comic Sans MS" w:hAnsi="Comic Sans MS"/>
          <w:color w:val="000000" w:themeColor="text1"/>
        </w:rPr>
        <w:t xml:space="preserve"> in 's-Hertogenbosch.</w:t>
      </w:r>
    </w:p>
    <w:p w:rsidR="00611B43" w:rsidRPr="00611B43" w:rsidRDefault="00611B43" w:rsidP="00611B43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611B4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Van </w:t>
      </w:r>
      <w:proofErr w:type="spellStart"/>
      <w:r w:rsidRPr="00611B4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Lanschot</w:t>
      </w:r>
      <w:proofErr w:type="spellEnd"/>
    </w:p>
    <w:p w:rsidR="00611B43" w:rsidRDefault="00611B43" w:rsidP="00611B43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Het kasteel werd gekocht door Augustinus van </w:t>
      </w:r>
      <w:proofErr w:type="spellStart"/>
      <w:r w:rsidRPr="00611B43">
        <w:rPr>
          <w:rFonts w:ascii="Comic Sans MS" w:hAnsi="Comic Sans MS"/>
          <w:color w:val="000000" w:themeColor="text1"/>
        </w:rPr>
        <w:t>Lanschot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, telg uit de bankiersfamilie </w:t>
      </w:r>
      <w:hyperlink r:id="rId20" w:tooltip="Van Lanschot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Lanschot</w:t>
        </w:r>
        <w:proofErr w:type="spellEnd"/>
      </w:hyperlink>
      <w:r w:rsidRPr="00611B43">
        <w:rPr>
          <w:rFonts w:ascii="Comic Sans MS" w:hAnsi="Comic Sans MS"/>
          <w:color w:val="000000" w:themeColor="text1"/>
        </w:rPr>
        <w:t xml:space="preserve"> en zelf eveneens koopman en bankier. </w:t>
      </w:r>
    </w:p>
    <w:p w:rsidR="00611B43" w:rsidRDefault="00611B43" w:rsidP="00611B43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Hij gebruikte het als </w:t>
      </w:r>
      <w:proofErr w:type="spellStart"/>
      <w:r w:rsidRPr="00611B43">
        <w:rPr>
          <w:rFonts w:ascii="Comic Sans MS" w:hAnsi="Comic Sans MS"/>
          <w:color w:val="000000" w:themeColor="text1"/>
        </w:rPr>
        <w:t>zomerbverblijf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en liet het van </w:t>
      </w:r>
      <w:hyperlink r:id="rId21" w:tooltip="1891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1891</w:t>
        </w:r>
      </w:hyperlink>
      <w:r w:rsidRPr="00611B43">
        <w:rPr>
          <w:rFonts w:ascii="Comic Sans MS" w:hAnsi="Comic Sans MS"/>
          <w:color w:val="000000" w:themeColor="text1"/>
        </w:rPr>
        <w:t>-</w:t>
      </w:r>
      <w:hyperlink r:id="rId22" w:tooltip="1892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1892</w:t>
        </w:r>
      </w:hyperlink>
      <w:r w:rsidRPr="00611B43">
        <w:rPr>
          <w:rFonts w:ascii="Comic Sans MS" w:hAnsi="Comic Sans MS"/>
          <w:color w:val="000000" w:themeColor="text1"/>
        </w:rPr>
        <w:t xml:space="preserve"> restaureren en verbouwen, waarbij het bij benadering de huidige staat verkreeg. </w:t>
      </w:r>
    </w:p>
    <w:p w:rsidR="00611B43" w:rsidRDefault="00611B43" w:rsidP="00611B43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Zijn zoon August, die burgemeester was van </w:t>
      </w:r>
      <w:proofErr w:type="spellStart"/>
      <w:r w:rsidRPr="00611B43">
        <w:rPr>
          <w:rFonts w:ascii="Comic Sans MS" w:hAnsi="Comic Sans MS"/>
          <w:color w:val="000000" w:themeColor="text1"/>
        </w:rPr>
        <w:t>Vucht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, werd eigenaar en deze gebruikte het kasteel deels ook als gemeentehuis. </w:t>
      </w:r>
    </w:p>
    <w:p w:rsidR="00611B43" w:rsidRPr="00611B43" w:rsidRDefault="00611B43" w:rsidP="00611B43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Na diens dood bleef Augustus' weduwe, mevrouw Van </w:t>
      </w:r>
      <w:proofErr w:type="spellStart"/>
      <w:r w:rsidRPr="00611B43">
        <w:rPr>
          <w:rFonts w:ascii="Comic Sans MS" w:hAnsi="Comic Sans MS"/>
          <w:color w:val="000000" w:themeColor="text1"/>
        </w:rPr>
        <w:t>Lanschot-Lagasse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611B43">
        <w:rPr>
          <w:rFonts w:ascii="Comic Sans MS" w:hAnsi="Comic Sans MS"/>
          <w:color w:val="000000" w:themeColor="text1"/>
        </w:rPr>
        <w:t>Locht</w:t>
      </w:r>
      <w:proofErr w:type="spellEnd"/>
      <w:r w:rsidRPr="00611B43">
        <w:rPr>
          <w:rFonts w:ascii="Comic Sans MS" w:hAnsi="Comic Sans MS"/>
          <w:color w:val="000000" w:themeColor="text1"/>
        </w:rPr>
        <w:t>, er wonen.</w:t>
      </w:r>
    </w:p>
    <w:p w:rsidR="00611B43" w:rsidRPr="00611B43" w:rsidRDefault="00611B43" w:rsidP="00611B43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611B4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Heden</w:t>
      </w:r>
      <w:proofErr w:type="spellEnd"/>
    </w:p>
    <w:p w:rsidR="00611B43" w:rsidRDefault="00611B43" w:rsidP="00611B43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De familie Van </w:t>
      </w:r>
      <w:proofErr w:type="spellStart"/>
      <w:r w:rsidRPr="00611B43">
        <w:rPr>
          <w:rFonts w:ascii="Comic Sans MS" w:hAnsi="Comic Sans MS"/>
          <w:color w:val="000000" w:themeColor="text1"/>
        </w:rPr>
        <w:t>Lanschot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verkocht het kasteel aan de </w:t>
      </w:r>
      <w:r w:rsidRPr="00611B43">
        <w:rPr>
          <w:rFonts w:ascii="Comic Sans MS" w:hAnsi="Comic Sans MS"/>
          <w:i/>
          <w:iCs/>
          <w:color w:val="000000" w:themeColor="text1"/>
        </w:rPr>
        <w:t xml:space="preserve">N.V. tot Exploitatie van het Landgoed </w:t>
      </w:r>
      <w:proofErr w:type="spellStart"/>
      <w:r w:rsidRPr="00611B43">
        <w:rPr>
          <w:rFonts w:ascii="Comic Sans MS" w:hAnsi="Comic Sans MS"/>
          <w:i/>
          <w:iCs/>
          <w:color w:val="000000" w:themeColor="text1"/>
        </w:rPr>
        <w:t>Maurick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, die een hotel-restaurant begon, om het kasteel vanaf </w:t>
      </w:r>
      <w:hyperlink r:id="rId23" w:tooltip="1963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1963</w:t>
        </w:r>
      </w:hyperlink>
      <w:r w:rsidRPr="00611B43">
        <w:rPr>
          <w:rFonts w:ascii="Comic Sans MS" w:hAnsi="Comic Sans MS"/>
          <w:color w:val="000000" w:themeColor="text1"/>
        </w:rPr>
        <w:t xml:space="preserve"> te verhuren aan de Nederlandse Vereniging van Wegenbouwers.</w:t>
      </w:r>
    </w:p>
    <w:p w:rsidR="00611B43" w:rsidRDefault="00611B43" w:rsidP="00611B43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De restaurantfunctie bleef behouden. </w:t>
      </w:r>
    </w:p>
    <w:p w:rsidR="00873277" w:rsidRPr="00611B43" w:rsidRDefault="00611B43" w:rsidP="00611B43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Sinds </w:t>
      </w:r>
      <w:hyperlink r:id="rId24" w:tooltip="2 juli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2 juli</w:t>
        </w:r>
      </w:hyperlink>
      <w:r w:rsidRPr="00611B43">
        <w:rPr>
          <w:rFonts w:ascii="Comic Sans MS" w:hAnsi="Comic Sans MS"/>
          <w:color w:val="000000" w:themeColor="text1"/>
        </w:rPr>
        <w:t xml:space="preserve"> </w:t>
      </w:r>
      <w:hyperlink r:id="rId25" w:tooltip="2007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611B43">
        <w:rPr>
          <w:rFonts w:ascii="Comic Sans MS" w:hAnsi="Comic Sans MS"/>
          <w:color w:val="000000" w:themeColor="text1"/>
        </w:rPr>
        <w:t xml:space="preserve"> werd </w:t>
      </w:r>
      <w:r w:rsidRPr="00611B43">
        <w:rPr>
          <w:rFonts w:ascii="Comic Sans MS" w:hAnsi="Comic Sans MS"/>
          <w:i/>
          <w:iCs/>
          <w:color w:val="000000" w:themeColor="text1"/>
        </w:rPr>
        <w:t>N.V. Monumenten Fonds Brabant</w:t>
      </w:r>
      <w:r w:rsidRPr="00611B43">
        <w:rPr>
          <w:rFonts w:ascii="Comic Sans MS" w:hAnsi="Comic Sans MS"/>
          <w:color w:val="000000" w:themeColor="text1"/>
        </w:rPr>
        <w:t xml:space="preserve"> eigenaar van kasteel </w:t>
      </w:r>
      <w:proofErr w:type="spellStart"/>
      <w:r w:rsidRPr="00611B43">
        <w:rPr>
          <w:rFonts w:ascii="Comic Sans MS" w:hAnsi="Comic Sans MS"/>
          <w:color w:val="000000" w:themeColor="text1"/>
        </w:rPr>
        <w:t>Maurick</w:t>
      </w:r>
      <w:proofErr w:type="spellEnd"/>
      <w:r w:rsidRPr="00611B43">
        <w:rPr>
          <w:rFonts w:ascii="Comic Sans MS" w:hAnsi="Comic Sans MS"/>
          <w:color w:val="000000" w:themeColor="text1"/>
        </w:rPr>
        <w:t>, en ook deze exploiteerde er een restaurant.</w:t>
      </w:r>
    </w:p>
    <w:p w:rsidR="00873277" w:rsidRPr="00611B43" w:rsidRDefault="00873277" w:rsidP="00611B4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11B4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Gebouw</w:t>
      </w:r>
    </w:p>
    <w:p w:rsidR="00611B43" w:rsidRDefault="00873277" w:rsidP="00611B43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Het oudste gedeelte van het huidige kasteel stamt uit 1400 en betreft de ingangspartij tussen twee slanke torens. </w:t>
      </w:r>
    </w:p>
    <w:p w:rsidR="00611B43" w:rsidRDefault="00873277" w:rsidP="00611B43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De van een spitsboog voorziene poort kan men bereiken via een ophaalbrug. Het middendeel van het gebouw heeft twee </w:t>
      </w:r>
      <w:proofErr w:type="spellStart"/>
      <w:r w:rsidRPr="00611B43">
        <w:rPr>
          <w:rFonts w:ascii="Comic Sans MS" w:hAnsi="Comic Sans MS"/>
          <w:color w:val="000000" w:themeColor="text1"/>
        </w:rPr>
        <w:t>uitgekraagde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hangtorens. </w:t>
      </w:r>
    </w:p>
    <w:p w:rsidR="00611B43" w:rsidRDefault="00873277" w:rsidP="00611B43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Daarachter bevindt zich de hoofdtoren die bekroond is met een door leien gedekte spits. </w:t>
      </w:r>
    </w:p>
    <w:p w:rsidR="00873277" w:rsidRPr="00611B43" w:rsidRDefault="00873277" w:rsidP="00611B43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lastRenderedPageBreak/>
        <w:t xml:space="preserve">De rechtervleugel is slechts gedeeltelijk 17e </w:t>
      </w:r>
      <w:proofErr w:type="spellStart"/>
      <w:r w:rsidRPr="00611B43">
        <w:rPr>
          <w:rFonts w:ascii="Comic Sans MS" w:hAnsi="Comic Sans MS"/>
          <w:color w:val="000000" w:themeColor="text1"/>
        </w:rPr>
        <w:t>eeuws</w:t>
      </w:r>
      <w:proofErr w:type="spellEnd"/>
      <w:r w:rsidRPr="00611B43">
        <w:rPr>
          <w:rFonts w:ascii="Comic Sans MS" w:hAnsi="Comic Sans MS"/>
          <w:color w:val="000000" w:themeColor="text1"/>
        </w:rPr>
        <w:t>, de rest is eind 19e eeuw toegevoegd.</w:t>
      </w:r>
    </w:p>
    <w:p w:rsidR="00873277" w:rsidRPr="00611B43" w:rsidRDefault="00873277" w:rsidP="00611B4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11B4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Landgoed</w:t>
      </w:r>
    </w:p>
    <w:p w:rsidR="00611B43" w:rsidRDefault="00873277" w:rsidP="00611B43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>Aansluitend aan het kasteel is er het landgoed "</w:t>
      </w:r>
      <w:proofErr w:type="spellStart"/>
      <w:r w:rsidRPr="00611B43">
        <w:rPr>
          <w:rFonts w:ascii="Comic Sans MS" w:hAnsi="Comic Sans MS"/>
          <w:color w:val="000000" w:themeColor="text1"/>
        </w:rPr>
        <w:t>Maurick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" van 23 ha. </w:t>
      </w:r>
    </w:p>
    <w:p w:rsidR="00611B43" w:rsidRDefault="00873277" w:rsidP="00611B43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Het is eigendom van de </w:t>
      </w:r>
      <w:r w:rsidRPr="00611B43">
        <w:rPr>
          <w:rFonts w:ascii="Comic Sans MS" w:hAnsi="Comic Sans MS"/>
          <w:iCs/>
          <w:color w:val="000000" w:themeColor="text1"/>
        </w:rPr>
        <w:t xml:space="preserve">BV tot Exploitatie van het Landgoed </w:t>
      </w:r>
      <w:proofErr w:type="spellStart"/>
      <w:r w:rsidRPr="00611B43">
        <w:rPr>
          <w:rFonts w:ascii="Comic Sans MS" w:hAnsi="Comic Sans MS"/>
          <w:iCs/>
          <w:color w:val="000000" w:themeColor="text1"/>
        </w:rPr>
        <w:t>Maurick</w:t>
      </w:r>
      <w:proofErr w:type="spellEnd"/>
      <w:r w:rsidRPr="00611B43">
        <w:rPr>
          <w:rFonts w:ascii="Comic Sans MS" w:hAnsi="Comic Sans MS"/>
          <w:color w:val="000000" w:themeColor="text1"/>
        </w:rPr>
        <w:t xml:space="preserve"> en ligt op het overgangsgebied van enigszins hogere gronden naar het Dommeldal. </w:t>
      </w:r>
    </w:p>
    <w:p w:rsidR="00611B43" w:rsidRDefault="00873277" w:rsidP="00611B43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Er is </w:t>
      </w:r>
      <w:hyperlink r:id="rId26" w:tooltip="Iepenessenbos (de pagina bestaat niet)" w:history="1">
        <w:proofErr w:type="spellStart"/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iepenessenbos</w:t>
        </w:r>
        <w:proofErr w:type="spellEnd"/>
      </w:hyperlink>
      <w:r w:rsidRPr="00611B43">
        <w:rPr>
          <w:rFonts w:ascii="Comic Sans MS" w:hAnsi="Comic Sans MS"/>
          <w:color w:val="000000" w:themeColor="text1"/>
        </w:rPr>
        <w:t xml:space="preserve"> op de hogere delen en </w:t>
      </w:r>
      <w:hyperlink r:id="rId27" w:tooltip="Elzenbroekbos (de pagina bestaat niet)" w:history="1">
        <w:proofErr w:type="spellStart"/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elzenbroekbos</w:t>
        </w:r>
        <w:proofErr w:type="spellEnd"/>
      </w:hyperlink>
      <w:r w:rsidRPr="00611B43">
        <w:rPr>
          <w:rFonts w:ascii="Comic Sans MS" w:hAnsi="Comic Sans MS"/>
          <w:color w:val="000000" w:themeColor="text1"/>
        </w:rPr>
        <w:t xml:space="preserve"> op de lagere delen te vinden. </w:t>
      </w:r>
    </w:p>
    <w:p w:rsidR="00873277" w:rsidRPr="00611B43" w:rsidRDefault="00873277" w:rsidP="00611B43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11B43">
        <w:rPr>
          <w:rFonts w:ascii="Comic Sans MS" w:hAnsi="Comic Sans MS"/>
          <w:color w:val="000000" w:themeColor="text1"/>
        </w:rPr>
        <w:t xml:space="preserve">Het gebied kent een kolonie van </w:t>
      </w:r>
      <w:hyperlink r:id="rId28" w:tooltip="Blauwe reiger" w:history="1">
        <w:r w:rsidRPr="00611B43">
          <w:rPr>
            <w:rStyle w:val="Hyperlink"/>
            <w:rFonts w:ascii="Comic Sans MS" w:hAnsi="Comic Sans MS"/>
            <w:color w:val="000000" w:themeColor="text1"/>
            <w:u w:val="none"/>
          </w:rPr>
          <w:t>Blauwe reigers</w:t>
        </w:r>
      </w:hyperlink>
      <w:r w:rsidRPr="00611B43">
        <w:rPr>
          <w:rFonts w:ascii="Comic Sans MS" w:hAnsi="Comic Sans MS"/>
          <w:color w:val="000000" w:themeColor="text1"/>
        </w:rPr>
        <w:t xml:space="preserve"> die een der grootste van Nederland is. Het parkbos nabij het kasteel heeft een aantal bijzondere bomen.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E7" w:rsidRDefault="009E6FE7">
      <w:r>
        <w:separator/>
      </w:r>
    </w:p>
  </w:endnote>
  <w:endnote w:type="continuationSeparator" w:id="0">
    <w:p w:rsidR="009E6FE7" w:rsidRDefault="009E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365D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365D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1B4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8732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E7" w:rsidRDefault="009E6FE7">
      <w:r>
        <w:separator/>
      </w:r>
    </w:p>
  </w:footnote>
  <w:footnote w:type="continuationSeparator" w:id="0">
    <w:p w:rsidR="009E6FE7" w:rsidRDefault="009E6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365D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5D3" w:rsidRPr="002365D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2365D3" w:rsidP="00096912">
    <w:pPr>
      <w:pStyle w:val="Koptekst"/>
      <w:jc w:val="right"/>
      <w:rPr>
        <w:rFonts w:ascii="Comic Sans MS" w:hAnsi="Comic Sans MS"/>
        <w:b/>
        <w:color w:val="0000FF"/>
      </w:rPr>
    </w:pPr>
    <w:r w:rsidRPr="002365D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365D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CAF"/>
    <w:multiLevelType w:val="hybridMultilevel"/>
    <w:tmpl w:val="0FE2CFEA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B17"/>
    <w:multiLevelType w:val="hybridMultilevel"/>
    <w:tmpl w:val="1F7EA718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741DF"/>
    <w:multiLevelType w:val="hybridMultilevel"/>
    <w:tmpl w:val="994A42A8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56E77"/>
    <w:multiLevelType w:val="hybridMultilevel"/>
    <w:tmpl w:val="351E165C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F5735"/>
    <w:multiLevelType w:val="hybridMultilevel"/>
    <w:tmpl w:val="B0B0D466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21D96"/>
    <w:multiLevelType w:val="multilevel"/>
    <w:tmpl w:val="820E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C7980"/>
    <w:multiLevelType w:val="hybridMultilevel"/>
    <w:tmpl w:val="DEE222B4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04106"/>
    <w:multiLevelType w:val="hybridMultilevel"/>
    <w:tmpl w:val="97DA0838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E6294"/>
    <w:multiLevelType w:val="hybridMultilevel"/>
    <w:tmpl w:val="16D2E6B8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A0D57"/>
    <w:multiLevelType w:val="hybridMultilevel"/>
    <w:tmpl w:val="F4BA4CAA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34BD2"/>
    <w:multiLevelType w:val="hybridMultilevel"/>
    <w:tmpl w:val="E7C28C4C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9713F"/>
    <w:multiLevelType w:val="hybridMultilevel"/>
    <w:tmpl w:val="C256E1C4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73F49"/>
    <w:multiLevelType w:val="hybridMultilevel"/>
    <w:tmpl w:val="09ECF236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2DA"/>
    <w:multiLevelType w:val="hybridMultilevel"/>
    <w:tmpl w:val="CF7C8626"/>
    <w:lvl w:ilvl="0" w:tplc="425E71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365D3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11B43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73277"/>
    <w:rsid w:val="0088275A"/>
    <w:rsid w:val="008B1AD3"/>
    <w:rsid w:val="008D7AEF"/>
    <w:rsid w:val="008E6F09"/>
    <w:rsid w:val="008F6071"/>
    <w:rsid w:val="00923C9B"/>
    <w:rsid w:val="009B5DDF"/>
    <w:rsid w:val="009E6FE7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732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7327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oord-Brabant" TargetMode="External"/><Relationship Id="rId18" Type="http://schemas.openxmlformats.org/officeDocument/2006/relationships/hyperlink" Target="http://nl.wikipedia.org/wiki/Jan_Heyns" TargetMode="External"/><Relationship Id="rId26" Type="http://schemas.openxmlformats.org/officeDocument/2006/relationships/hyperlink" Target="http://nl.wikipedia.org/w/index.php?title=Iepenessenbos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9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1509" TargetMode="External"/><Relationship Id="rId25" Type="http://schemas.openxmlformats.org/officeDocument/2006/relationships/hyperlink" Target="http://nl.wikipedia.org/wiki/2007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04" TargetMode="External"/><Relationship Id="rId20" Type="http://schemas.openxmlformats.org/officeDocument/2006/relationships/hyperlink" Target="http://nl.wikipedia.org/wiki/Van_Lanscho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2_juli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mmel_(rivier)" TargetMode="External"/><Relationship Id="rId23" Type="http://schemas.openxmlformats.org/officeDocument/2006/relationships/hyperlink" Target="http://nl.wikipedia.org/wiki/1963" TargetMode="External"/><Relationship Id="rId28" Type="http://schemas.openxmlformats.org/officeDocument/2006/relationships/hyperlink" Target="http://nl.wikipedia.org/wiki/Blauwe_reiger" TargetMode="External"/><Relationship Id="rId10" Type="http://schemas.openxmlformats.org/officeDocument/2006/relationships/hyperlink" Target="http://nl.wikipedia.org/wiki/Bestand:KasteelMaurick2.jpg" TargetMode="External"/><Relationship Id="rId19" Type="http://schemas.openxmlformats.org/officeDocument/2006/relationships/hyperlink" Target="http://nl.wikipedia.org/wiki/Sint-Janskathedraal_(%27s-Hertogenbosch)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9_31_N_5_18_20_E_type:landmark_scale:7000_region:NL&amp;pagename=Kasteel_Maurick" TargetMode="External"/><Relationship Id="rId14" Type="http://schemas.openxmlformats.org/officeDocument/2006/relationships/hyperlink" Target="http://nl.wikipedia.org/wiki/Vught_(plaats)" TargetMode="External"/><Relationship Id="rId22" Type="http://schemas.openxmlformats.org/officeDocument/2006/relationships/hyperlink" Target="http://nl.wikipedia.org/wiki/1892" TargetMode="External"/><Relationship Id="rId27" Type="http://schemas.openxmlformats.org/officeDocument/2006/relationships/hyperlink" Target="http://nl.wikipedia.org/w/index.php?title=Elzenbroekbos&amp;action=edit&amp;redlink=1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2011-01-14T14:54:00Z</dcterms:created>
  <dcterms:modified xsi:type="dcterms:W3CDTF">2011-01-14T14:57:00Z</dcterms:modified>
</cp:coreProperties>
</file>