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4A1" w:rsidRPr="007A14A1" w:rsidRDefault="007A14A1" w:rsidP="007A14A1">
      <w:pPr>
        <w:pStyle w:val="Kop1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7A14A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Kastelen Brabant - St. </w:t>
      </w:r>
      <w:proofErr w:type="spellStart"/>
      <w:r w:rsidRPr="007A14A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Oedenrode</w:t>
      </w:r>
      <w:proofErr w:type="spellEnd"/>
      <w:r w:rsidRPr="007A14A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- De Kolk (NB)</w:t>
      </w:r>
    </w:p>
    <w:p w:rsidR="007A14A1" w:rsidRPr="007A14A1" w:rsidRDefault="007A14A1" w:rsidP="007A14A1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A14A1">
        <w:rPr>
          <w:rFonts w:ascii="Comic Sans MS" w:hAnsi="Comic Sans MS"/>
          <w:bCs/>
          <w:color w:val="000000" w:themeColor="text1"/>
        </w:rPr>
        <w:t>Slot de Kolk</w:t>
      </w:r>
      <w:r w:rsidRPr="007A14A1">
        <w:rPr>
          <w:rFonts w:ascii="Comic Sans MS" w:hAnsi="Comic Sans MS"/>
          <w:color w:val="000000" w:themeColor="text1"/>
        </w:rPr>
        <w:t xml:space="preserve"> is een sterk gewijzigd </w:t>
      </w:r>
      <w:hyperlink r:id="rId7" w:tooltip="Versterkt huis (de pagina bestaat niet)" w:history="1">
        <w:r w:rsidRPr="007A14A1">
          <w:rPr>
            <w:rStyle w:val="Hyperlink"/>
            <w:rFonts w:ascii="Comic Sans MS" w:hAnsi="Comic Sans MS"/>
            <w:color w:val="000000" w:themeColor="text1"/>
            <w:u w:val="none"/>
          </w:rPr>
          <w:t>versterkt huis</w:t>
        </w:r>
      </w:hyperlink>
      <w:r w:rsidRPr="007A14A1">
        <w:rPr>
          <w:rFonts w:ascii="Comic Sans MS" w:hAnsi="Comic Sans MS"/>
          <w:color w:val="000000" w:themeColor="text1"/>
        </w:rPr>
        <w:t xml:space="preserve"> aan de rand van het centrum van </w:t>
      </w:r>
      <w:hyperlink r:id="rId8" w:tooltip="Sint-Oedenrode" w:history="1">
        <w:proofErr w:type="spellStart"/>
        <w:r w:rsidRPr="007A14A1">
          <w:rPr>
            <w:rStyle w:val="Hyperlink"/>
            <w:rFonts w:ascii="Comic Sans MS" w:hAnsi="Comic Sans MS"/>
            <w:color w:val="000000" w:themeColor="text1"/>
            <w:u w:val="none"/>
          </w:rPr>
          <w:t>Sint-Oedenrode</w:t>
        </w:r>
        <w:proofErr w:type="spellEnd"/>
      </w:hyperlink>
      <w:r w:rsidRPr="007A14A1">
        <w:rPr>
          <w:rFonts w:ascii="Comic Sans MS" w:hAnsi="Comic Sans MS"/>
          <w:color w:val="000000" w:themeColor="text1"/>
        </w:rPr>
        <w:t>.</w:t>
      </w:r>
    </w:p>
    <w:p w:rsidR="007A14A1" w:rsidRPr="007A14A1" w:rsidRDefault="007A14A1" w:rsidP="007A14A1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A14A1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3942080</wp:posOffset>
            </wp:positionH>
            <wp:positionV relativeFrom="paragraph">
              <wp:posOffset>-3810</wp:posOffset>
            </wp:positionV>
            <wp:extent cx="2514600" cy="1676400"/>
            <wp:effectExtent l="38100" t="0" r="19050" b="495300"/>
            <wp:wrapSquare wrapText="bothSides"/>
            <wp:docPr id="1" name="Afbeelding 3" descr="Kolk, De-St. Oedenrode 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lk, De-St. Oedenrode (24)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76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7A14A1">
        <w:rPr>
          <w:rFonts w:ascii="Comic Sans MS" w:hAnsi="Comic Sans MS"/>
          <w:color w:val="000000" w:themeColor="text1"/>
        </w:rPr>
        <w:t xml:space="preserve">Het huis is gelegen aan een tak van de </w:t>
      </w:r>
      <w:hyperlink r:id="rId11" w:tooltip="Dommel (watergang)" w:history="1">
        <w:r w:rsidRPr="007A14A1">
          <w:rPr>
            <w:rStyle w:val="Hyperlink"/>
            <w:rFonts w:ascii="Comic Sans MS" w:hAnsi="Comic Sans MS"/>
            <w:color w:val="000000" w:themeColor="text1"/>
            <w:u w:val="none"/>
          </w:rPr>
          <w:t>Dommel</w:t>
        </w:r>
      </w:hyperlink>
      <w:r w:rsidRPr="007A14A1">
        <w:rPr>
          <w:rFonts w:ascii="Comic Sans MS" w:hAnsi="Comic Sans MS"/>
          <w:color w:val="000000" w:themeColor="text1"/>
        </w:rPr>
        <w:t>. Deze stroomt langs het huis en mondt dan uit in de Dommel.</w:t>
      </w:r>
    </w:p>
    <w:p w:rsidR="007A14A1" w:rsidRDefault="007A14A1" w:rsidP="007A14A1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A14A1">
        <w:rPr>
          <w:rFonts w:ascii="Comic Sans MS" w:hAnsi="Comic Sans MS"/>
          <w:color w:val="000000" w:themeColor="text1"/>
        </w:rPr>
        <w:t xml:space="preserve">De eerste vermelding stamt uit 1320 in een </w:t>
      </w:r>
      <w:hyperlink r:id="rId12" w:tooltip="Leenboek (de pagina bestaat niet)" w:history="1">
        <w:r w:rsidRPr="007A14A1">
          <w:rPr>
            <w:rStyle w:val="Hyperlink"/>
            <w:rFonts w:ascii="Comic Sans MS" w:hAnsi="Comic Sans MS"/>
            <w:color w:val="000000" w:themeColor="text1"/>
            <w:u w:val="none"/>
          </w:rPr>
          <w:t>leenboek</w:t>
        </w:r>
      </w:hyperlink>
      <w:r w:rsidRPr="007A14A1">
        <w:rPr>
          <w:rFonts w:ascii="Comic Sans MS" w:hAnsi="Comic Sans MS"/>
          <w:color w:val="000000" w:themeColor="text1"/>
        </w:rPr>
        <w:t xml:space="preserve"> van de </w:t>
      </w:r>
      <w:hyperlink r:id="rId13" w:tooltip="Hertog" w:history="1">
        <w:r w:rsidRPr="007A14A1">
          <w:rPr>
            <w:rStyle w:val="Hyperlink"/>
            <w:rFonts w:ascii="Comic Sans MS" w:hAnsi="Comic Sans MS"/>
            <w:color w:val="000000" w:themeColor="text1"/>
            <w:u w:val="none"/>
          </w:rPr>
          <w:t>hertog</w:t>
        </w:r>
      </w:hyperlink>
      <w:r w:rsidRPr="007A14A1">
        <w:rPr>
          <w:rFonts w:ascii="Comic Sans MS" w:hAnsi="Comic Sans MS"/>
          <w:color w:val="000000" w:themeColor="text1"/>
        </w:rPr>
        <w:t xml:space="preserve"> van </w:t>
      </w:r>
      <w:hyperlink r:id="rId14" w:tooltip="Hertogdom Brabant" w:history="1">
        <w:r w:rsidRPr="007A14A1">
          <w:rPr>
            <w:rStyle w:val="Hyperlink"/>
            <w:rFonts w:ascii="Comic Sans MS" w:hAnsi="Comic Sans MS"/>
            <w:color w:val="000000" w:themeColor="text1"/>
            <w:u w:val="none"/>
          </w:rPr>
          <w:t>Brabant</w:t>
        </w:r>
      </w:hyperlink>
      <w:r w:rsidRPr="007A14A1">
        <w:rPr>
          <w:rFonts w:ascii="Comic Sans MS" w:hAnsi="Comic Sans MS"/>
          <w:color w:val="000000" w:themeColor="text1"/>
        </w:rPr>
        <w:t xml:space="preserve">. </w:t>
      </w:r>
    </w:p>
    <w:p w:rsidR="007A14A1" w:rsidRDefault="007A14A1" w:rsidP="007A14A1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A14A1">
        <w:rPr>
          <w:rFonts w:ascii="Comic Sans MS" w:hAnsi="Comic Sans MS"/>
          <w:color w:val="000000" w:themeColor="text1"/>
        </w:rPr>
        <w:t xml:space="preserve">Op een kaartje wordt een stukje grond aangeduid dat de naam 'het Horstje' draagt. </w:t>
      </w:r>
    </w:p>
    <w:p w:rsidR="007A14A1" w:rsidRDefault="007A14A1" w:rsidP="007A14A1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A14A1">
        <w:rPr>
          <w:rFonts w:ascii="Comic Sans MS" w:hAnsi="Comic Sans MS"/>
          <w:color w:val="000000" w:themeColor="text1"/>
        </w:rPr>
        <w:t xml:space="preserve">Dit huis werd tijdens een overstroming weggespoeld. </w:t>
      </w:r>
    </w:p>
    <w:p w:rsidR="007A14A1" w:rsidRDefault="007A14A1" w:rsidP="007A14A1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A14A1">
        <w:rPr>
          <w:rFonts w:ascii="Comic Sans MS" w:hAnsi="Comic Sans MS"/>
          <w:color w:val="000000" w:themeColor="text1"/>
        </w:rPr>
        <w:t>In de vijftiende eeuw stond op deze plaats een huis dat '</w:t>
      </w:r>
      <w:proofErr w:type="spellStart"/>
      <w:r w:rsidRPr="007A14A1">
        <w:rPr>
          <w:rFonts w:ascii="Comic Sans MS" w:hAnsi="Comic Sans MS"/>
          <w:color w:val="000000" w:themeColor="text1"/>
        </w:rPr>
        <w:t>Ulenborch</w:t>
      </w:r>
      <w:proofErr w:type="spellEnd"/>
      <w:r w:rsidRPr="007A14A1">
        <w:rPr>
          <w:rFonts w:ascii="Comic Sans MS" w:hAnsi="Comic Sans MS"/>
          <w:color w:val="000000" w:themeColor="text1"/>
        </w:rPr>
        <w:t xml:space="preserve">' heette en in bezit was van </w:t>
      </w:r>
      <w:proofErr w:type="spellStart"/>
      <w:r w:rsidRPr="007A14A1">
        <w:rPr>
          <w:rFonts w:ascii="Comic Sans MS" w:hAnsi="Comic Sans MS"/>
          <w:color w:val="000000" w:themeColor="text1"/>
        </w:rPr>
        <w:t>Goyart</w:t>
      </w:r>
      <w:proofErr w:type="spellEnd"/>
      <w:r w:rsidRPr="007A14A1">
        <w:rPr>
          <w:rFonts w:ascii="Comic Sans MS" w:hAnsi="Comic Sans MS"/>
          <w:color w:val="000000" w:themeColor="text1"/>
        </w:rPr>
        <w:t xml:space="preserve"> van Os. </w:t>
      </w:r>
      <w:proofErr w:type="spellStart"/>
      <w:r w:rsidRPr="007A14A1">
        <w:rPr>
          <w:rFonts w:ascii="Comic Sans MS" w:hAnsi="Comic Sans MS"/>
          <w:color w:val="000000" w:themeColor="text1"/>
        </w:rPr>
        <w:t>Aert</w:t>
      </w:r>
      <w:proofErr w:type="spellEnd"/>
      <w:r w:rsidRPr="007A14A1">
        <w:rPr>
          <w:rFonts w:ascii="Comic Sans MS" w:hAnsi="Comic Sans MS"/>
          <w:color w:val="000000" w:themeColor="text1"/>
        </w:rPr>
        <w:t xml:space="preserve"> Jans die </w:t>
      </w:r>
      <w:proofErr w:type="spellStart"/>
      <w:r w:rsidRPr="007A14A1">
        <w:rPr>
          <w:rFonts w:ascii="Comic Sans MS" w:hAnsi="Comic Sans MS"/>
          <w:color w:val="000000" w:themeColor="text1"/>
        </w:rPr>
        <w:t>Gruyter</w:t>
      </w:r>
      <w:proofErr w:type="spellEnd"/>
      <w:r w:rsidRPr="007A14A1">
        <w:rPr>
          <w:rFonts w:ascii="Comic Sans MS" w:hAnsi="Comic Sans MS"/>
          <w:color w:val="000000" w:themeColor="text1"/>
        </w:rPr>
        <w:t xml:space="preserve"> was de volgende eigenaar. </w:t>
      </w:r>
    </w:p>
    <w:p w:rsidR="007A14A1" w:rsidRDefault="007A14A1" w:rsidP="007A14A1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A14A1">
        <w:rPr>
          <w:rFonts w:ascii="Comic Sans MS" w:hAnsi="Comic Sans MS"/>
          <w:color w:val="000000" w:themeColor="text1"/>
        </w:rPr>
        <w:t xml:space="preserve">In de zestiende eeuw vinden we de familie Van </w:t>
      </w:r>
      <w:proofErr w:type="spellStart"/>
      <w:r w:rsidRPr="007A14A1">
        <w:rPr>
          <w:rFonts w:ascii="Comic Sans MS" w:hAnsi="Comic Sans MS"/>
          <w:color w:val="000000" w:themeColor="text1"/>
        </w:rPr>
        <w:t>Heessel</w:t>
      </w:r>
      <w:proofErr w:type="spellEnd"/>
      <w:r w:rsidRPr="007A14A1">
        <w:rPr>
          <w:rFonts w:ascii="Comic Sans MS" w:hAnsi="Comic Sans MS"/>
          <w:color w:val="000000" w:themeColor="text1"/>
        </w:rPr>
        <w:t xml:space="preserve"> als eigenaar. </w:t>
      </w:r>
    </w:p>
    <w:p w:rsidR="007A14A1" w:rsidRDefault="007A14A1" w:rsidP="007A14A1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A14A1">
        <w:rPr>
          <w:rFonts w:ascii="Comic Sans MS" w:hAnsi="Comic Sans MS"/>
          <w:color w:val="000000" w:themeColor="text1"/>
        </w:rPr>
        <w:t xml:space="preserve">In de zeventiende eeuw brandde het huis af, maar werd wederom herbouwd. </w:t>
      </w:r>
    </w:p>
    <w:p w:rsidR="007A14A1" w:rsidRPr="007A14A1" w:rsidRDefault="007A14A1" w:rsidP="007A14A1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A14A1">
        <w:rPr>
          <w:rFonts w:ascii="Comic Sans MS" w:hAnsi="Comic Sans MS"/>
          <w:color w:val="000000" w:themeColor="text1"/>
        </w:rPr>
        <w:t>In de loop der jaren werd het huis vergroot, onder meer door een verdieping op het reeds bestaande gebouw te plaatsen. Het huis is onlangs gerestaureerd, en is particulier bewoond.</w:t>
      </w:r>
    </w:p>
    <w:p w:rsidR="00780968" w:rsidRPr="007A14A1" w:rsidRDefault="00780968" w:rsidP="007A14A1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</w:rPr>
      </w:pPr>
    </w:p>
    <w:sectPr w:rsidR="00780968" w:rsidRPr="007A14A1" w:rsidSect="00134B4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DC4" w:rsidRDefault="00787DC4">
      <w:r>
        <w:separator/>
      </w:r>
    </w:p>
  </w:endnote>
  <w:endnote w:type="continuationSeparator" w:id="0">
    <w:p w:rsidR="00787DC4" w:rsidRDefault="00787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D4649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D4649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A14A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7A14A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DC4" w:rsidRDefault="00787DC4">
      <w:r>
        <w:separator/>
      </w:r>
    </w:p>
  </w:footnote>
  <w:footnote w:type="continuationSeparator" w:id="0">
    <w:p w:rsidR="00787DC4" w:rsidRDefault="00787D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D4649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4649D" w:rsidRPr="00D4649D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 xml:space="preserve">Kastelen in </w:t>
    </w:r>
    <w:r w:rsidR="00AD1732">
      <w:rPr>
        <w:rFonts w:ascii="Comic Sans MS" w:hAnsi="Comic Sans MS"/>
        <w:b/>
        <w:noProof/>
        <w:color w:val="0000FF"/>
        <w:sz w:val="24"/>
        <w:szCs w:val="24"/>
        <w:lang w:val="nl-NL"/>
      </w:rPr>
      <w:t xml:space="preserve">Noord Brabant </w:t>
    </w:r>
  </w:p>
  <w:p w:rsidR="004B1B1F" w:rsidRPr="00096912" w:rsidRDefault="00D4649D" w:rsidP="00096912">
    <w:pPr>
      <w:pStyle w:val="Koptekst"/>
      <w:jc w:val="right"/>
      <w:rPr>
        <w:rFonts w:ascii="Comic Sans MS" w:hAnsi="Comic Sans MS"/>
        <w:b/>
        <w:color w:val="0000FF"/>
      </w:rPr>
    </w:pPr>
    <w:r w:rsidRPr="00D4649D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D4649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7E0C6E"/>
    <w:multiLevelType w:val="hybridMultilevel"/>
    <w:tmpl w:val="1FEE3CAE"/>
    <w:lvl w:ilvl="0" w:tplc="E8DE3C7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93266"/>
    <w:rsid w:val="004B1B1F"/>
    <w:rsid w:val="004B2583"/>
    <w:rsid w:val="004E7211"/>
    <w:rsid w:val="005438BF"/>
    <w:rsid w:val="005B40F0"/>
    <w:rsid w:val="005C2F62"/>
    <w:rsid w:val="005C77EC"/>
    <w:rsid w:val="005E2B19"/>
    <w:rsid w:val="00623919"/>
    <w:rsid w:val="00627308"/>
    <w:rsid w:val="006B4C44"/>
    <w:rsid w:val="006C15B5"/>
    <w:rsid w:val="006F1371"/>
    <w:rsid w:val="00775B2A"/>
    <w:rsid w:val="00776F09"/>
    <w:rsid w:val="00780968"/>
    <w:rsid w:val="00786AB1"/>
    <w:rsid w:val="00787DC4"/>
    <w:rsid w:val="007A14A1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AD1732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45652"/>
    <w:rsid w:val="00CA03D7"/>
    <w:rsid w:val="00CD5439"/>
    <w:rsid w:val="00CF5C2C"/>
    <w:rsid w:val="00D33B82"/>
    <w:rsid w:val="00D4649D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1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Sint-Oedenrode" TargetMode="External"/><Relationship Id="rId13" Type="http://schemas.openxmlformats.org/officeDocument/2006/relationships/hyperlink" Target="http://nl.wikipedia.org/wiki/Hertog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nl.wikipedia.org/w/index.php?title=Versterkt_huis&amp;action=edit&amp;redlink=1" TargetMode="External"/><Relationship Id="rId12" Type="http://schemas.openxmlformats.org/officeDocument/2006/relationships/hyperlink" Target="http://nl.wikipedia.org/w/index.php?title=Leenboek&amp;action=edit&amp;redlink=1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Dommel_(watergang)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Bestand:Kolk,_De-St._Oedenrode_(24).JPG" TargetMode="External"/><Relationship Id="rId14" Type="http://schemas.openxmlformats.org/officeDocument/2006/relationships/hyperlink" Target="http://nl.wikipedia.org/wiki/Hertogdom_Braban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 Noord Braant</dc:title>
  <dc:creator>Van het internet 2011</dc:creator>
  <cp:lastModifiedBy>Enne</cp:lastModifiedBy>
  <cp:revision>2</cp:revision>
  <dcterms:created xsi:type="dcterms:W3CDTF">2011-01-14T14:45:00Z</dcterms:created>
  <dcterms:modified xsi:type="dcterms:W3CDTF">2011-01-14T14:45:00Z</dcterms:modified>
</cp:coreProperties>
</file>