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77" w:rsidRPr="00A37B77" w:rsidRDefault="00A37B77" w:rsidP="00A37B77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A37B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A37B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Brabant - Breda - </w:t>
      </w:r>
      <w:proofErr w:type="spellStart"/>
      <w:r w:rsidRPr="00A37B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A37B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A37B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Bouvigne</w:t>
      </w:r>
      <w:proofErr w:type="spellEnd"/>
      <w:r w:rsidRPr="00A37B77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(NB) </w:t>
      </w:r>
      <w:r w:rsidRPr="00A37B77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37B77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34' NB, 4° 47' OL</w:t>
        </w:r>
      </w:hyperlink>
    </w:p>
    <w:p w:rsidR="00A37B77" w:rsidRP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FE7558">
        <w:rPr>
          <w:rFonts w:ascii="Comic Sans MS" w:hAnsi="Comic Sans MS"/>
          <w:bCs/>
          <w:color w:val="000000" w:themeColor="text1"/>
        </w:rPr>
        <w:t>Bouvigne</w:t>
      </w:r>
      <w:proofErr w:type="spellEnd"/>
      <w:r w:rsidRPr="00FE7558">
        <w:rPr>
          <w:rFonts w:ascii="Comic Sans MS" w:hAnsi="Comic Sans MS"/>
          <w:color w:val="000000" w:themeColor="text1"/>
        </w:rPr>
        <w:t xml:space="preserve"> ligt even buiten de </w:t>
      </w:r>
      <w:hyperlink r:id="rId10" w:tooltip="Wijken in Breda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wijk</w:t>
        </w:r>
      </w:hyperlink>
      <w:r w:rsidRPr="00FE7558">
        <w:rPr>
          <w:rFonts w:ascii="Comic Sans MS" w:hAnsi="Comic Sans MS"/>
          <w:color w:val="000000" w:themeColor="text1"/>
        </w:rPr>
        <w:t xml:space="preserve"> het </w:t>
      </w:r>
      <w:hyperlink r:id="rId11" w:tooltip="Ginneken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Ginneken</w:t>
        </w:r>
      </w:hyperlink>
      <w:r w:rsidRPr="00FE7558">
        <w:rPr>
          <w:rFonts w:ascii="Comic Sans MS" w:hAnsi="Comic Sans MS"/>
          <w:color w:val="000000" w:themeColor="text1"/>
        </w:rPr>
        <w:t xml:space="preserve"> en vlak bij het </w:t>
      </w:r>
      <w:hyperlink r:id="rId12" w:tooltip="Mastbos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Mastbos</w:t>
        </w:r>
      </w:hyperlink>
      <w:r w:rsidRPr="00FE7558">
        <w:rPr>
          <w:rFonts w:ascii="Comic Sans MS" w:hAnsi="Comic Sans MS"/>
          <w:color w:val="000000" w:themeColor="text1"/>
        </w:rPr>
        <w:t xml:space="preserve"> ten zuiden van </w:t>
      </w:r>
      <w:hyperlink r:id="rId13" w:tooltip="Breda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Breda</w:t>
        </w:r>
      </w:hyperlink>
      <w:r w:rsidRPr="00FE7558">
        <w:rPr>
          <w:rFonts w:ascii="Comic Sans MS" w:hAnsi="Comic Sans MS"/>
          <w:color w:val="000000" w:themeColor="text1"/>
        </w:rPr>
        <w:t>.</w:t>
      </w:r>
    </w:p>
    <w:p w:rsidR="00FE7558" w:rsidRDefault="00FE7558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3999230</wp:posOffset>
            </wp:positionH>
            <wp:positionV relativeFrom="paragraph">
              <wp:posOffset>126365</wp:posOffset>
            </wp:positionV>
            <wp:extent cx="2381250" cy="3171825"/>
            <wp:effectExtent l="38100" t="0" r="19050" b="962025"/>
            <wp:wrapSquare wrapText="bothSides"/>
            <wp:docPr id="2" name="Afbeelding 4" descr="http://upload.wikimedia.org/wikipedia/commons/thumb/7/70/Bredabouvigne.jpg/250px-Bredabouvig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7/70/Bredabouvigne.jpg/250px-Bredabouvign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18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A37B77" w:rsidRPr="00FE7558">
        <w:rPr>
          <w:rFonts w:ascii="Comic Sans MS" w:hAnsi="Comic Sans MS"/>
          <w:color w:val="000000" w:themeColor="text1"/>
        </w:rPr>
        <w:t xml:space="preserve">Het is eigendom sinds </w:t>
      </w:r>
      <w:hyperlink r:id="rId16" w:tooltip="1972" w:history="1">
        <w:r w:rsidR="00A37B77"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1972</w:t>
        </w:r>
      </w:hyperlink>
      <w:r w:rsidR="00A37B77" w:rsidRPr="00FE7558">
        <w:rPr>
          <w:rFonts w:ascii="Comic Sans MS" w:hAnsi="Comic Sans MS"/>
          <w:color w:val="000000" w:themeColor="text1"/>
        </w:rPr>
        <w:t xml:space="preserve"> van </w:t>
      </w:r>
      <w:hyperlink r:id="rId17" w:tooltip="Waterschap Brabantse Delta" w:history="1">
        <w:r w:rsidR="00A37B77"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Waterschap Brabantse Delta</w:t>
        </w:r>
      </w:hyperlink>
      <w:r w:rsidR="00A37B77" w:rsidRPr="00FE7558">
        <w:rPr>
          <w:rFonts w:ascii="Comic Sans MS" w:hAnsi="Comic Sans MS"/>
          <w:color w:val="000000" w:themeColor="text1"/>
        </w:rPr>
        <w:t xml:space="preserve">. </w:t>
      </w:r>
    </w:p>
    <w:p w:rsidR="00A37B77" w:rsidRP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Na restauratie tussen 1975 en 1977 werd het heropend in </w:t>
      </w:r>
      <w:hyperlink r:id="rId18" w:tooltip="1977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1977</w:t>
        </w:r>
      </w:hyperlink>
      <w:r w:rsidRPr="00FE7558">
        <w:rPr>
          <w:rFonts w:ascii="Comic Sans MS" w:hAnsi="Comic Sans MS"/>
          <w:color w:val="000000" w:themeColor="text1"/>
        </w:rPr>
        <w:t xml:space="preserve"> door Zijne Koninklijke Hoogheid </w:t>
      </w:r>
      <w:hyperlink r:id="rId19" w:tooltip="Claus van Amsberg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Prins Claus</w:t>
        </w:r>
      </w:hyperlink>
      <w:r w:rsidRPr="00FE7558">
        <w:rPr>
          <w:rFonts w:ascii="Comic Sans MS" w:hAnsi="Comic Sans MS"/>
          <w:color w:val="000000" w:themeColor="text1"/>
        </w:rPr>
        <w:t>.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Het is onbekend hoe oud het kasteel precies is en of het er vroeger hetzelfde uit zag als nu.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Vanaf </w:t>
      </w:r>
      <w:hyperlink r:id="rId20" w:tooltip="1494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1494</w:t>
        </w:r>
      </w:hyperlink>
      <w:r w:rsidRPr="00FE7558">
        <w:rPr>
          <w:rFonts w:ascii="Comic Sans MS" w:hAnsi="Comic Sans MS"/>
          <w:color w:val="000000" w:themeColor="text1"/>
        </w:rPr>
        <w:t xml:space="preserve"> was er sprake van een </w:t>
      </w:r>
      <w:proofErr w:type="spellStart"/>
      <w:r w:rsidRPr="00FE7558">
        <w:rPr>
          <w:rFonts w:ascii="Comic Sans MS" w:hAnsi="Comic Sans MS"/>
          <w:color w:val="000000" w:themeColor="text1"/>
        </w:rPr>
        <w:t>omwaterd</w:t>
      </w:r>
      <w:proofErr w:type="spellEnd"/>
      <w:r w:rsidRPr="00FE7558">
        <w:rPr>
          <w:rFonts w:ascii="Comic Sans MS" w:hAnsi="Comic Sans MS"/>
          <w:color w:val="000000" w:themeColor="text1"/>
        </w:rPr>
        <w:t xml:space="preserve"> stenen huis.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In </w:t>
      </w:r>
      <w:hyperlink r:id="rId21" w:tooltip="1554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1554</w:t>
        </w:r>
      </w:hyperlink>
      <w:r w:rsidRPr="00FE7558">
        <w:rPr>
          <w:rFonts w:ascii="Comic Sans MS" w:hAnsi="Comic Sans MS"/>
          <w:color w:val="000000" w:themeColor="text1"/>
        </w:rPr>
        <w:t xml:space="preserve"> duikt het</w:t>
      </w:r>
      <w:r w:rsidR="00FE7558" w:rsidRPr="00FE7558">
        <w:rPr>
          <w:rFonts w:ascii="Comic Sans MS" w:hAnsi="Comic Sans MS"/>
          <w:noProof/>
          <w:color w:val="000000" w:themeColor="text1"/>
        </w:rPr>
        <w:t xml:space="preserve"> </w:t>
      </w:r>
      <w:r w:rsidRPr="00FE7558">
        <w:rPr>
          <w:rFonts w:ascii="Comic Sans MS" w:hAnsi="Comic Sans MS"/>
          <w:color w:val="000000" w:themeColor="text1"/>
        </w:rPr>
        <w:t xml:space="preserve"> voor het eerst op in een officiële akte: het testament van de vroegere eigenaar Jacob van Brecht.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In dit testament is het kasteel omschreven als een statig stenen huis omgeven met grachten.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Het kasteel is in de loop der tijd uitgebreid.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Het begon met het stenen huis, waarop later eerste verdieping van de toren is gebouwd (tussen 1554 en 1611).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In de drie jaar daarna zijn er nog enkele andere verbouwingen gedaan en is de toren verhoogd met een tweede verdieping. </w:t>
      </w:r>
    </w:p>
    <w:p w:rsid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De naam </w:t>
      </w:r>
      <w:proofErr w:type="spellStart"/>
      <w:r w:rsidRPr="00FE7558">
        <w:rPr>
          <w:rFonts w:ascii="Comic Sans MS" w:hAnsi="Comic Sans MS"/>
          <w:i/>
          <w:iCs/>
          <w:color w:val="000000" w:themeColor="text1"/>
        </w:rPr>
        <w:t>Bouvigne</w:t>
      </w:r>
      <w:proofErr w:type="spellEnd"/>
      <w:r w:rsidRPr="00FE7558">
        <w:rPr>
          <w:rFonts w:ascii="Comic Sans MS" w:hAnsi="Comic Sans MS"/>
          <w:color w:val="000000" w:themeColor="text1"/>
        </w:rPr>
        <w:t xml:space="preserve"> werd genoemd in </w:t>
      </w:r>
      <w:hyperlink r:id="rId22" w:tooltip="1802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1802</w:t>
        </w:r>
      </w:hyperlink>
      <w:r w:rsidRPr="00FE7558">
        <w:rPr>
          <w:rFonts w:ascii="Comic Sans MS" w:hAnsi="Comic Sans MS"/>
          <w:color w:val="000000" w:themeColor="text1"/>
        </w:rPr>
        <w:t xml:space="preserve"> in een koopakte. </w:t>
      </w:r>
    </w:p>
    <w:p w:rsidR="00A37B77" w:rsidRP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Vanaf </w:t>
      </w:r>
      <w:hyperlink r:id="rId23" w:tooltip="1930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1930</w:t>
        </w:r>
      </w:hyperlink>
      <w:r w:rsidRPr="00FE7558">
        <w:rPr>
          <w:rFonts w:ascii="Comic Sans MS" w:hAnsi="Comic Sans MS"/>
          <w:color w:val="000000" w:themeColor="text1"/>
        </w:rPr>
        <w:t xml:space="preserve"> kwam het kasteel in handen van de overheid en werd het onder andere lange tijd verhuurd aan de </w:t>
      </w:r>
      <w:r w:rsidRPr="00FE7558">
        <w:rPr>
          <w:rFonts w:ascii="Comic Sans MS" w:hAnsi="Comic Sans MS"/>
          <w:i/>
          <w:iCs/>
          <w:color w:val="000000" w:themeColor="text1"/>
        </w:rPr>
        <w:t>Catechisten van de Eucharistische Kruistocht</w:t>
      </w:r>
      <w:r w:rsidRPr="00FE7558">
        <w:rPr>
          <w:rFonts w:ascii="Comic Sans MS" w:hAnsi="Comic Sans MS"/>
          <w:color w:val="000000" w:themeColor="text1"/>
        </w:rPr>
        <w:t xml:space="preserve"> (</w:t>
      </w:r>
      <w:proofErr w:type="spellStart"/>
      <w:r w:rsidRPr="00FE7558">
        <w:rPr>
          <w:rFonts w:ascii="Comic Sans MS" w:hAnsi="Comic Sans MS"/>
          <w:color w:val="000000" w:themeColor="text1"/>
        </w:rPr>
        <w:t>Pius</w:t>
      </w:r>
      <w:proofErr w:type="spellEnd"/>
      <w:r w:rsidRPr="00FE7558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</w:rPr>
        <w:t>X-stichting</w:t>
      </w:r>
      <w:proofErr w:type="spellEnd"/>
      <w:r w:rsidRPr="00FE7558">
        <w:rPr>
          <w:rFonts w:ascii="Comic Sans MS" w:hAnsi="Comic Sans MS"/>
          <w:color w:val="000000" w:themeColor="text1"/>
        </w:rPr>
        <w:t>).</w:t>
      </w:r>
    </w:p>
    <w:p w:rsidR="00A37B77" w:rsidRPr="00FE7558" w:rsidRDefault="00A37B77" w:rsidP="00FE7558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FE7558">
        <w:rPr>
          <w:rFonts w:ascii="Comic Sans MS" w:hAnsi="Comic Sans MS"/>
          <w:color w:val="000000" w:themeColor="text1"/>
        </w:rPr>
        <w:t xml:space="preserve">De tuinen zijn te bezoeken. Het kasteel alleen op speciale dagen bijv. de </w:t>
      </w:r>
      <w:hyperlink r:id="rId24" w:tooltip="Brabantse Kastelendag" w:history="1">
        <w:r w:rsidRPr="00FE7558">
          <w:rPr>
            <w:rStyle w:val="Hyperlink"/>
            <w:rFonts w:ascii="Comic Sans MS" w:hAnsi="Comic Sans MS"/>
            <w:color w:val="000000" w:themeColor="text1"/>
            <w:u w:val="none"/>
          </w:rPr>
          <w:t>Brabantse Kastelendag</w:t>
        </w:r>
      </w:hyperlink>
      <w:r w:rsidRPr="00FE7558">
        <w:rPr>
          <w:rFonts w:ascii="Comic Sans MS" w:hAnsi="Comic Sans MS"/>
          <w:color w:val="000000" w:themeColor="text1"/>
        </w:rPr>
        <w:t>.</w:t>
      </w:r>
    </w:p>
    <w:p w:rsidR="00A37B77" w:rsidRPr="00FE7558" w:rsidRDefault="00A37B77" w:rsidP="00FE7558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FE7558">
        <w:rPr>
          <w:rFonts w:ascii="Comic Sans MS" w:hAnsi="Comic Sans MS"/>
          <w:b/>
          <w:bdr w:val="single" w:sz="4" w:space="0" w:color="auto"/>
          <w:shd w:val="clear" w:color="auto" w:fill="FFFF00"/>
        </w:rPr>
        <w:t>Er zijn drie verschillende tuinen:</w:t>
      </w:r>
    </w:p>
    <w:p w:rsidR="00A37B77" w:rsidRPr="00FE7558" w:rsidRDefault="00A37B77" w:rsidP="00FE7558">
      <w:pPr>
        <w:numPr>
          <w:ilvl w:val="0"/>
          <w:numId w:val="2"/>
        </w:numPr>
        <w:spacing w:before="120" w:after="120"/>
        <w:ind w:left="1134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E755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hyperlink r:id="rId25" w:tooltip="Franse tuin" w:history="1">
        <w:proofErr w:type="spellStart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Franse</w:t>
        </w:r>
        <w:proofErr w:type="spellEnd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tuin</w:t>
        </w:r>
        <w:proofErr w:type="spellEnd"/>
      </w:hyperlink>
      <w:r w:rsidRPr="00FE7558">
        <w:rPr>
          <w:rFonts w:ascii="Comic Sans MS" w:hAnsi="Comic Sans MS"/>
          <w:color w:val="000000" w:themeColor="text1"/>
          <w:sz w:val="24"/>
        </w:rPr>
        <w:t xml:space="preserve">, op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initiatief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van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mr.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L. de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Bruyn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rond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1913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>;</w:t>
      </w:r>
    </w:p>
    <w:p w:rsidR="00A37B77" w:rsidRPr="00FE7558" w:rsidRDefault="00A37B77" w:rsidP="00FE7558">
      <w:pPr>
        <w:numPr>
          <w:ilvl w:val="0"/>
          <w:numId w:val="4"/>
        </w:numPr>
        <w:spacing w:before="120" w:after="120"/>
        <w:ind w:left="1134" w:hanging="283"/>
        <w:rPr>
          <w:rFonts w:ascii="Comic Sans MS" w:hAnsi="Comic Sans MS"/>
          <w:color w:val="000000" w:themeColor="text1"/>
          <w:sz w:val="24"/>
        </w:rPr>
      </w:pPr>
      <w:proofErr w:type="spellStart"/>
      <w:r w:rsidRPr="00FE755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hyperlink r:id="rId26" w:tooltip="Engelse tuin" w:history="1">
        <w:proofErr w:type="spellStart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Engelse</w:t>
        </w:r>
        <w:proofErr w:type="spellEnd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tuin</w:t>
        </w:r>
        <w:proofErr w:type="spellEnd"/>
      </w:hyperlink>
      <w:r w:rsidRPr="00FE7558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rond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1920. In het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midden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staat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kapel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die in </w:t>
      </w:r>
      <w:hyperlink r:id="rId27" w:tooltip="1932" w:history="1"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1932</w:t>
        </w:r>
      </w:hyperlink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gebouwd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is door de Pius X-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stichting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>;</w:t>
      </w:r>
    </w:p>
    <w:p w:rsidR="00780968" w:rsidRPr="00FE7558" w:rsidRDefault="00A37B77" w:rsidP="00FE7558">
      <w:pPr>
        <w:numPr>
          <w:ilvl w:val="0"/>
          <w:numId w:val="4"/>
        </w:numPr>
        <w:spacing w:before="120" w:after="120"/>
        <w:ind w:left="1134" w:hanging="283"/>
        <w:rPr>
          <w:szCs w:val="24"/>
        </w:rPr>
      </w:pPr>
      <w:proofErr w:type="spellStart"/>
      <w:r w:rsidRPr="00FE7558">
        <w:rPr>
          <w:rFonts w:ascii="Comic Sans MS" w:hAnsi="Comic Sans MS"/>
          <w:color w:val="000000" w:themeColor="text1"/>
          <w:sz w:val="24"/>
        </w:rPr>
        <w:t>een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hyperlink r:id="rId28" w:tooltip="Duitse tuin" w:history="1">
        <w:proofErr w:type="spellStart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Duitse</w:t>
        </w:r>
        <w:proofErr w:type="spellEnd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 xml:space="preserve"> </w:t>
        </w:r>
        <w:proofErr w:type="spellStart"/>
        <w:r w:rsidRPr="00FE7558">
          <w:rPr>
            <w:rStyle w:val="Hyperlink"/>
            <w:rFonts w:ascii="Comic Sans MS" w:hAnsi="Comic Sans MS"/>
            <w:color w:val="000000" w:themeColor="text1"/>
            <w:sz w:val="24"/>
            <w:u w:val="none"/>
          </w:rPr>
          <w:t>tuin</w:t>
        </w:r>
        <w:proofErr w:type="spellEnd"/>
      </w:hyperlink>
      <w:r w:rsidRPr="00FE7558">
        <w:rPr>
          <w:rFonts w:ascii="Comic Sans MS" w:hAnsi="Comic Sans MS"/>
          <w:color w:val="000000" w:themeColor="text1"/>
          <w:sz w:val="24"/>
        </w:rPr>
        <w:t xml:space="preserve">,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aangelegd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in de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jaren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dertig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, met de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voormalige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grafkapel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van Mgr.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Frencken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(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geestelijk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leider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 xml:space="preserve"> van de </w:t>
      </w:r>
      <w:proofErr w:type="spellStart"/>
      <w:r w:rsidRPr="00FE7558">
        <w:rPr>
          <w:rFonts w:ascii="Comic Sans MS" w:hAnsi="Comic Sans MS"/>
          <w:color w:val="000000" w:themeColor="text1"/>
          <w:sz w:val="24"/>
        </w:rPr>
        <w:t>catechisten</w:t>
      </w:r>
      <w:proofErr w:type="spellEnd"/>
      <w:r w:rsidRPr="00FE7558">
        <w:rPr>
          <w:rFonts w:ascii="Comic Sans MS" w:hAnsi="Comic Sans MS"/>
          <w:color w:val="000000" w:themeColor="text1"/>
          <w:sz w:val="24"/>
        </w:rPr>
        <w:t>)</w:t>
      </w:r>
      <w:r w:rsidR="00FE7558" w:rsidRPr="00FE7558">
        <w:rPr>
          <w:szCs w:val="24"/>
        </w:rPr>
        <w:t xml:space="preserve"> </w:t>
      </w:r>
    </w:p>
    <w:sectPr w:rsidR="00780968" w:rsidRPr="00FE7558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402" w:rsidRDefault="00CB0402">
      <w:r>
        <w:separator/>
      </w:r>
    </w:p>
  </w:endnote>
  <w:endnote w:type="continuationSeparator" w:id="0">
    <w:p w:rsidR="00CB0402" w:rsidRDefault="00CB0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5605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5605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E755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37B7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402" w:rsidRDefault="00CB0402">
      <w:r>
        <w:separator/>
      </w:r>
    </w:p>
  </w:footnote>
  <w:footnote w:type="continuationSeparator" w:id="0">
    <w:p w:rsidR="00CB0402" w:rsidRDefault="00CB0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5605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6056" w:rsidRPr="00A5605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Kastelen in </w:t>
    </w:r>
    <w:r w:rsidR="00AD1732">
      <w:rPr>
        <w:rFonts w:ascii="Comic Sans MS" w:hAnsi="Comic Sans MS"/>
        <w:b/>
        <w:noProof/>
        <w:color w:val="0000FF"/>
        <w:sz w:val="24"/>
        <w:szCs w:val="24"/>
        <w:lang w:val="nl-NL"/>
      </w:rPr>
      <w:t xml:space="preserve">Noord Brabant </w:t>
    </w:r>
  </w:p>
  <w:p w:rsidR="004B1B1F" w:rsidRPr="00096912" w:rsidRDefault="00A56056" w:rsidP="00096912">
    <w:pPr>
      <w:pStyle w:val="Koptekst"/>
      <w:jc w:val="right"/>
      <w:rPr>
        <w:rFonts w:ascii="Comic Sans MS" w:hAnsi="Comic Sans MS"/>
        <w:b/>
        <w:color w:val="0000FF"/>
      </w:rPr>
    </w:pPr>
    <w:r w:rsidRPr="00A5605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5605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2705"/>
    <w:multiLevelType w:val="multilevel"/>
    <w:tmpl w:val="2D6A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5F1240"/>
    <w:multiLevelType w:val="hybridMultilevel"/>
    <w:tmpl w:val="B0F2BEA0"/>
    <w:lvl w:ilvl="0" w:tplc="F06E7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816A1"/>
    <w:multiLevelType w:val="hybridMultilevel"/>
    <w:tmpl w:val="9906E3AE"/>
    <w:lvl w:ilvl="0" w:tplc="F06E76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93266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786AB1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37B77"/>
    <w:rsid w:val="00A53DE8"/>
    <w:rsid w:val="00A56056"/>
    <w:rsid w:val="00A73833"/>
    <w:rsid w:val="00A875A8"/>
    <w:rsid w:val="00AD1732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45652"/>
    <w:rsid w:val="00CA03D7"/>
    <w:rsid w:val="00CB0402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558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1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97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717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3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9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Breda" TargetMode="External"/><Relationship Id="rId18" Type="http://schemas.openxmlformats.org/officeDocument/2006/relationships/hyperlink" Target="http://nl.wikipedia.org/wiki/1977" TargetMode="External"/><Relationship Id="rId26" Type="http://schemas.openxmlformats.org/officeDocument/2006/relationships/hyperlink" Target="http://nl.wikipedia.org/wiki/Engelse_tu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554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Mastbos" TargetMode="External"/><Relationship Id="rId17" Type="http://schemas.openxmlformats.org/officeDocument/2006/relationships/hyperlink" Target="http://nl.wikipedia.org/wiki/Waterschap_Brabantse_Delta" TargetMode="External"/><Relationship Id="rId25" Type="http://schemas.openxmlformats.org/officeDocument/2006/relationships/hyperlink" Target="http://nl.wikipedia.org/wiki/Franse_tuin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972" TargetMode="External"/><Relationship Id="rId20" Type="http://schemas.openxmlformats.org/officeDocument/2006/relationships/hyperlink" Target="http://nl.wikipedia.org/wiki/1494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Ginneken" TargetMode="External"/><Relationship Id="rId24" Type="http://schemas.openxmlformats.org/officeDocument/2006/relationships/hyperlink" Target="http://nl.wikipedia.org/wiki/Brabantse_Kastelendag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://nl.wikipedia.org/wiki/1930" TargetMode="External"/><Relationship Id="rId28" Type="http://schemas.openxmlformats.org/officeDocument/2006/relationships/hyperlink" Target="http://nl.wikipedia.org/wiki/Duitse_tuin" TargetMode="External"/><Relationship Id="rId10" Type="http://schemas.openxmlformats.org/officeDocument/2006/relationships/hyperlink" Target="http://nl.wikipedia.org/wiki/Wijken_in_Breda" TargetMode="External"/><Relationship Id="rId19" Type="http://schemas.openxmlformats.org/officeDocument/2006/relationships/hyperlink" Target="http://nl.wikipedia.org/wiki/Claus_van_Amsberg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33_45_N_4_47_0_E_type:landmark_zoom:17_region:NL&amp;pagename=Kasteel_Bouvigne" TargetMode="External"/><Relationship Id="rId14" Type="http://schemas.openxmlformats.org/officeDocument/2006/relationships/hyperlink" Target="http://nl.wikipedia.org/wiki/Bestand:Bredabouvigne.jpg" TargetMode="External"/><Relationship Id="rId22" Type="http://schemas.openxmlformats.org/officeDocument/2006/relationships/hyperlink" Target="http://nl.wikipedia.org/wiki/1802" TargetMode="External"/><Relationship Id="rId27" Type="http://schemas.openxmlformats.org/officeDocument/2006/relationships/hyperlink" Target="http://nl.wikipedia.org/wiki/1932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 Noord Braant</dc:title>
  <dc:creator>Van het internet 2011</dc:creator>
  <cp:lastModifiedBy>Enne</cp:lastModifiedBy>
  <cp:revision>3</cp:revision>
  <dcterms:created xsi:type="dcterms:W3CDTF">2011-01-13T21:54:00Z</dcterms:created>
  <dcterms:modified xsi:type="dcterms:W3CDTF">2011-01-13T21:56:00Z</dcterms:modified>
</cp:coreProperties>
</file>