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C7" w:rsidRPr="005B17C7" w:rsidRDefault="005B17C7" w:rsidP="005B17C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</w:t>
      </w:r>
      <w:proofErr w:type="spellStart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Aarle-Rixtel</w:t>
      </w:r>
      <w:proofErr w:type="spellEnd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Croy</w:t>
      </w:r>
      <w:proofErr w:type="spellEnd"/>
      <w:r w:rsidRPr="005B17C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 w:rsidRPr="005B17C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5B17C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30' NB, 5° 37' OL</w:t>
        </w:r>
      </w:hyperlink>
    </w:p>
    <w:p w:rsidR="007F1663" w:rsidRPr="007F1663" w:rsidRDefault="007F1663" w:rsidP="007F1663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>In 1990 werd het kasteel van binnen grondig gerestaureerd en kreeg het de bestemming van kantoor. Het wordt niet meer bewoond.</w:t>
      </w:r>
    </w:p>
    <w:p w:rsidR="007F1663" w:rsidRPr="007F1663" w:rsidRDefault="007F1663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809625</wp:posOffset>
            </wp:positionV>
            <wp:extent cx="2621280" cy="1990725"/>
            <wp:effectExtent l="38100" t="0" r="26670" b="600075"/>
            <wp:wrapSquare wrapText="bothSides"/>
            <wp:docPr id="4" name="Afbeelding 6" descr="http://upload.wikimedia.org/wikipedia/commons/thumb/a/a2/CroyCastleTheNetherlands.jpg/320px-CroyCastleTheNetherl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a/a2/CroyCastleTheNetherlands.jpg/320px-CroyCastleTheNetherlands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990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5B17C7" w:rsidRPr="007F1663">
        <w:rPr>
          <w:rFonts w:ascii="Comic Sans MS" w:hAnsi="Comic Sans MS"/>
          <w:bCs/>
          <w:color w:val="000000" w:themeColor="text1"/>
        </w:rPr>
        <w:t xml:space="preserve">Het kasteel van </w:t>
      </w:r>
      <w:proofErr w:type="spellStart"/>
      <w:r w:rsidR="005B17C7" w:rsidRPr="007F1663">
        <w:rPr>
          <w:rFonts w:ascii="Comic Sans MS" w:hAnsi="Comic Sans MS"/>
          <w:bCs/>
          <w:color w:val="000000" w:themeColor="text1"/>
        </w:rPr>
        <w:t>Croy</w:t>
      </w:r>
      <w:proofErr w:type="spellEnd"/>
      <w:r w:rsidR="005B17C7" w:rsidRPr="007F1663">
        <w:rPr>
          <w:rFonts w:ascii="Comic Sans MS" w:hAnsi="Comic Sans MS"/>
          <w:color w:val="000000" w:themeColor="text1"/>
        </w:rPr>
        <w:t xml:space="preserve"> is een thans niet meer bewoond kasteel in </w:t>
      </w:r>
      <w:hyperlink r:id="rId12" w:tooltip="Noord-Brabant" w:history="1">
        <w:r w:rsidR="005B17C7"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="005B17C7" w:rsidRPr="007F1663">
        <w:rPr>
          <w:rFonts w:ascii="Comic Sans MS" w:hAnsi="Comic Sans MS"/>
          <w:color w:val="000000" w:themeColor="text1"/>
        </w:rPr>
        <w:t xml:space="preserve">, gelegen bij </w:t>
      </w:r>
      <w:hyperlink r:id="rId13" w:tooltip="Aarle-Rixtel" w:history="1">
        <w:proofErr w:type="spellStart"/>
        <w:r w:rsidR="005B17C7"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Aarle-Rixtel</w:t>
        </w:r>
        <w:proofErr w:type="spellEnd"/>
      </w:hyperlink>
      <w:r w:rsidR="005B17C7" w:rsidRPr="007F1663">
        <w:rPr>
          <w:rFonts w:ascii="Comic Sans MS" w:hAnsi="Comic Sans MS"/>
          <w:color w:val="000000" w:themeColor="text1"/>
        </w:rPr>
        <w:t xml:space="preserve">, dat onder de gemeente </w:t>
      </w:r>
      <w:hyperlink r:id="rId14" w:tooltip="Laarbeek (Noord-Brabant)" w:history="1">
        <w:proofErr w:type="spellStart"/>
        <w:r w:rsidR="005B17C7"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Laarbeek</w:t>
        </w:r>
        <w:proofErr w:type="spellEnd"/>
      </w:hyperlink>
      <w:r w:rsidR="005B17C7" w:rsidRPr="007F1663">
        <w:rPr>
          <w:rFonts w:ascii="Comic Sans MS" w:hAnsi="Comic Sans MS"/>
          <w:color w:val="000000" w:themeColor="text1"/>
        </w:rPr>
        <w:t xml:space="preserve"> valt, grenzend aan de gemeente </w:t>
      </w:r>
      <w:hyperlink r:id="rId15" w:tooltip="Helmond" w:history="1">
        <w:r w:rsidR="005B17C7"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Helmond</w:t>
        </w:r>
      </w:hyperlink>
      <w:r w:rsidR="005B17C7" w:rsidRPr="007F1663">
        <w:rPr>
          <w:rFonts w:ascii="Comic Sans MS" w:hAnsi="Comic Sans MS"/>
          <w:color w:val="000000" w:themeColor="text1"/>
        </w:rPr>
        <w:t xml:space="preserve">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Van 1642 tot 1968 behoorde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onder de toenmalige gemeente </w:t>
      </w:r>
      <w:hyperlink r:id="rId16" w:tooltip="Stiphout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Stiphout</w:t>
        </w:r>
      </w:hyperlink>
      <w:r w:rsidRPr="007F1663">
        <w:rPr>
          <w:rFonts w:ascii="Comic Sans MS" w:hAnsi="Comic Sans MS"/>
          <w:color w:val="000000" w:themeColor="text1"/>
        </w:rPr>
        <w:t xml:space="preserve"> (thans gemeente </w:t>
      </w:r>
      <w:hyperlink r:id="rId17" w:tooltip="Helmond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Helmond</w:t>
        </w:r>
      </w:hyperlink>
      <w:r w:rsidRPr="007F1663">
        <w:rPr>
          <w:rFonts w:ascii="Comic Sans MS" w:hAnsi="Comic Sans MS"/>
          <w:color w:val="000000" w:themeColor="text1"/>
        </w:rPr>
        <w:t xml:space="preserve">).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Sinds 1795 wordt er bier gebrouwen. </w:t>
      </w:r>
    </w:p>
    <w:p w:rsidR="005B17C7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Ook wordt de oorspronkelijke kudde </w:t>
      </w:r>
      <w:proofErr w:type="spellStart"/>
      <w:r w:rsidRPr="007F1663">
        <w:rPr>
          <w:rFonts w:ascii="Comic Sans MS" w:hAnsi="Comic Sans MS"/>
          <w:color w:val="000000" w:themeColor="text1"/>
        </w:rPr>
        <w:t>Rambouillet-</w:t>
      </w:r>
      <w:hyperlink r:id="rId18" w:tooltip="Merino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merino</w:t>
        </w:r>
      </w:hyperlink>
      <w:r w:rsidRPr="007F1663">
        <w:rPr>
          <w:rFonts w:ascii="Comic Sans MS" w:hAnsi="Comic Sans MS"/>
          <w:color w:val="000000" w:themeColor="text1"/>
        </w:rPr>
        <w:t>-schapen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in ere hersteld.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De oudste delen van het kasteel van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stammen vermoedelijk uit het midden van de </w:t>
      </w:r>
      <w:hyperlink r:id="rId19" w:tooltip="15e eeuw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vijftiende eeuw</w:t>
        </w:r>
      </w:hyperlink>
      <w:r w:rsidRPr="007F1663">
        <w:rPr>
          <w:rFonts w:ascii="Comic Sans MS" w:hAnsi="Comic Sans MS"/>
          <w:color w:val="000000" w:themeColor="text1"/>
        </w:rPr>
        <w:t xml:space="preserve">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In 1472 bezat </w:t>
      </w:r>
      <w:hyperlink r:id="rId20" w:tooltip="Rutger van Erp op Strijp (de pagina bestaat niet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Rutger van Erp op </w:t>
        </w:r>
        <w:proofErr w:type="spellStart"/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Strijp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 een slotje met hoeve, ongeveer 20 bunder groot.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In </w:t>
      </w:r>
      <w:hyperlink r:id="rId21" w:tooltip="1477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1477</w:t>
        </w:r>
      </w:hyperlink>
      <w:r w:rsidRPr="007F1663">
        <w:rPr>
          <w:rFonts w:ascii="Comic Sans MS" w:hAnsi="Comic Sans MS"/>
          <w:color w:val="000000" w:themeColor="text1"/>
        </w:rPr>
        <w:t xml:space="preserve"> verkocht hij het slotje aan </w:t>
      </w:r>
      <w:hyperlink r:id="rId22" w:tooltip="Jacob van Croy" w:history="1">
        <w:r w:rsidRPr="007F1663">
          <w:rPr>
            <w:rFonts w:ascii="Comic Sans MS" w:hAnsi="Comic Sans MS"/>
            <w:color w:val="000000" w:themeColor="text1"/>
          </w:rPr>
          <w:t xml:space="preserve">Jacob van </w:t>
        </w:r>
        <w:proofErr w:type="spellStart"/>
        <w:r w:rsidRPr="007F1663">
          <w:rPr>
            <w:rFonts w:ascii="Comic Sans MS" w:hAnsi="Comic Sans MS"/>
            <w:color w:val="000000" w:themeColor="text1"/>
          </w:rPr>
          <w:t>Croy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. Jacob stamde uit de familie </w:t>
      </w:r>
      <w:hyperlink r:id="rId23" w:tooltip="Croÿ" w:history="1">
        <w:r w:rsidRPr="007F1663">
          <w:rPr>
            <w:rFonts w:ascii="Comic Sans MS" w:hAnsi="Comic Sans MS"/>
            <w:color w:val="000000" w:themeColor="text1"/>
          </w:rPr>
          <w:t xml:space="preserve">De </w:t>
        </w:r>
        <w:proofErr w:type="spellStart"/>
        <w:r w:rsidRPr="007F1663">
          <w:rPr>
            <w:rFonts w:ascii="Comic Sans MS" w:hAnsi="Comic Sans MS"/>
            <w:color w:val="000000" w:themeColor="text1"/>
          </w:rPr>
          <w:t>Croÿ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, onderdeel van de Bourgondische hofadel.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In </w:t>
      </w:r>
      <w:hyperlink r:id="rId24" w:tooltip="1436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1436</w:t>
        </w:r>
      </w:hyperlink>
      <w:r w:rsidRPr="007F1663">
        <w:rPr>
          <w:rFonts w:ascii="Comic Sans MS" w:hAnsi="Comic Sans MS"/>
          <w:color w:val="000000" w:themeColor="text1"/>
        </w:rPr>
        <w:t xml:space="preserve"> werd hij op het kasteel van </w:t>
      </w:r>
      <w:hyperlink r:id="rId25" w:tooltip="Chimay (plaats)" w:history="1">
        <w:proofErr w:type="spellStart"/>
        <w:r w:rsidRPr="007F1663">
          <w:rPr>
            <w:rFonts w:ascii="Comic Sans MS" w:hAnsi="Comic Sans MS"/>
            <w:color w:val="000000" w:themeColor="text1"/>
          </w:rPr>
          <w:t>Chimay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 in </w:t>
      </w:r>
      <w:hyperlink r:id="rId26" w:tooltip="België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7F1663">
        <w:rPr>
          <w:rFonts w:ascii="Comic Sans MS" w:hAnsi="Comic Sans MS"/>
          <w:color w:val="000000" w:themeColor="text1"/>
        </w:rPr>
        <w:t xml:space="preserve"> geboren als zoon van Jean II de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, </w:t>
      </w:r>
      <w:hyperlink r:id="rId27" w:tooltip="Prins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prins</w:t>
        </w:r>
      </w:hyperlink>
      <w:r w:rsidRPr="007F1663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7F1663">
        <w:rPr>
          <w:rFonts w:ascii="Comic Sans MS" w:hAnsi="Comic Sans MS"/>
          <w:color w:val="000000" w:themeColor="text1"/>
        </w:rPr>
        <w:t>Chimay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Jacob was tevens onder meer Domheer van Keulen en </w:t>
      </w:r>
      <w:hyperlink r:id="rId28" w:tooltip="Aartsbisdom Kamerijk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bisschop van </w:t>
        </w:r>
        <w:proofErr w:type="spellStart"/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Kamerijk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7F1663">
        <w:rPr>
          <w:rFonts w:ascii="Comic Sans MS" w:hAnsi="Comic Sans MS"/>
          <w:color w:val="000000" w:themeColor="text1"/>
        </w:rPr>
        <w:fldChar w:fldCharType="begin"/>
      </w:r>
      <w:r w:rsidRPr="007F1663">
        <w:rPr>
          <w:rFonts w:ascii="Comic Sans MS" w:hAnsi="Comic Sans MS"/>
          <w:color w:val="000000" w:themeColor="text1"/>
        </w:rPr>
        <w:instrText xml:space="preserve"> HYPERLINK "http://nl.wikipedia.org/wiki/Cambrai" \o "Cambrai" </w:instrText>
      </w:r>
      <w:r w:rsidRPr="007F1663">
        <w:rPr>
          <w:rFonts w:ascii="Comic Sans MS" w:hAnsi="Comic Sans MS"/>
          <w:color w:val="000000" w:themeColor="text1"/>
        </w:rPr>
        <w:fldChar w:fldCharType="separate"/>
      </w:r>
      <w:r w:rsidRPr="007F1663">
        <w:rPr>
          <w:rStyle w:val="Hyperlink"/>
          <w:rFonts w:ascii="Comic Sans MS" w:hAnsi="Comic Sans MS"/>
          <w:color w:val="000000" w:themeColor="text1"/>
          <w:u w:val="none"/>
        </w:rPr>
        <w:t>Kamerijk</w:t>
      </w:r>
      <w:proofErr w:type="spellEnd"/>
      <w:r w:rsidRPr="007F1663">
        <w:rPr>
          <w:rFonts w:ascii="Comic Sans MS" w:hAnsi="Comic Sans MS"/>
          <w:color w:val="000000" w:themeColor="text1"/>
        </w:rPr>
        <w:fldChar w:fldCharType="end"/>
      </w:r>
      <w:r w:rsidRPr="007F1663">
        <w:rPr>
          <w:rFonts w:ascii="Comic Sans MS" w:hAnsi="Comic Sans MS"/>
          <w:color w:val="000000" w:themeColor="text1"/>
        </w:rPr>
        <w:t xml:space="preserve"> in het tegenwoordige </w:t>
      </w:r>
      <w:hyperlink r:id="rId29" w:tooltip="Frans-Vlaanderen" w:history="1">
        <w:proofErr w:type="spellStart"/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Frans-Vlaanderen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).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is echter slechts 17 jaar eigenaar geweest van het "slotje", want in </w:t>
      </w:r>
      <w:hyperlink r:id="rId30" w:tooltip="1494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1494</w:t>
        </w:r>
      </w:hyperlink>
      <w:r w:rsidRPr="007F1663">
        <w:rPr>
          <w:rFonts w:ascii="Comic Sans MS" w:hAnsi="Comic Sans MS"/>
          <w:color w:val="000000" w:themeColor="text1"/>
        </w:rPr>
        <w:t xml:space="preserve"> verkocht De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het kasteel aan Cornelis I van Bergen. Waarschijnlijk is Cornelis degene geweest die het kasteel in zijn definitieve omvang heeft laten bouwen. </w:t>
      </w:r>
    </w:p>
    <w:p w:rsidR="005B17C7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Tevens liet Cornelis het poortgebouw bouwen aan de andere kant van de gracht, </w:t>
      </w:r>
      <w:proofErr w:type="spellStart"/>
      <w:r w:rsidRPr="007F1663">
        <w:rPr>
          <w:rFonts w:ascii="Comic Sans MS" w:hAnsi="Comic Sans MS"/>
          <w:color w:val="000000" w:themeColor="text1"/>
        </w:rPr>
        <w:t>vlàkbij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de huidige Franse boerderij (momenteel een restaurant, De </w:t>
      </w:r>
      <w:proofErr w:type="spellStart"/>
      <w:r w:rsidRPr="007F1663">
        <w:rPr>
          <w:rFonts w:ascii="Comic Sans MS" w:hAnsi="Comic Sans MS"/>
          <w:color w:val="000000" w:themeColor="text1"/>
        </w:rPr>
        <w:t>Croyse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Hoeve).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Door de vele jaren heen hebben verschillende </w:t>
      </w:r>
      <w:hyperlink r:id="rId31" w:tooltip="Adel (klasse)" w:history="1">
        <w:r w:rsidRPr="007F1663">
          <w:rPr>
            <w:rFonts w:ascii="Comic Sans MS" w:hAnsi="Comic Sans MS"/>
            <w:color w:val="000000" w:themeColor="text1"/>
          </w:rPr>
          <w:t>adellijke</w:t>
        </w:r>
      </w:hyperlink>
      <w:r w:rsidRPr="007F1663">
        <w:rPr>
          <w:rFonts w:ascii="Comic Sans MS" w:hAnsi="Comic Sans MS"/>
          <w:color w:val="000000" w:themeColor="text1"/>
        </w:rPr>
        <w:t xml:space="preserve"> families het imposante kasteel bewoond.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De laatste adellijke familie was de familie </w:t>
      </w:r>
      <w:hyperlink r:id="rId32" w:tooltip="Van der Brugghen (de pagina bestaat niet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Van der Brugghen</w:t>
        </w:r>
      </w:hyperlink>
      <w:r w:rsidRPr="007F1663">
        <w:rPr>
          <w:rFonts w:ascii="Comic Sans MS" w:hAnsi="Comic Sans MS"/>
          <w:color w:val="000000" w:themeColor="text1"/>
        </w:rPr>
        <w:t xml:space="preserve">. De nieuwe eigenaar van </w:t>
      </w:r>
      <w:proofErr w:type="spellStart"/>
      <w:r w:rsidRPr="007F1663">
        <w:rPr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werd in </w:t>
      </w:r>
      <w:hyperlink r:id="rId33" w:tooltip="1772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1772</w:t>
        </w:r>
      </w:hyperlink>
      <w:r w:rsidRPr="007F1663">
        <w:rPr>
          <w:rFonts w:ascii="Comic Sans MS" w:hAnsi="Comic Sans MS"/>
          <w:color w:val="000000" w:themeColor="text1"/>
        </w:rPr>
        <w:t xml:space="preserve"> Jan Anthonie van der Brugghen. Van der Brugghen werd op </w:t>
      </w:r>
      <w:hyperlink r:id="rId34" w:tooltip="5 januari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5 januari</w:t>
        </w:r>
      </w:hyperlink>
      <w:r w:rsidRPr="007F1663">
        <w:rPr>
          <w:rFonts w:ascii="Comic Sans MS" w:hAnsi="Comic Sans MS"/>
          <w:color w:val="000000" w:themeColor="text1"/>
        </w:rPr>
        <w:t xml:space="preserve"> </w:t>
      </w:r>
      <w:hyperlink r:id="rId35" w:tooltip="1747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1747</w:t>
        </w:r>
      </w:hyperlink>
      <w:r w:rsidRPr="007F1663">
        <w:rPr>
          <w:rFonts w:ascii="Comic Sans MS" w:hAnsi="Comic Sans MS"/>
          <w:color w:val="000000" w:themeColor="text1"/>
        </w:rPr>
        <w:t xml:space="preserve"> in Indonesië te </w:t>
      </w:r>
      <w:hyperlink r:id="rId36" w:tooltip="Rembang (stad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Rembang</w:t>
        </w:r>
      </w:hyperlink>
      <w:r w:rsidRPr="007F1663">
        <w:rPr>
          <w:rFonts w:ascii="Comic Sans MS" w:hAnsi="Comic Sans MS"/>
          <w:color w:val="000000" w:themeColor="text1"/>
        </w:rPr>
        <w:t xml:space="preserve"> (</w:t>
      </w:r>
      <w:hyperlink r:id="rId37" w:tooltip="Java (eiland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Java</w:t>
        </w:r>
      </w:hyperlink>
      <w:r w:rsidRPr="007F1663">
        <w:rPr>
          <w:rFonts w:ascii="Comic Sans MS" w:hAnsi="Comic Sans MS"/>
          <w:color w:val="000000" w:themeColor="text1"/>
        </w:rPr>
        <w:t xml:space="preserve">) geboren als zoon van Dirk Willem van der Brugghen.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Zijn vader was opperkoopman en gezaghebber te </w:t>
      </w:r>
      <w:hyperlink r:id="rId38" w:tooltip="Soerabaja" w:history="1">
        <w:proofErr w:type="spellStart"/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Soerabaja</w:t>
        </w:r>
        <w:proofErr w:type="spellEnd"/>
      </w:hyperlink>
      <w:r w:rsidRPr="007F1663">
        <w:rPr>
          <w:rFonts w:ascii="Comic Sans MS" w:hAnsi="Comic Sans MS"/>
          <w:color w:val="000000" w:themeColor="text1"/>
        </w:rPr>
        <w:t xml:space="preserve">. </w:t>
      </w:r>
    </w:p>
    <w:p w:rsidR="005B17C7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In 1758 vertrok het gezin Van der Brugghen naar </w:t>
      </w:r>
      <w:hyperlink r:id="rId39" w:tooltip="Nederland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Nederland</w:t>
        </w:r>
      </w:hyperlink>
      <w:r w:rsidRPr="007F1663">
        <w:rPr>
          <w:rFonts w:ascii="Comic Sans MS" w:hAnsi="Comic Sans MS"/>
          <w:color w:val="000000" w:themeColor="text1"/>
        </w:rPr>
        <w:t xml:space="preserve">. In </w:t>
      </w:r>
      <w:hyperlink r:id="rId40" w:tooltip="1770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1770</w:t>
        </w:r>
      </w:hyperlink>
      <w:r w:rsidRPr="007F1663">
        <w:rPr>
          <w:rFonts w:ascii="Comic Sans MS" w:hAnsi="Comic Sans MS"/>
          <w:color w:val="000000" w:themeColor="text1"/>
        </w:rPr>
        <w:t xml:space="preserve"> trouwde Jan Anthonie met </w:t>
      </w:r>
      <w:proofErr w:type="spellStart"/>
      <w:r w:rsidRPr="007F1663">
        <w:rPr>
          <w:rFonts w:ascii="Comic Sans MS" w:hAnsi="Comic Sans MS"/>
          <w:color w:val="000000" w:themeColor="text1"/>
        </w:rPr>
        <w:t>met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Maria </w:t>
      </w:r>
      <w:proofErr w:type="spellStart"/>
      <w:r w:rsidRPr="007F1663">
        <w:rPr>
          <w:rFonts w:ascii="Comic Sans MS" w:hAnsi="Comic Sans MS"/>
          <w:color w:val="000000" w:themeColor="text1"/>
        </w:rPr>
        <w:t>Fortunee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F1663">
        <w:rPr>
          <w:rFonts w:ascii="Comic Sans MS" w:hAnsi="Comic Sans MS"/>
          <w:color w:val="000000" w:themeColor="text1"/>
        </w:rPr>
        <w:t>le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F1663">
        <w:rPr>
          <w:rFonts w:ascii="Comic Sans MS" w:hAnsi="Comic Sans MS"/>
          <w:color w:val="000000" w:themeColor="text1"/>
        </w:rPr>
        <w:t>Boulenger</w:t>
      </w:r>
      <w:proofErr w:type="spellEnd"/>
      <w:r w:rsidRPr="007F1663">
        <w:rPr>
          <w:rFonts w:ascii="Comic Sans MS" w:hAnsi="Comic Sans MS"/>
          <w:color w:val="000000" w:themeColor="text1"/>
        </w:rPr>
        <w:t>, stammend uit Franse adel.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lastRenderedPageBreak/>
        <w:t xml:space="preserve">In </w:t>
      </w:r>
      <w:hyperlink r:id="rId41" w:tooltip="1778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1778</w:t>
        </w:r>
      </w:hyperlink>
      <w:r w:rsidRPr="007F1663">
        <w:rPr>
          <w:rFonts w:ascii="Comic Sans MS" w:hAnsi="Comic Sans MS"/>
          <w:color w:val="000000" w:themeColor="text1"/>
        </w:rPr>
        <w:t xml:space="preserve"> verkocht Jan Anthonie het kasteel aan zijn halfbroer Johan Carel Gideon van der Brugghen (in verband met de dood van hun moeder), die in </w:t>
      </w:r>
      <w:hyperlink r:id="rId42" w:tooltip="1753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1753</w:t>
        </w:r>
      </w:hyperlink>
      <w:r w:rsidRPr="007F1663">
        <w:rPr>
          <w:rFonts w:ascii="Comic Sans MS" w:hAnsi="Comic Sans MS"/>
          <w:color w:val="000000" w:themeColor="text1"/>
        </w:rPr>
        <w:t xml:space="preserve"> te </w:t>
      </w:r>
      <w:hyperlink r:id="rId43" w:tooltip="Colombo (Sri Lanka)" w:history="1">
        <w:r w:rsidRPr="007F1663">
          <w:rPr>
            <w:rFonts w:ascii="Comic Sans MS" w:hAnsi="Comic Sans MS"/>
            <w:color w:val="000000" w:themeColor="text1"/>
          </w:rPr>
          <w:t>Colombo</w:t>
        </w:r>
      </w:hyperlink>
      <w:r w:rsidRPr="007F1663">
        <w:rPr>
          <w:rFonts w:ascii="Comic Sans MS" w:hAnsi="Comic Sans MS"/>
          <w:color w:val="000000" w:themeColor="text1"/>
        </w:rPr>
        <w:t xml:space="preserve">, </w:t>
      </w:r>
      <w:hyperlink r:id="rId44" w:tooltip="Ceylon (VOC-gebied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Ceylon</w:t>
        </w:r>
      </w:hyperlink>
      <w:r w:rsidRPr="007F1663">
        <w:rPr>
          <w:rFonts w:ascii="Comic Sans MS" w:hAnsi="Comic Sans MS"/>
          <w:color w:val="000000" w:themeColor="text1"/>
        </w:rPr>
        <w:t xml:space="preserve">, werd geboren.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Carel Gideon was gehuwd met Margaretha </w:t>
      </w:r>
      <w:proofErr w:type="spellStart"/>
      <w:r w:rsidRPr="007F1663">
        <w:rPr>
          <w:rFonts w:ascii="Comic Sans MS" w:hAnsi="Comic Sans MS"/>
          <w:color w:val="000000" w:themeColor="text1"/>
        </w:rPr>
        <w:t>Geertruide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7F1663">
        <w:rPr>
          <w:rFonts w:ascii="Comic Sans MS" w:hAnsi="Comic Sans MS"/>
          <w:color w:val="000000" w:themeColor="text1"/>
        </w:rPr>
        <w:t>Falck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, bij wie hij 4 kinderen kreeg, namelijk Johan Gideon, George </w:t>
      </w:r>
      <w:proofErr w:type="spellStart"/>
      <w:r w:rsidRPr="007F1663">
        <w:rPr>
          <w:rFonts w:ascii="Comic Sans MS" w:hAnsi="Comic Sans MS"/>
          <w:color w:val="000000" w:themeColor="text1"/>
        </w:rPr>
        <w:t>Tammo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, Johanna Carolina en Louis Carel </w:t>
      </w:r>
      <w:proofErr w:type="spellStart"/>
      <w:r w:rsidRPr="007F1663">
        <w:rPr>
          <w:rFonts w:ascii="Comic Sans MS" w:hAnsi="Comic Sans MS"/>
          <w:color w:val="000000" w:themeColor="text1"/>
        </w:rPr>
        <w:t>Auguste</w:t>
      </w:r>
      <w:proofErr w:type="spellEnd"/>
      <w:r w:rsidRPr="007F1663">
        <w:rPr>
          <w:rFonts w:ascii="Comic Sans MS" w:hAnsi="Comic Sans MS"/>
          <w:color w:val="000000" w:themeColor="text1"/>
        </w:rPr>
        <w:t>.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In </w:t>
      </w:r>
      <w:hyperlink r:id="rId45" w:tooltip="1809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1809</w:t>
        </w:r>
      </w:hyperlink>
      <w:r w:rsidRPr="007F1663">
        <w:rPr>
          <w:rFonts w:ascii="Comic Sans MS" w:hAnsi="Comic Sans MS"/>
          <w:color w:val="000000" w:themeColor="text1"/>
        </w:rPr>
        <w:t xml:space="preserve"> kreeg hij Frans bezoek: Koning </w:t>
      </w:r>
      <w:hyperlink r:id="rId46" w:tooltip="Lodewijk Napoleon Bonaparte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Lodewijk Napoleon</w:t>
        </w:r>
      </w:hyperlink>
      <w:r w:rsidRPr="007F1663">
        <w:rPr>
          <w:rFonts w:ascii="Comic Sans MS" w:hAnsi="Comic Sans MS"/>
          <w:color w:val="000000" w:themeColor="text1"/>
        </w:rPr>
        <w:t xml:space="preserve"> bracht een bezoek aan </w:t>
      </w:r>
      <w:proofErr w:type="spellStart"/>
      <w:r w:rsidRPr="007F1663">
        <w:rPr>
          <w:rStyle w:val="Zwaar"/>
          <w:rFonts w:ascii="Comic Sans MS" w:hAnsi="Comic Sans MS"/>
          <w:color w:val="000000" w:themeColor="text1"/>
        </w:rPr>
        <w:t>Croy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. </w:t>
      </w:r>
    </w:p>
    <w:p w:rsidR="007F1663" w:rsidRPr="007F166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7F1663">
        <w:rPr>
          <w:rFonts w:ascii="Comic Sans MS" w:hAnsi="Comic Sans MS"/>
          <w:color w:val="000000" w:themeColor="text1"/>
        </w:rPr>
        <w:t xml:space="preserve">Onderweg had hij het dorp </w:t>
      </w:r>
      <w:proofErr w:type="spellStart"/>
      <w:r w:rsidRPr="007F1663">
        <w:rPr>
          <w:rFonts w:ascii="Comic Sans MS" w:hAnsi="Comic Sans MS"/>
          <w:color w:val="000000" w:themeColor="text1"/>
        </w:rPr>
        <w:t>Aarle-Rixtel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 bezocht, waar toen de </w:t>
      </w:r>
      <w:hyperlink r:id="rId47" w:tooltip="Pest (ziekte)" w:history="1">
        <w:r w:rsidRPr="007F1663">
          <w:rPr>
            <w:rStyle w:val="Hyperlink"/>
            <w:rFonts w:ascii="Comic Sans MS" w:hAnsi="Comic Sans MS"/>
            <w:color w:val="000000" w:themeColor="text1"/>
            <w:u w:val="none"/>
          </w:rPr>
          <w:t>pest</w:t>
        </w:r>
      </w:hyperlink>
      <w:r w:rsidRPr="007F1663">
        <w:rPr>
          <w:rFonts w:ascii="Comic Sans MS" w:hAnsi="Comic Sans MS"/>
          <w:color w:val="000000" w:themeColor="text1"/>
        </w:rPr>
        <w:t xml:space="preserve"> heerste. Lodewijk Napoleon was vriendelijk voor de burgers van </w:t>
      </w:r>
      <w:proofErr w:type="spellStart"/>
      <w:r w:rsidRPr="007F1663">
        <w:rPr>
          <w:rFonts w:ascii="Comic Sans MS" w:hAnsi="Comic Sans MS"/>
          <w:color w:val="000000" w:themeColor="text1"/>
        </w:rPr>
        <w:t>Aarle-Rixtel</w:t>
      </w:r>
      <w:proofErr w:type="spellEnd"/>
      <w:r w:rsidRPr="007F1663">
        <w:rPr>
          <w:rFonts w:ascii="Comic Sans MS" w:hAnsi="Comic Sans MS"/>
          <w:color w:val="000000" w:themeColor="text1"/>
        </w:rPr>
        <w:t xml:space="preserve">. </w:t>
      </w:r>
    </w:p>
    <w:p w:rsidR="00780968" w:rsidRPr="008B1AD3" w:rsidRDefault="005B17C7" w:rsidP="007F1663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</w:pPr>
      <w:r w:rsidRPr="007F1663">
        <w:rPr>
          <w:rFonts w:ascii="Comic Sans MS" w:hAnsi="Comic Sans MS"/>
          <w:color w:val="000000" w:themeColor="text1"/>
        </w:rPr>
        <w:t>Hij liet er onder meer 2000 dekens uitdelen en schonk een grote som geld aan de lijdende, zieke bevolking.</w:t>
      </w:r>
      <w:r w:rsidR="007F1663" w:rsidRPr="008B1AD3">
        <w:t xml:space="preserve"> </w:t>
      </w:r>
    </w:p>
    <w:sectPr w:rsidR="00780968" w:rsidRPr="008B1AD3" w:rsidSect="00134B41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64" w:rsidRDefault="009E7164">
      <w:r>
        <w:separator/>
      </w:r>
    </w:p>
  </w:endnote>
  <w:endnote w:type="continuationSeparator" w:id="0">
    <w:p w:rsidR="009E7164" w:rsidRDefault="009E71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B356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B356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F166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5B17C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64" w:rsidRDefault="009E7164">
      <w:r>
        <w:separator/>
      </w:r>
    </w:p>
  </w:footnote>
  <w:footnote w:type="continuationSeparator" w:id="0">
    <w:p w:rsidR="009E7164" w:rsidRDefault="009E71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B356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3562" w:rsidRPr="005B356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5B3562" w:rsidP="00096912">
    <w:pPr>
      <w:pStyle w:val="Koptekst"/>
      <w:jc w:val="right"/>
      <w:rPr>
        <w:rFonts w:ascii="Comic Sans MS" w:hAnsi="Comic Sans MS"/>
        <w:b/>
        <w:color w:val="0000FF"/>
      </w:rPr>
    </w:pPr>
    <w:r w:rsidRPr="005B356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B356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85D"/>
    <w:multiLevelType w:val="hybridMultilevel"/>
    <w:tmpl w:val="70A83B8A"/>
    <w:lvl w:ilvl="0" w:tplc="E970FA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03FB"/>
    <w:multiLevelType w:val="hybridMultilevel"/>
    <w:tmpl w:val="D390B56C"/>
    <w:lvl w:ilvl="0" w:tplc="E970FA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11410E"/>
    <w:multiLevelType w:val="hybridMultilevel"/>
    <w:tmpl w:val="EB6AC954"/>
    <w:lvl w:ilvl="0" w:tplc="E970FA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B34F4A"/>
    <w:multiLevelType w:val="hybridMultilevel"/>
    <w:tmpl w:val="3320AD30"/>
    <w:lvl w:ilvl="0" w:tplc="E970FA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A7DF9"/>
    <w:multiLevelType w:val="hybridMultilevel"/>
    <w:tmpl w:val="276A8BDC"/>
    <w:lvl w:ilvl="0" w:tplc="E970FA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17C7"/>
    <w:rsid w:val="005B3562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7F1663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E7164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styleId="Zwaar">
    <w:name w:val="Strong"/>
    <w:basedOn w:val="Standaardalinea-lettertype"/>
    <w:uiPriority w:val="22"/>
    <w:qFormat/>
    <w:rsid w:val="005B17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5043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09767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54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5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65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1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8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54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arle-Rixtel" TargetMode="External"/><Relationship Id="rId18" Type="http://schemas.openxmlformats.org/officeDocument/2006/relationships/hyperlink" Target="http://nl.wikipedia.org/wiki/Merino" TargetMode="External"/><Relationship Id="rId26" Type="http://schemas.openxmlformats.org/officeDocument/2006/relationships/hyperlink" Target="http://nl.wikipedia.org/wiki/Belgi%C3%AB" TargetMode="External"/><Relationship Id="rId39" Type="http://schemas.openxmlformats.org/officeDocument/2006/relationships/hyperlink" Target="http://nl.wikipedia.org/wiki/Nederlan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477" TargetMode="External"/><Relationship Id="rId34" Type="http://schemas.openxmlformats.org/officeDocument/2006/relationships/hyperlink" Target="http://nl.wikipedia.org/wiki/5_januari" TargetMode="External"/><Relationship Id="rId42" Type="http://schemas.openxmlformats.org/officeDocument/2006/relationships/hyperlink" Target="http://nl.wikipedia.org/wiki/1753" TargetMode="External"/><Relationship Id="rId47" Type="http://schemas.openxmlformats.org/officeDocument/2006/relationships/hyperlink" Target="http://nl.wikipedia.org/wiki/Pest_(ziekte)" TargetMode="External"/><Relationship Id="rId50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Noord-Brabant" TargetMode="External"/><Relationship Id="rId17" Type="http://schemas.openxmlformats.org/officeDocument/2006/relationships/hyperlink" Target="http://nl.wikipedia.org/wiki/Helmond" TargetMode="External"/><Relationship Id="rId25" Type="http://schemas.openxmlformats.org/officeDocument/2006/relationships/hyperlink" Target="http://nl.wikipedia.org/wiki/Chimay_(plaats)" TargetMode="External"/><Relationship Id="rId33" Type="http://schemas.openxmlformats.org/officeDocument/2006/relationships/hyperlink" Target="http://nl.wikipedia.org/wiki/1772" TargetMode="External"/><Relationship Id="rId38" Type="http://schemas.openxmlformats.org/officeDocument/2006/relationships/hyperlink" Target="http://nl.wikipedia.org/wiki/Soerabaja" TargetMode="External"/><Relationship Id="rId46" Type="http://schemas.openxmlformats.org/officeDocument/2006/relationships/hyperlink" Target="http://nl.wikipedia.org/wiki/Lodewijk_Napoleon_Bonapart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iphout" TargetMode="External"/><Relationship Id="rId20" Type="http://schemas.openxmlformats.org/officeDocument/2006/relationships/hyperlink" Target="http://nl.wikipedia.org/w/index.php?title=Rutger_van_Erp_op_Strijp&amp;action=edit&amp;redlink=1" TargetMode="External"/><Relationship Id="rId29" Type="http://schemas.openxmlformats.org/officeDocument/2006/relationships/hyperlink" Target="http://nl.wikipedia.org/wiki/Frans-Vlaanderen" TargetMode="External"/><Relationship Id="rId41" Type="http://schemas.openxmlformats.org/officeDocument/2006/relationships/hyperlink" Target="http://nl.wikipedia.org/wiki/1778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436" TargetMode="External"/><Relationship Id="rId32" Type="http://schemas.openxmlformats.org/officeDocument/2006/relationships/hyperlink" Target="http://nl.wikipedia.org/w/index.php?title=Van_der_Brugghen&amp;action=edit&amp;redlink=1" TargetMode="External"/><Relationship Id="rId37" Type="http://schemas.openxmlformats.org/officeDocument/2006/relationships/hyperlink" Target="http://nl.wikipedia.org/wiki/Java_(eiland)" TargetMode="External"/><Relationship Id="rId40" Type="http://schemas.openxmlformats.org/officeDocument/2006/relationships/hyperlink" Target="http://nl.wikipedia.org/wiki/1770" TargetMode="External"/><Relationship Id="rId45" Type="http://schemas.openxmlformats.org/officeDocument/2006/relationships/hyperlink" Target="http://nl.wikipedia.org/wiki/1809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elmond" TargetMode="External"/><Relationship Id="rId23" Type="http://schemas.openxmlformats.org/officeDocument/2006/relationships/hyperlink" Target="http://nl.wikipedia.org/wiki/Cro%C3%BF" TargetMode="External"/><Relationship Id="rId28" Type="http://schemas.openxmlformats.org/officeDocument/2006/relationships/hyperlink" Target="http://nl.wikipedia.org/wiki/Aartsbisdom_Kamerijk" TargetMode="External"/><Relationship Id="rId36" Type="http://schemas.openxmlformats.org/officeDocument/2006/relationships/hyperlink" Target="http://nl.wikipedia.org/wiki/Rembang_(stad)" TargetMode="External"/><Relationship Id="rId49" Type="http://schemas.openxmlformats.org/officeDocument/2006/relationships/header" Target="header2.xml"/><Relationship Id="rId10" Type="http://schemas.openxmlformats.org/officeDocument/2006/relationships/hyperlink" Target="http://nl.wikipedia.org/wiki/Bestand:CroyCastleTheNetherlands.jpg" TargetMode="External"/><Relationship Id="rId19" Type="http://schemas.openxmlformats.org/officeDocument/2006/relationships/hyperlink" Target="http://nl.wikipedia.org/wiki/15e_eeuw" TargetMode="External"/><Relationship Id="rId31" Type="http://schemas.openxmlformats.org/officeDocument/2006/relationships/hyperlink" Target="http://nl.wikipedia.org/wiki/Adel_(klasse)" TargetMode="External"/><Relationship Id="rId44" Type="http://schemas.openxmlformats.org/officeDocument/2006/relationships/hyperlink" Target="http://nl.wikipedia.org/wiki/Ceylon_(VOC-gebied)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0_0_N_5_37_29_E_type:landmark_zoom:16_region:NL&amp;pagename=Kasteel_Croy" TargetMode="External"/><Relationship Id="rId14" Type="http://schemas.openxmlformats.org/officeDocument/2006/relationships/hyperlink" Target="http://nl.wikipedia.org/wiki/Laarbeek_(Noord-Brabant)" TargetMode="External"/><Relationship Id="rId22" Type="http://schemas.openxmlformats.org/officeDocument/2006/relationships/hyperlink" Target="http://nl.wikipedia.org/wiki/Jacob_van_Croy" TargetMode="External"/><Relationship Id="rId27" Type="http://schemas.openxmlformats.org/officeDocument/2006/relationships/hyperlink" Target="http://nl.wikipedia.org/wiki/Prins" TargetMode="External"/><Relationship Id="rId30" Type="http://schemas.openxmlformats.org/officeDocument/2006/relationships/hyperlink" Target="http://nl.wikipedia.org/wiki/1494" TargetMode="External"/><Relationship Id="rId35" Type="http://schemas.openxmlformats.org/officeDocument/2006/relationships/hyperlink" Target="http://nl.wikipedia.org/wiki/1747" TargetMode="External"/><Relationship Id="rId43" Type="http://schemas.openxmlformats.org/officeDocument/2006/relationships/hyperlink" Target="http://nl.wikipedia.org/wiki/Colombo_(Sri_Lanka)" TargetMode="External"/><Relationship Id="rId48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888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2011-01-13T22:05:00Z</dcterms:created>
  <dcterms:modified xsi:type="dcterms:W3CDTF">2011-01-13T22:07:00Z</dcterms:modified>
</cp:coreProperties>
</file>