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E4" w:rsidRPr="00F229E4" w:rsidRDefault="00F229E4" w:rsidP="00F229E4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F229E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Tjamsweer</w:t>
      </w:r>
      <w:proofErr w:type="spellEnd"/>
      <w:r w:rsidRPr="00F229E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Borg </w:t>
      </w:r>
      <w:proofErr w:type="spellStart"/>
      <w:r w:rsidRPr="00F229E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Ekenstein</w:t>
      </w:r>
      <w:proofErr w:type="spellEnd"/>
      <w:r w:rsidRPr="00F229E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(GR)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F229E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F229E4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52" name="Afbeelding 52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F229E4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53° 19' 11" N 6° 49' 54" E</w:t>
        </w:r>
      </w:hyperlink>
    </w:p>
    <w:p w:rsidR="00F229E4" w:rsidRDefault="00F229E4" w:rsidP="00F229E4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F229E4">
        <w:rPr>
          <w:rFonts w:ascii="Comic Sans MS" w:hAnsi="Comic Sans MS"/>
          <w:bCs/>
          <w:color w:val="000000" w:themeColor="text1"/>
        </w:rPr>
        <w:t>Ekenstein</w:t>
      </w:r>
      <w:proofErr w:type="spellEnd"/>
      <w:r w:rsidRPr="00F229E4">
        <w:rPr>
          <w:rFonts w:ascii="Comic Sans MS" w:hAnsi="Comic Sans MS"/>
          <w:color w:val="000000" w:themeColor="text1"/>
        </w:rPr>
        <w:t xml:space="preserve"> (1648) is een van de twee </w:t>
      </w:r>
      <w:hyperlink r:id="rId10" w:tooltip="Borg (opstal)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borgen</w:t>
        </w:r>
      </w:hyperlink>
      <w:r w:rsidRPr="00F229E4">
        <w:rPr>
          <w:rFonts w:ascii="Comic Sans MS" w:hAnsi="Comic Sans MS"/>
          <w:color w:val="000000" w:themeColor="text1"/>
        </w:rPr>
        <w:t xml:space="preserve"> die in </w:t>
      </w:r>
      <w:hyperlink r:id="rId11" w:tooltip="De Ommelanden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de Ommelanden</w:t>
        </w:r>
      </w:hyperlink>
      <w:r w:rsidRPr="00F229E4">
        <w:rPr>
          <w:rFonts w:ascii="Comic Sans MS" w:hAnsi="Comic Sans MS"/>
          <w:color w:val="000000" w:themeColor="text1"/>
        </w:rPr>
        <w:t xml:space="preserve"> bij </w:t>
      </w:r>
      <w:hyperlink r:id="rId12" w:tooltip="Tjamsweer" w:history="1">
        <w:proofErr w:type="spellStart"/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Tjamsweer</w:t>
        </w:r>
        <w:proofErr w:type="spellEnd"/>
      </w:hyperlink>
      <w:r w:rsidRPr="00F229E4">
        <w:rPr>
          <w:rFonts w:ascii="Comic Sans MS" w:hAnsi="Comic Sans MS"/>
          <w:color w:val="000000" w:themeColor="text1"/>
        </w:rPr>
        <w:t xml:space="preserve"> (gemeente </w:t>
      </w:r>
      <w:hyperlink r:id="rId13" w:tooltip="Appingedam" w:history="1">
        <w:proofErr w:type="spellStart"/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Appingedam</w:t>
        </w:r>
        <w:proofErr w:type="spellEnd"/>
      </w:hyperlink>
      <w:r w:rsidRPr="00F229E4">
        <w:rPr>
          <w:rFonts w:ascii="Comic Sans MS" w:hAnsi="Comic Sans MS"/>
          <w:color w:val="000000" w:themeColor="text1"/>
        </w:rPr>
        <w:t xml:space="preserve">) aan de weg langs het </w:t>
      </w:r>
      <w:hyperlink r:id="rId14" w:tooltip="Damsterdiep (kanaal)" w:history="1">
        <w:proofErr w:type="spellStart"/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Damsterdiep</w:t>
        </w:r>
        <w:proofErr w:type="spellEnd"/>
      </w:hyperlink>
      <w:r w:rsidRPr="00F229E4">
        <w:rPr>
          <w:rFonts w:ascii="Comic Sans MS" w:hAnsi="Comic Sans MS"/>
          <w:color w:val="000000" w:themeColor="text1"/>
        </w:rPr>
        <w:t xml:space="preserve"> (thans de </w:t>
      </w:r>
      <w:proofErr w:type="spellStart"/>
      <w:r w:rsidRPr="00F229E4">
        <w:rPr>
          <w:rFonts w:ascii="Comic Sans MS" w:hAnsi="Comic Sans MS"/>
          <w:color w:val="000000" w:themeColor="text1"/>
        </w:rPr>
        <w:t>Alberdaweg</w:t>
      </w:r>
      <w:proofErr w:type="spellEnd"/>
      <w:r w:rsidRPr="00F229E4">
        <w:rPr>
          <w:rFonts w:ascii="Comic Sans MS" w:hAnsi="Comic Sans MS"/>
          <w:color w:val="000000" w:themeColor="text1"/>
        </w:rPr>
        <w:t xml:space="preserve">), werden gebouwd. </w:t>
      </w:r>
    </w:p>
    <w:p w:rsidR="00F229E4" w:rsidRPr="00F229E4" w:rsidRDefault="00F229E4" w:rsidP="00F229E4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258445</wp:posOffset>
            </wp:positionV>
            <wp:extent cx="2095500" cy="1571625"/>
            <wp:effectExtent l="38100" t="0" r="19050" b="466725"/>
            <wp:wrapSquare wrapText="bothSides"/>
            <wp:docPr id="44" name="Afbeelding 44" descr="http://upload.wikimedia.org/wikipedia/commons/thumb/c/c2/Ekenstein.jpg/220px-Ekenst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upload.wikimedia.org/wikipedia/commons/thumb/c/c2/Ekenstein.jpg/220px-Ekenstein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229E4">
        <w:rPr>
          <w:rFonts w:ascii="Comic Sans MS" w:hAnsi="Comic Sans MS"/>
          <w:color w:val="000000" w:themeColor="text1"/>
        </w:rPr>
        <w:t xml:space="preserve">De andere is de naast </w:t>
      </w:r>
      <w:proofErr w:type="spellStart"/>
      <w:r w:rsidRPr="00F229E4">
        <w:rPr>
          <w:rFonts w:ascii="Comic Sans MS" w:hAnsi="Comic Sans MS"/>
          <w:color w:val="000000" w:themeColor="text1"/>
        </w:rPr>
        <w:t>Ekenstein</w:t>
      </w:r>
      <w:proofErr w:type="spellEnd"/>
      <w:r w:rsidRPr="00F229E4">
        <w:rPr>
          <w:rFonts w:ascii="Comic Sans MS" w:hAnsi="Comic Sans MS"/>
          <w:color w:val="000000" w:themeColor="text1"/>
        </w:rPr>
        <w:t xml:space="preserve"> gelegen </w:t>
      </w:r>
      <w:hyperlink r:id="rId17" w:tooltip="Rusthoven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Rusthoven</w:t>
        </w:r>
      </w:hyperlink>
      <w:r w:rsidRPr="00F229E4">
        <w:rPr>
          <w:rFonts w:ascii="Comic Sans MS" w:hAnsi="Comic Sans MS"/>
          <w:color w:val="000000" w:themeColor="text1"/>
        </w:rPr>
        <w:t xml:space="preserve"> en dateert van 1668. Beide borgen worden ook wel aangeduid als </w:t>
      </w:r>
      <w:hyperlink r:id="rId18" w:tooltip="Landhuis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landhuis</w:t>
        </w:r>
      </w:hyperlink>
      <w:r w:rsidRPr="00F229E4">
        <w:rPr>
          <w:rFonts w:ascii="Comic Sans MS" w:hAnsi="Comic Sans MS"/>
          <w:color w:val="000000" w:themeColor="text1"/>
        </w:rPr>
        <w:t>.</w:t>
      </w:r>
    </w:p>
    <w:p w:rsidR="00F229E4" w:rsidRDefault="00F229E4" w:rsidP="00F229E4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F229E4">
        <w:rPr>
          <w:rFonts w:ascii="Comic Sans MS" w:hAnsi="Comic Sans MS"/>
          <w:color w:val="000000" w:themeColor="text1"/>
        </w:rPr>
        <w:t>Ekenstein</w:t>
      </w:r>
      <w:proofErr w:type="spellEnd"/>
      <w:r w:rsidRPr="00F229E4">
        <w:rPr>
          <w:rFonts w:ascii="Comic Sans MS" w:hAnsi="Comic Sans MS"/>
          <w:color w:val="000000" w:themeColor="text1"/>
        </w:rPr>
        <w:t xml:space="preserve"> is door dokter en later burgemeester van Groningen </w:t>
      </w:r>
      <w:hyperlink r:id="rId19" w:tooltip="Johan Eeck (de pagina bestaat niet)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Johan </w:t>
        </w:r>
        <w:proofErr w:type="spellStart"/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Eeck</w:t>
        </w:r>
        <w:proofErr w:type="spellEnd"/>
      </w:hyperlink>
      <w:r w:rsidRPr="00F229E4">
        <w:rPr>
          <w:rFonts w:ascii="Comic Sans MS" w:hAnsi="Comic Sans MS"/>
          <w:color w:val="000000" w:themeColor="text1"/>
        </w:rPr>
        <w:t xml:space="preserve"> en zijn vrouw Johanna </w:t>
      </w:r>
      <w:proofErr w:type="spellStart"/>
      <w:r w:rsidRPr="00F229E4">
        <w:rPr>
          <w:rFonts w:ascii="Comic Sans MS" w:hAnsi="Comic Sans MS"/>
          <w:color w:val="000000" w:themeColor="text1"/>
        </w:rPr>
        <w:t>Bernards</w:t>
      </w:r>
      <w:proofErr w:type="spellEnd"/>
      <w:r w:rsidRPr="00F229E4">
        <w:rPr>
          <w:rFonts w:ascii="Comic Sans MS" w:hAnsi="Comic Sans MS"/>
          <w:color w:val="000000" w:themeColor="text1"/>
        </w:rPr>
        <w:t xml:space="preserve"> uit </w:t>
      </w:r>
      <w:hyperlink r:id="rId20" w:tooltip="Farmsum" w:history="1">
        <w:proofErr w:type="spellStart"/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Farmsum</w:t>
        </w:r>
        <w:proofErr w:type="spellEnd"/>
      </w:hyperlink>
      <w:r w:rsidRPr="00F229E4">
        <w:rPr>
          <w:rFonts w:ascii="Comic Sans MS" w:hAnsi="Comic Sans MS"/>
          <w:color w:val="000000" w:themeColor="text1"/>
        </w:rPr>
        <w:t xml:space="preserve"> gesticht.</w:t>
      </w:r>
    </w:p>
    <w:p w:rsidR="00F229E4" w:rsidRDefault="00F229E4" w:rsidP="00F229E4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229E4">
        <w:rPr>
          <w:rFonts w:ascii="Comic Sans MS" w:hAnsi="Comic Sans MS"/>
          <w:color w:val="000000" w:themeColor="text1"/>
        </w:rPr>
        <w:t xml:space="preserve">In 1723 werd de borg met 32 </w:t>
      </w:r>
      <w:hyperlink r:id="rId21" w:tooltip="Gras (oppervlaktemaat)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grazen</w:t>
        </w:r>
      </w:hyperlink>
      <w:r w:rsidRPr="00F229E4">
        <w:rPr>
          <w:rFonts w:ascii="Comic Sans MS" w:hAnsi="Comic Sans MS"/>
          <w:color w:val="000000" w:themeColor="text1"/>
        </w:rPr>
        <w:t xml:space="preserve"> land gerechtelijk verkocht en kwam zij in het bezit van de </w:t>
      </w:r>
      <w:hyperlink r:id="rId22" w:tooltip="Doopsgezind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doopsgezinde</w:t>
        </w:r>
      </w:hyperlink>
      <w:r w:rsidRPr="00F229E4">
        <w:rPr>
          <w:rFonts w:ascii="Comic Sans MS" w:hAnsi="Comic Sans MS"/>
          <w:color w:val="000000" w:themeColor="text1"/>
        </w:rPr>
        <w:t xml:space="preserve"> families Doornbos en </w:t>
      </w:r>
      <w:proofErr w:type="spellStart"/>
      <w:r w:rsidRPr="00F229E4">
        <w:rPr>
          <w:rFonts w:ascii="Comic Sans MS" w:hAnsi="Comic Sans MS"/>
          <w:color w:val="000000" w:themeColor="text1"/>
        </w:rPr>
        <w:t>Modderman</w:t>
      </w:r>
      <w:proofErr w:type="spellEnd"/>
      <w:r w:rsidRPr="00F229E4">
        <w:rPr>
          <w:rFonts w:ascii="Comic Sans MS" w:hAnsi="Comic Sans MS"/>
          <w:color w:val="000000" w:themeColor="text1"/>
        </w:rPr>
        <w:t xml:space="preserve">. </w:t>
      </w:r>
    </w:p>
    <w:p w:rsidR="00F229E4" w:rsidRDefault="00F229E4" w:rsidP="00F229E4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229E4">
        <w:rPr>
          <w:rFonts w:ascii="Comic Sans MS" w:hAnsi="Comic Sans MS"/>
          <w:color w:val="000000" w:themeColor="text1"/>
        </w:rPr>
        <w:t xml:space="preserve">In 1754 werd de borg gekocht door </w:t>
      </w:r>
      <w:hyperlink r:id="rId23" w:tooltip="Onno Joost Alberda (de pagina bestaat niet)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Onno Joost </w:t>
        </w:r>
        <w:proofErr w:type="spellStart"/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Alberda</w:t>
        </w:r>
        <w:proofErr w:type="spellEnd"/>
      </w:hyperlink>
      <w:r w:rsidRPr="00F229E4">
        <w:rPr>
          <w:rFonts w:ascii="Comic Sans MS" w:hAnsi="Comic Sans MS"/>
          <w:color w:val="000000" w:themeColor="text1"/>
        </w:rPr>
        <w:t xml:space="preserve">, tevens eigenaar van de borg </w:t>
      </w:r>
      <w:hyperlink r:id="rId24" w:tooltip="Scheltema-Nijenstein" w:history="1">
        <w:proofErr w:type="spellStart"/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Scheltema-Nijenstein</w:t>
        </w:r>
        <w:proofErr w:type="spellEnd"/>
      </w:hyperlink>
      <w:r w:rsidRPr="00F229E4">
        <w:rPr>
          <w:rFonts w:ascii="Comic Sans MS" w:hAnsi="Comic Sans MS"/>
          <w:color w:val="000000" w:themeColor="text1"/>
        </w:rPr>
        <w:t xml:space="preserve">. Hij was gehuwd met </w:t>
      </w:r>
      <w:hyperlink r:id="rId25" w:tooltip="Anna Maria Hora (de pagina bestaat niet)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Anna Maria Hora</w:t>
        </w:r>
      </w:hyperlink>
      <w:r w:rsidRPr="00F229E4">
        <w:rPr>
          <w:rFonts w:ascii="Comic Sans MS" w:hAnsi="Comic Sans MS"/>
          <w:color w:val="000000" w:themeColor="text1"/>
        </w:rPr>
        <w:t xml:space="preserve"> van de </w:t>
      </w:r>
      <w:hyperlink r:id="rId26" w:tooltip="Ennemaborg" w:history="1">
        <w:proofErr w:type="spellStart"/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Ennemaborg</w:t>
        </w:r>
        <w:proofErr w:type="spellEnd"/>
      </w:hyperlink>
      <w:r w:rsidRPr="00F229E4">
        <w:rPr>
          <w:rFonts w:ascii="Comic Sans MS" w:hAnsi="Comic Sans MS"/>
          <w:color w:val="000000" w:themeColor="text1"/>
        </w:rPr>
        <w:t xml:space="preserve"> in </w:t>
      </w:r>
      <w:hyperlink r:id="rId27" w:tooltip="Midwolda" w:history="1">
        <w:proofErr w:type="spellStart"/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Midwolda</w:t>
        </w:r>
        <w:proofErr w:type="spellEnd"/>
      </w:hyperlink>
      <w:r w:rsidRPr="00F229E4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F229E4">
        <w:rPr>
          <w:rFonts w:ascii="Comic Sans MS" w:hAnsi="Comic Sans MS"/>
          <w:color w:val="000000" w:themeColor="text1"/>
        </w:rPr>
        <w:t>Alberda</w:t>
      </w:r>
      <w:proofErr w:type="spellEnd"/>
      <w:r w:rsidRPr="00F229E4">
        <w:rPr>
          <w:rFonts w:ascii="Comic Sans MS" w:hAnsi="Comic Sans MS"/>
          <w:color w:val="000000" w:themeColor="text1"/>
        </w:rPr>
        <w:t xml:space="preserve"> noemde zich voortaan </w:t>
      </w:r>
      <w:hyperlink r:id="rId28" w:tooltip="Jonkheer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jonkheer</w:t>
        </w:r>
      </w:hyperlink>
      <w:r w:rsidRPr="00F229E4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F229E4">
        <w:rPr>
          <w:rFonts w:ascii="Comic Sans MS" w:hAnsi="Comic Sans MS"/>
          <w:color w:val="000000" w:themeColor="text1"/>
        </w:rPr>
        <w:t>Ekenstein</w:t>
      </w:r>
      <w:proofErr w:type="spellEnd"/>
      <w:r w:rsidRPr="00F229E4">
        <w:rPr>
          <w:rFonts w:ascii="Comic Sans MS" w:hAnsi="Comic Sans MS"/>
          <w:color w:val="000000" w:themeColor="text1"/>
        </w:rPr>
        <w:t xml:space="preserve">. </w:t>
      </w:r>
    </w:p>
    <w:p w:rsidR="00F229E4" w:rsidRPr="00F229E4" w:rsidRDefault="00F229E4" w:rsidP="00F229E4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229E4">
        <w:rPr>
          <w:rFonts w:ascii="Comic Sans MS" w:hAnsi="Comic Sans MS"/>
          <w:color w:val="000000" w:themeColor="text1"/>
        </w:rPr>
        <w:t>In 1772 werd de borg uitgebouwd en voorzien van een slotgracht.</w:t>
      </w:r>
    </w:p>
    <w:p w:rsidR="00F229E4" w:rsidRPr="00F229E4" w:rsidRDefault="00F229E4" w:rsidP="00F229E4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hyperlink r:id="rId29" w:tooltip="Willem Alberda van Ekenstein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Willem </w:t>
        </w:r>
        <w:proofErr w:type="spellStart"/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Alberda</w:t>
        </w:r>
        <w:proofErr w:type="spellEnd"/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Ekenstein</w:t>
        </w:r>
        <w:proofErr w:type="spellEnd"/>
      </w:hyperlink>
      <w:r w:rsidRPr="00F229E4">
        <w:rPr>
          <w:rFonts w:ascii="Comic Sans MS" w:hAnsi="Comic Sans MS"/>
          <w:color w:val="000000" w:themeColor="text1"/>
        </w:rPr>
        <w:t xml:space="preserve">, die de borg bewoonde van zijn geboorte in 1792 tot zijn dood in 1869, wordt door zijn optreden in de gemeenteraad van </w:t>
      </w:r>
      <w:proofErr w:type="spellStart"/>
      <w:r w:rsidRPr="00F229E4">
        <w:rPr>
          <w:rFonts w:ascii="Comic Sans MS" w:hAnsi="Comic Sans MS"/>
          <w:color w:val="000000" w:themeColor="text1"/>
        </w:rPr>
        <w:t>Appingedam</w:t>
      </w:r>
      <w:proofErr w:type="spellEnd"/>
      <w:r w:rsidRPr="00F229E4">
        <w:rPr>
          <w:rFonts w:ascii="Comic Sans MS" w:hAnsi="Comic Sans MS"/>
          <w:color w:val="000000" w:themeColor="text1"/>
        </w:rPr>
        <w:t xml:space="preserve"> wel als de "grondlegger" van het </w:t>
      </w:r>
      <w:hyperlink r:id="rId30" w:tooltip="Profijtbeginsel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profijtbeginsel</w:t>
        </w:r>
      </w:hyperlink>
      <w:r w:rsidRPr="00F229E4">
        <w:rPr>
          <w:rFonts w:ascii="Comic Sans MS" w:hAnsi="Comic Sans MS"/>
          <w:color w:val="000000" w:themeColor="text1"/>
        </w:rPr>
        <w:t xml:space="preserve"> beschouwd.</w:t>
      </w:r>
    </w:p>
    <w:p w:rsidR="00F229E4" w:rsidRDefault="00F229E4" w:rsidP="00F229E4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229E4">
        <w:rPr>
          <w:rFonts w:ascii="Comic Sans MS" w:hAnsi="Comic Sans MS"/>
          <w:color w:val="000000" w:themeColor="text1"/>
        </w:rPr>
        <w:t xml:space="preserve">In 1827 werd het park in </w:t>
      </w:r>
      <w:hyperlink r:id="rId31" w:tooltip="Engelse tuin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Engelse landschapsstijl</w:t>
        </w:r>
      </w:hyperlink>
      <w:r w:rsidRPr="00F229E4">
        <w:rPr>
          <w:rFonts w:ascii="Comic Sans MS" w:hAnsi="Comic Sans MS"/>
          <w:color w:val="000000" w:themeColor="text1"/>
        </w:rPr>
        <w:t xml:space="preserve"> - naar de </w:t>
      </w:r>
      <w:hyperlink r:id="rId32" w:tooltip="Romantiek (stroming)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romantische</w:t>
        </w:r>
      </w:hyperlink>
      <w:r w:rsidRPr="00F229E4">
        <w:rPr>
          <w:rFonts w:ascii="Comic Sans MS" w:hAnsi="Comic Sans MS"/>
          <w:color w:val="000000" w:themeColor="text1"/>
        </w:rPr>
        <w:t xml:space="preserve"> mode van die tijd met ronde vormen en slingerpaadjes - aangelegd door </w:t>
      </w:r>
      <w:hyperlink r:id="rId33" w:tooltip="Tuin- en landschapsarchitect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tuinarchitect</w:t>
        </w:r>
      </w:hyperlink>
      <w:r w:rsidRPr="00F229E4">
        <w:rPr>
          <w:rFonts w:ascii="Comic Sans MS" w:hAnsi="Comic Sans MS"/>
          <w:color w:val="000000" w:themeColor="text1"/>
        </w:rPr>
        <w:t xml:space="preserve"> </w:t>
      </w:r>
      <w:hyperlink r:id="rId34" w:tooltip="Lucas Pieters Roodbaard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Lucas Pieters Roodbaard</w:t>
        </w:r>
      </w:hyperlink>
      <w:r w:rsidRPr="00F229E4">
        <w:rPr>
          <w:rFonts w:ascii="Comic Sans MS" w:hAnsi="Comic Sans MS"/>
          <w:color w:val="000000" w:themeColor="text1"/>
        </w:rPr>
        <w:t xml:space="preserve">. </w:t>
      </w:r>
    </w:p>
    <w:p w:rsidR="00F229E4" w:rsidRPr="00F229E4" w:rsidRDefault="00F229E4" w:rsidP="00F229E4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229E4">
        <w:rPr>
          <w:rFonts w:ascii="Comic Sans MS" w:hAnsi="Comic Sans MS"/>
          <w:color w:val="000000" w:themeColor="text1"/>
        </w:rPr>
        <w:t xml:space="preserve">De boerderij van het landgoed was gevestigd in het </w:t>
      </w:r>
      <w:r w:rsidRPr="00F229E4">
        <w:rPr>
          <w:rFonts w:ascii="Comic Sans MS" w:hAnsi="Comic Sans MS"/>
          <w:i/>
          <w:iCs/>
          <w:color w:val="000000" w:themeColor="text1"/>
        </w:rPr>
        <w:t>Schathoes</w:t>
      </w:r>
      <w:r w:rsidRPr="00F229E4">
        <w:rPr>
          <w:rFonts w:ascii="Comic Sans MS" w:hAnsi="Comic Sans MS"/>
          <w:color w:val="000000" w:themeColor="text1"/>
        </w:rPr>
        <w:t>.</w:t>
      </w:r>
    </w:p>
    <w:p w:rsidR="00F229E4" w:rsidRDefault="00F229E4" w:rsidP="00F229E4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229E4">
        <w:rPr>
          <w:rFonts w:ascii="Comic Sans MS" w:hAnsi="Comic Sans MS"/>
          <w:color w:val="000000" w:themeColor="text1"/>
        </w:rPr>
        <w:t xml:space="preserve">Een enigszins </w:t>
      </w:r>
      <w:hyperlink r:id="rId35" w:tooltip="Neogotiek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neogotisch</w:t>
        </w:r>
      </w:hyperlink>
      <w:r w:rsidRPr="00F229E4">
        <w:rPr>
          <w:rFonts w:ascii="Comic Sans MS" w:hAnsi="Comic Sans MS"/>
          <w:color w:val="000000" w:themeColor="text1"/>
        </w:rPr>
        <w:t xml:space="preserve"> uiterlijk heeft </w:t>
      </w:r>
      <w:proofErr w:type="spellStart"/>
      <w:r w:rsidRPr="00F229E4">
        <w:rPr>
          <w:rFonts w:ascii="Comic Sans MS" w:hAnsi="Comic Sans MS"/>
          <w:color w:val="000000" w:themeColor="text1"/>
        </w:rPr>
        <w:t>Ekenstein</w:t>
      </w:r>
      <w:proofErr w:type="spellEnd"/>
      <w:r w:rsidRPr="00F229E4">
        <w:rPr>
          <w:rFonts w:ascii="Comic Sans MS" w:hAnsi="Comic Sans MS"/>
          <w:color w:val="000000" w:themeColor="text1"/>
        </w:rPr>
        <w:t xml:space="preserve"> sinds 1870, toen </w:t>
      </w:r>
      <w:hyperlink r:id="rId36" w:tooltip="Willem Carel Alberda (de pagina bestaat niet)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Willem Carel </w:t>
        </w:r>
        <w:proofErr w:type="spellStart"/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Alberda</w:t>
        </w:r>
        <w:proofErr w:type="spellEnd"/>
      </w:hyperlink>
      <w:r w:rsidRPr="00F229E4">
        <w:rPr>
          <w:rFonts w:ascii="Comic Sans MS" w:hAnsi="Comic Sans MS"/>
          <w:color w:val="000000" w:themeColor="text1"/>
        </w:rPr>
        <w:t xml:space="preserve"> de borg liet verbouwen, met gebruikmaking van delen van afgebroken borgen. </w:t>
      </w:r>
    </w:p>
    <w:p w:rsidR="00F229E4" w:rsidRPr="00F229E4" w:rsidRDefault="00F229E4" w:rsidP="00F229E4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229E4">
        <w:rPr>
          <w:rFonts w:ascii="Comic Sans MS" w:hAnsi="Comic Sans MS"/>
          <w:color w:val="000000" w:themeColor="text1"/>
        </w:rPr>
        <w:t xml:space="preserve">In de </w:t>
      </w:r>
      <w:proofErr w:type="spellStart"/>
      <w:r w:rsidRPr="00F229E4">
        <w:rPr>
          <w:rFonts w:ascii="Comic Sans MS" w:hAnsi="Comic Sans MS"/>
          <w:color w:val="000000" w:themeColor="text1"/>
        </w:rPr>
        <w:t>blbliotheek</w:t>
      </w:r>
      <w:proofErr w:type="spellEnd"/>
      <w:r w:rsidRPr="00F229E4">
        <w:rPr>
          <w:rFonts w:ascii="Comic Sans MS" w:hAnsi="Comic Sans MS"/>
          <w:color w:val="000000" w:themeColor="text1"/>
        </w:rPr>
        <w:t xml:space="preserve"> kwamen gebrandschilderde ramen uit verschillende Groninger kerken.</w:t>
      </w:r>
    </w:p>
    <w:p w:rsidR="00F229E4" w:rsidRDefault="00F229E4" w:rsidP="00F229E4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229E4">
        <w:rPr>
          <w:rFonts w:ascii="Comic Sans MS" w:hAnsi="Comic Sans MS"/>
          <w:color w:val="000000" w:themeColor="text1"/>
        </w:rPr>
        <w:t xml:space="preserve">In de eerste helft van de twintigste eeuw raakte de borg in verval, maar in 1946 werd </w:t>
      </w:r>
      <w:proofErr w:type="spellStart"/>
      <w:r w:rsidRPr="00F229E4">
        <w:rPr>
          <w:rFonts w:ascii="Comic Sans MS" w:hAnsi="Comic Sans MS"/>
          <w:color w:val="000000" w:themeColor="text1"/>
        </w:rPr>
        <w:t>Ekenstein</w:t>
      </w:r>
      <w:proofErr w:type="spellEnd"/>
      <w:r w:rsidRPr="00F229E4">
        <w:rPr>
          <w:rFonts w:ascii="Comic Sans MS" w:hAnsi="Comic Sans MS"/>
          <w:color w:val="000000" w:themeColor="text1"/>
        </w:rPr>
        <w:t xml:space="preserve"> aangekocht door de gemeente </w:t>
      </w:r>
      <w:proofErr w:type="spellStart"/>
      <w:r w:rsidRPr="00F229E4">
        <w:rPr>
          <w:rFonts w:ascii="Comic Sans MS" w:hAnsi="Comic Sans MS"/>
          <w:color w:val="000000" w:themeColor="text1"/>
        </w:rPr>
        <w:t>Appingedam</w:t>
      </w:r>
      <w:proofErr w:type="spellEnd"/>
      <w:r w:rsidRPr="00F229E4">
        <w:rPr>
          <w:rFonts w:ascii="Comic Sans MS" w:hAnsi="Comic Sans MS"/>
          <w:color w:val="000000" w:themeColor="text1"/>
        </w:rPr>
        <w:t xml:space="preserve">. </w:t>
      </w:r>
    </w:p>
    <w:p w:rsidR="00F229E4" w:rsidRDefault="00F229E4" w:rsidP="00F229E4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229E4">
        <w:rPr>
          <w:rFonts w:ascii="Comic Sans MS" w:hAnsi="Comic Sans MS"/>
          <w:color w:val="000000" w:themeColor="text1"/>
        </w:rPr>
        <w:t xml:space="preserve">Het park werd opgeknapt en er kwamen een </w:t>
      </w:r>
      <w:hyperlink r:id="rId37" w:tooltip="Vogelpark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reigerreservaat</w:t>
        </w:r>
      </w:hyperlink>
      <w:r w:rsidRPr="00F229E4">
        <w:rPr>
          <w:rFonts w:ascii="Comic Sans MS" w:hAnsi="Comic Sans MS"/>
          <w:color w:val="000000" w:themeColor="text1"/>
        </w:rPr>
        <w:t xml:space="preserve"> en </w:t>
      </w:r>
      <w:hyperlink r:id="rId38" w:tooltip="Recreatie" w:history="1">
        <w:r w:rsidRPr="00F229E4">
          <w:rPr>
            <w:rStyle w:val="Hyperlink"/>
            <w:rFonts w:ascii="Comic Sans MS" w:hAnsi="Comic Sans MS"/>
            <w:color w:val="000000" w:themeColor="text1"/>
            <w:u w:val="none"/>
          </w:rPr>
          <w:t>recreatieve</w:t>
        </w:r>
      </w:hyperlink>
      <w:r w:rsidRPr="00F229E4">
        <w:rPr>
          <w:rFonts w:ascii="Comic Sans MS" w:hAnsi="Comic Sans MS"/>
          <w:color w:val="000000" w:themeColor="text1"/>
        </w:rPr>
        <w:t xml:space="preserve"> voorzieningen, zoals een hertenkamp en een kinderboerderij. In 1957 werden de borg en het bijbehorende Schathoes, waarin een restaurant gevestigd werd, in gebruik genomen. </w:t>
      </w:r>
    </w:p>
    <w:p w:rsidR="00F229E4" w:rsidRPr="00F229E4" w:rsidRDefault="00F229E4" w:rsidP="00F229E4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229E4">
        <w:rPr>
          <w:rFonts w:ascii="Comic Sans MS" w:hAnsi="Comic Sans MS"/>
          <w:color w:val="000000" w:themeColor="text1"/>
        </w:rPr>
        <w:t xml:space="preserve">Thans is </w:t>
      </w:r>
      <w:proofErr w:type="spellStart"/>
      <w:r w:rsidRPr="00F229E4">
        <w:rPr>
          <w:rFonts w:ascii="Comic Sans MS" w:hAnsi="Comic Sans MS"/>
          <w:color w:val="000000" w:themeColor="text1"/>
        </w:rPr>
        <w:t>Ekenstein</w:t>
      </w:r>
      <w:proofErr w:type="spellEnd"/>
      <w:r w:rsidRPr="00F229E4">
        <w:rPr>
          <w:rFonts w:ascii="Comic Sans MS" w:hAnsi="Comic Sans MS"/>
          <w:color w:val="000000" w:themeColor="text1"/>
        </w:rPr>
        <w:t xml:space="preserve"> een hotel, restaurant en conferentieoord. Een moderne uitbouw in heel andere stijl is aan de oorspronkelijke borg toegevoegd.</w:t>
      </w:r>
    </w:p>
    <w:p w:rsidR="00780968" w:rsidRPr="00F229E4" w:rsidRDefault="00780968" w:rsidP="00F229E4">
      <w:pPr>
        <w:rPr>
          <w:szCs w:val="24"/>
        </w:rPr>
      </w:pPr>
    </w:p>
    <w:sectPr w:rsidR="00780968" w:rsidRPr="00F229E4" w:rsidSect="00134B41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F7" w:rsidRDefault="007511F7">
      <w:r>
        <w:separator/>
      </w:r>
    </w:p>
  </w:endnote>
  <w:endnote w:type="continuationSeparator" w:id="0">
    <w:p w:rsidR="007511F7" w:rsidRDefault="00751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229E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415B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F7" w:rsidRDefault="007511F7">
      <w:r>
        <w:separator/>
      </w:r>
    </w:p>
  </w:footnote>
  <w:footnote w:type="continuationSeparator" w:id="0">
    <w:p w:rsidR="007511F7" w:rsidRDefault="00751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6AE" w:rsidRPr="006176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176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6176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387"/>
    <w:multiLevelType w:val="hybridMultilevel"/>
    <w:tmpl w:val="1A40831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E3470"/>
    <w:multiLevelType w:val="hybridMultilevel"/>
    <w:tmpl w:val="EB40773A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04667"/>
    <w:multiLevelType w:val="hybridMultilevel"/>
    <w:tmpl w:val="438A62BC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52B48"/>
    <w:multiLevelType w:val="hybridMultilevel"/>
    <w:tmpl w:val="69DEF73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D4C80"/>
    <w:multiLevelType w:val="hybridMultilevel"/>
    <w:tmpl w:val="34CE34C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C6356"/>
    <w:multiLevelType w:val="hybridMultilevel"/>
    <w:tmpl w:val="6A12A35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51C6A"/>
    <w:multiLevelType w:val="hybridMultilevel"/>
    <w:tmpl w:val="6486F1F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F74BC"/>
    <w:multiLevelType w:val="hybridMultilevel"/>
    <w:tmpl w:val="5DC840B8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C7AA3"/>
    <w:multiLevelType w:val="hybridMultilevel"/>
    <w:tmpl w:val="032ADB4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176AE"/>
    <w:rsid w:val="00623919"/>
    <w:rsid w:val="00627308"/>
    <w:rsid w:val="006B4C44"/>
    <w:rsid w:val="006C15B5"/>
    <w:rsid w:val="006D4935"/>
    <w:rsid w:val="006F1371"/>
    <w:rsid w:val="007415BA"/>
    <w:rsid w:val="007511F7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65BCF"/>
    <w:rsid w:val="00DA7A11"/>
    <w:rsid w:val="00DB1C6A"/>
    <w:rsid w:val="00DB7D84"/>
    <w:rsid w:val="00DC3A4A"/>
    <w:rsid w:val="00DF0C1A"/>
    <w:rsid w:val="00E60283"/>
    <w:rsid w:val="00E8021D"/>
    <w:rsid w:val="00F05319"/>
    <w:rsid w:val="00F229E4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4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4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00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9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Appingedam" TargetMode="External"/><Relationship Id="rId18" Type="http://schemas.openxmlformats.org/officeDocument/2006/relationships/hyperlink" Target="http://nl.wikipedia.org/wiki/Landhuis" TargetMode="External"/><Relationship Id="rId26" Type="http://schemas.openxmlformats.org/officeDocument/2006/relationships/hyperlink" Target="http://nl.wikipedia.org/wiki/Ennemaborg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Gras_(oppervlaktemaat)" TargetMode="External"/><Relationship Id="rId34" Type="http://schemas.openxmlformats.org/officeDocument/2006/relationships/hyperlink" Target="http://nl.wikipedia.org/wiki/Lucas_Pieters_Roodbaard" TargetMode="External"/><Relationship Id="rId42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Tjamsweer" TargetMode="External"/><Relationship Id="rId17" Type="http://schemas.openxmlformats.org/officeDocument/2006/relationships/hyperlink" Target="http://nl.wikipedia.org/wiki/Rusthoven" TargetMode="External"/><Relationship Id="rId25" Type="http://schemas.openxmlformats.org/officeDocument/2006/relationships/hyperlink" Target="http://nl.wikipedia.org/w/index.php?title=Anna_Maria_Hora&amp;action=edit&amp;redlink=1" TargetMode="External"/><Relationship Id="rId33" Type="http://schemas.openxmlformats.org/officeDocument/2006/relationships/hyperlink" Target="http://nl.wikipedia.org/wiki/Tuin-_en_landschapsarchitect" TargetMode="External"/><Relationship Id="rId38" Type="http://schemas.openxmlformats.org/officeDocument/2006/relationships/hyperlink" Target="http://nl.wikipedia.org/wiki/Recreatie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Farmsum" TargetMode="External"/><Relationship Id="rId29" Type="http://schemas.openxmlformats.org/officeDocument/2006/relationships/hyperlink" Target="http://nl.wikipedia.org/wiki/Willem_Alberda_van_Ekenstein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e_Ommelanden" TargetMode="External"/><Relationship Id="rId24" Type="http://schemas.openxmlformats.org/officeDocument/2006/relationships/hyperlink" Target="http://nl.wikipedia.org/wiki/Scheltema-Nijenstein" TargetMode="External"/><Relationship Id="rId32" Type="http://schemas.openxmlformats.org/officeDocument/2006/relationships/hyperlink" Target="http://nl.wikipedia.org/wiki/Romantiek_(stroming)" TargetMode="External"/><Relationship Id="rId37" Type="http://schemas.openxmlformats.org/officeDocument/2006/relationships/hyperlink" Target="http://nl.wikipedia.org/wiki/Vogelpark" TargetMode="External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Ekenstein.jpg" TargetMode="External"/><Relationship Id="rId23" Type="http://schemas.openxmlformats.org/officeDocument/2006/relationships/hyperlink" Target="http://nl.wikipedia.org/w/index.php?title=Onno_Joost_Alberda&amp;action=edit&amp;redlink=1" TargetMode="External"/><Relationship Id="rId28" Type="http://schemas.openxmlformats.org/officeDocument/2006/relationships/hyperlink" Target="http://nl.wikipedia.org/wiki/Jonkheer" TargetMode="External"/><Relationship Id="rId36" Type="http://schemas.openxmlformats.org/officeDocument/2006/relationships/hyperlink" Target="http://nl.wikipedia.org/w/index.php?title=Willem_Carel_Alberda&amp;action=edit&amp;redlink=1" TargetMode="External"/><Relationship Id="rId10" Type="http://schemas.openxmlformats.org/officeDocument/2006/relationships/hyperlink" Target="http://nl.wikipedia.org/wiki/Borg_(opstal)" TargetMode="External"/><Relationship Id="rId19" Type="http://schemas.openxmlformats.org/officeDocument/2006/relationships/hyperlink" Target="http://nl.wikipedia.org/w/index.php?title=Johan_Eeck&amp;action=edit&amp;redlink=1" TargetMode="External"/><Relationship Id="rId31" Type="http://schemas.openxmlformats.org/officeDocument/2006/relationships/hyperlink" Target="http://nl.wikipedia.org/wiki/Engelse_tuin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19_10.94_N_6_49_53.71_E_zoom:18&amp;pagename=Ekenstein" TargetMode="External"/><Relationship Id="rId14" Type="http://schemas.openxmlformats.org/officeDocument/2006/relationships/hyperlink" Target="http://nl.wikipedia.org/wiki/Damsterdiep_(kanaal)" TargetMode="External"/><Relationship Id="rId22" Type="http://schemas.openxmlformats.org/officeDocument/2006/relationships/hyperlink" Target="http://nl.wikipedia.org/wiki/Doopsgezind" TargetMode="External"/><Relationship Id="rId27" Type="http://schemas.openxmlformats.org/officeDocument/2006/relationships/hyperlink" Target="http://nl.wikipedia.org/wiki/Midwolda" TargetMode="External"/><Relationship Id="rId30" Type="http://schemas.openxmlformats.org/officeDocument/2006/relationships/hyperlink" Target="http://nl.wikipedia.org/wiki/Profijtbeginsel" TargetMode="External"/><Relationship Id="rId35" Type="http://schemas.openxmlformats.org/officeDocument/2006/relationships/hyperlink" Target="http://nl.wikipedia.org/wiki/Neogotiek" TargetMode="External"/><Relationship Id="rId43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2011-01-11T21:05:00Z</dcterms:created>
  <dcterms:modified xsi:type="dcterms:W3CDTF">2011-01-11T21:05:00Z</dcterms:modified>
</cp:coreProperties>
</file>