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DA" w:rsidRPr="00FD3E9F" w:rsidRDefault="00CF00DA" w:rsidP="00CF00DA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N-Holland - </w:t>
      </w:r>
      <w:proofErr w:type="spellStart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Ilpendam</w:t>
      </w:r>
      <w:proofErr w:type="spellEnd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Hof van </w:t>
      </w:r>
      <w:proofErr w:type="spellStart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Ilpenstein</w:t>
      </w:r>
      <w:proofErr w:type="spellEnd"/>
      <w:r w:rsidRPr="00FD3E9F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(NH)</w:t>
      </w:r>
      <w:r w:rsidRPr="00FD3E9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D3E9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D3E9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27' 46" N 4° 57' 13" E</w:t>
        </w:r>
      </w:hyperlink>
    </w:p>
    <w:p w:rsidR="00FD3E9F" w:rsidRPr="00FD3E9F" w:rsidRDefault="00CF00DA" w:rsidP="00FD3E9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FD3E9F">
        <w:rPr>
          <w:rFonts w:ascii="Comic Sans MS" w:hAnsi="Comic Sans MS"/>
          <w:bCs/>
          <w:color w:val="000000" w:themeColor="text1"/>
        </w:rPr>
        <w:t>Ilpenstein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, ook wel het </w:t>
      </w:r>
      <w:r w:rsidRPr="00FD3E9F">
        <w:rPr>
          <w:rFonts w:ascii="Comic Sans MS" w:hAnsi="Comic Sans MS"/>
          <w:bCs/>
          <w:color w:val="000000" w:themeColor="text1"/>
        </w:rPr>
        <w:t xml:space="preserve">Huis te </w:t>
      </w:r>
      <w:proofErr w:type="spellStart"/>
      <w:r w:rsidRPr="00FD3E9F">
        <w:rPr>
          <w:rFonts w:ascii="Comic Sans MS" w:hAnsi="Comic Sans MS"/>
          <w:bCs/>
          <w:color w:val="000000" w:themeColor="text1"/>
        </w:rPr>
        <w:t>Ilpendam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of </w:t>
      </w:r>
      <w:r w:rsidRPr="00FD3E9F">
        <w:rPr>
          <w:rFonts w:ascii="Comic Sans MS" w:hAnsi="Comic Sans MS"/>
          <w:bCs/>
          <w:color w:val="000000" w:themeColor="text1"/>
        </w:rPr>
        <w:t xml:space="preserve">Hof te </w:t>
      </w:r>
      <w:proofErr w:type="spellStart"/>
      <w:r w:rsidRPr="00FD3E9F">
        <w:rPr>
          <w:rFonts w:ascii="Comic Sans MS" w:hAnsi="Comic Sans MS"/>
          <w:bCs/>
          <w:color w:val="000000" w:themeColor="text1"/>
        </w:rPr>
        <w:t>Ilpendam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genoemd, was het </w:t>
      </w:r>
      <w:hyperlink r:id="rId10" w:tooltip="Burcht (kasteel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slot</w:t>
        </w:r>
      </w:hyperlink>
      <w:r w:rsidRPr="00FD3E9F">
        <w:rPr>
          <w:rFonts w:ascii="Comic Sans MS" w:hAnsi="Comic Sans MS"/>
          <w:color w:val="000000" w:themeColor="text1"/>
        </w:rPr>
        <w:t xml:space="preserve"> van de vrije en </w:t>
      </w:r>
      <w:hyperlink r:id="rId11" w:tooltip="Hoge heerlijkheid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hoge heerlijkheid</w:t>
        </w:r>
      </w:hyperlink>
      <w:r w:rsidRPr="00FD3E9F">
        <w:rPr>
          <w:rFonts w:ascii="Comic Sans MS" w:hAnsi="Comic Sans MS"/>
          <w:color w:val="000000" w:themeColor="text1"/>
        </w:rPr>
        <w:t xml:space="preserve"> </w:t>
      </w:r>
      <w:hyperlink r:id="rId12" w:tooltip="Hoge heerlijkheid van Purmerend, Purmerland en Ilpendam" w:history="1"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Purmerland</w:t>
        </w:r>
        <w:proofErr w:type="spellEnd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Ilpendam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 in </w:t>
      </w:r>
      <w:hyperlink r:id="rId13" w:tooltip="Waterland (regio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Waterland</w:t>
        </w:r>
      </w:hyperlink>
      <w:r w:rsidRPr="00FD3E9F">
        <w:rPr>
          <w:rFonts w:ascii="Comic Sans MS" w:hAnsi="Comic Sans MS"/>
          <w:color w:val="000000" w:themeColor="text1"/>
        </w:rPr>
        <w:t xml:space="preserve"> in de </w:t>
      </w:r>
      <w:hyperlink r:id="rId14" w:tooltip="Purmer" w:history="1"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Purmer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>.</w:t>
      </w:r>
    </w:p>
    <w:p w:rsidR="00CF00DA" w:rsidRPr="00FD3E9F" w:rsidRDefault="00CF00DA" w:rsidP="00FD3E9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D3E9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D3E9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Geschiedenis van </w:t>
      </w:r>
      <w:proofErr w:type="spellStart"/>
      <w:r w:rsidRPr="00FD3E9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Ilpenstein</w:t>
      </w:r>
      <w:proofErr w:type="spellEnd"/>
    </w:p>
    <w:p w:rsidR="00FD3E9F" w:rsidRDefault="00FD3E9F" w:rsidP="00FD3E9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845820</wp:posOffset>
            </wp:positionV>
            <wp:extent cx="2514600" cy="1657350"/>
            <wp:effectExtent l="171450" t="133350" r="361950" b="304800"/>
            <wp:wrapSquare wrapText="bothSides"/>
            <wp:docPr id="1" name="Afbeelding 4" descr="Foto van het voormalige slot Ilpenstein (tweede helft 19e eeuw).">
              <a:hlinkClick xmlns:a="http://schemas.openxmlformats.org/drawingml/2006/main" r:id="rId15" tooltip="&quot;Foto van het voormalige slot Ilpenstein (tweede helft 19e eeuw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van het voormalige slot Ilpenstein (tweede helft 19e eeuw).">
                      <a:hlinkClick r:id="rId15" tooltip="&quot;Foto van het voormalige slot Ilpenstein (tweede helft 19e eeuw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7" w:tooltip="Volckert Overlander" w:history="1">
        <w:proofErr w:type="spellStart"/>
        <w:r w:rsidR="00CF00DA" w:rsidRPr="00FD3E9F">
          <w:rPr>
            <w:rFonts w:ascii="Comic Sans MS" w:hAnsi="Comic Sans MS"/>
            <w:color w:val="000000" w:themeColor="text1"/>
          </w:rPr>
          <w:t>Volckert</w:t>
        </w:r>
        <w:proofErr w:type="spellEnd"/>
        <w:r w:rsidR="00CF00DA" w:rsidRPr="00FD3E9F">
          <w:rPr>
            <w:rFonts w:ascii="Comic Sans MS" w:hAnsi="Comic Sans MS"/>
            <w:color w:val="000000" w:themeColor="text1"/>
          </w:rPr>
          <w:t xml:space="preserve"> </w:t>
        </w:r>
        <w:proofErr w:type="spellStart"/>
        <w:r w:rsidR="00CF00DA" w:rsidRPr="00FD3E9F">
          <w:rPr>
            <w:rFonts w:ascii="Comic Sans MS" w:hAnsi="Comic Sans MS"/>
            <w:color w:val="000000" w:themeColor="text1"/>
          </w:rPr>
          <w:t>Overlander</w:t>
        </w:r>
        <w:proofErr w:type="spellEnd"/>
      </w:hyperlink>
      <w:r w:rsidR="00CF00DA" w:rsidRPr="00FD3E9F">
        <w:rPr>
          <w:rFonts w:ascii="Comic Sans MS" w:hAnsi="Comic Sans MS"/>
          <w:color w:val="000000" w:themeColor="text1"/>
        </w:rPr>
        <w:t xml:space="preserve">, </w:t>
      </w:r>
      <w:hyperlink r:id="rId18" w:tooltip="Burgemeester" w:history="1">
        <w:r w:rsidR="00CF00DA"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burgemeester</w:t>
        </w:r>
      </w:hyperlink>
      <w:r w:rsidR="00CF00DA" w:rsidRPr="00FD3E9F">
        <w:rPr>
          <w:rFonts w:ascii="Comic Sans MS" w:hAnsi="Comic Sans MS"/>
          <w:color w:val="000000" w:themeColor="text1"/>
        </w:rPr>
        <w:t xml:space="preserve"> en </w:t>
      </w:r>
      <w:hyperlink r:id="rId19" w:tooltip="Schepen" w:history="1">
        <w:r w:rsidR="00CF00DA"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schepen</w:t>
        </w:r>
      </w:hyperlink>
      <w:r w:rsidR="00CF00DA" w:rsidRPr="00FD3E9F">
        <w:rPr>
          <w:rFonts w:ascii="Comic Sans MS" w:hAnsi="Comic Sans MS"/>
          <w:color w:val="000000" w:themeColor="text1"/>
        </w:rPr>
        <w:t xml:space="preserve"> van de stad </w:t>
      </w:r>
      <w:hyperlink r:id="rId20" w:tooltip="Amsterdam" w:history="1">
        <w:r w:rsidR="00CF00DA"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Amsterdam</w:t>
        </w:r>
      </w:hyperlink>
      <w:r w:rsidR="00CF00DA" w:rsidRPr="00FD3E9F">
        <w:rPr>
          <w:rFonts w:ascii="Comic Sans MS" w:hAnsi="Comic Sans MS"/>
          <w:color w:val="000000" w:themeColor="text1"/>
        </w:rPr>
        <w:t xml:space="preserve">, verkreeg de heerlijkheid van </w:t>
      </w:r>
      <w:proofErr w:type="spellStart"/>
      <w:r w:rsidR="00CF00DA" w:rsidRPr="00FD3E9F">
        <w:rPr>
          <w:rFonts w:ascii="Comic Sans MS" w:hAnsi="Comic Sans MS"/>
          <w:color w:val="000000" w:themeColor="text1"/>
        </w:rPr>
        <w:t>Purmerland</w:t>
      </w:r>
      <w:proofErr w:type="spellEnd"/>
      <w:r w:rsidR="00CF00DA" w:rsidRPr="00FD3E9F">
        <w:rPr>
          <w:rFonts w:ascii="Comic Sans MS" w:hAnsi="Comic Sans MS"/>
          <w:color w:val="000000" w:themeColor="text1"/>
        </w:rPr>
        <w:t xml:space="preserve"> en </w:t>
      </w:r>
      <w:proofErr w:type="spellStart"/>
      <w:r w:rsidR="00CF00DA" w:rsidRPr="00FD3E9F">
        <w:rPr>
          <w:rFonts w:ascii="Comic Sans MS" w:hAnsi="Comic Sans MS"/>
          <w:color w:val="000000" w:themeColor="text1"/>
        </w:rPr>
        <w:t>Ilpendam</w:t>
      </w:r>
      <w:proofErr w:type="spellEnd"/>
      <w:r w:rsidR="00CF00DA" w:rsidRPr="00FD3E9F">
        <w:rPr>
          <w:rFonts w:ascii="Comic Sans MS" w:hAnsi="Comic Sans MS"/>
          <w:color w:val="000000" w:themeColor="text1"/>
        </w:rPr>
        <w:t xml:space="preserve"> in 1618. </w:t>
      </w:r>
    </w:p>
    <w:p w:rsidR="00FD3E9F" w:rsidRDefault="00CF00DA" w:rsidP="00FD3E9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Hij liet in 1622 het kasteel </w:t>
      </w:r>
      <w:proofErr w:type="spellStart"/>
      <w:r w:rsidRPr="00FD3E9F">
        <w:rPr>
          <w:rFonts w:ascii="Comic Sans MS" w:hAnsi="Comic Sans MS"/>
          <w:color w:val="000000" w:themeColor="text1"/>
        </w:rPr>
        <w:t>Ilpenstein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bouwen op een oude, in het begin van de </w:t>
      </w:r>
      <w:hyperlink r:id="rId21" w:tooltip="Tachtigjarige Oorlog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FD3E9F">
        <w:rPr>
          <w:rFonts w:ascii="Comic Sans MS" w:hAnsi="Comic Sans MS"/>
          <w:color w:val="000000" w:themeColor="text1"/>
        </w:rPr>
        <w:t xml:space="preserve"> opgeworpen, schans. </w:t>
      </w:r>
    </w:p>
    <w:p w:rsidR="00FD3E9F" w:rsidRDefault="00CF00DA" w:rsidP="00FD3E9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Door de torens en de slotgracht leek het op een burcht, maar het was in feite meer een herenhuis dan een verdedigbaar kasteel. </w:t>
      </w:r>
    </w:p>
    <w:p w:rsidR="00FD3E9F" w:rsidRDefault="00CF00DA" w:rsidP="00FD3E9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Een der kasteelheren is bekend gebleven: </w:t>
      </w:r>
      <w:hyperlink r:id="rId22" w:tooltip="Frans Banning Cocq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Banning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Cocq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FD3E9F">
        <w:rPr>
          <w:rFonts w:ascii="Comic Sans MS" w:hAnsi="Comic Sans MS"/>
          <w:color w:val="000000" w:themeColor="text1"/>
        </w:rPr>
        <w:t>Purmerland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FD3E9F">
        <w:rPr>
          <w:rFonts w:ascii="Comic Sans MS" w:hAnsi="Comic Sans MS"/>
          <w:color w:val="000000" w:themeColor="text1"/>
        </w:rPr>
        <w:t>Ilpendam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, die als kapitein van de Amsterdamse schutterij door </w:t>
      </w:r>
      <w:hyperlink r:id="rId23" w:tooltip="Rembrandt van Rijn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Rembrandt</w:t>
        </w:r>
      </w:hyperlink>
      <w:r w:rsidRPr="00FD3E9F">
        <w:rPr>
          <w:rFonts w:ascii="Comic Sans MS" w:hAnsi="Comic Sans MS"/>
          <w:color w:val="000000" w:themeColor="text1"/>
        </w:rPr>
        <w:t xml:space="preserve"> op zijn </w:t>
      </w:r>
      <w:hyperlink r:id="rId24" w:tooltip="De Nachtwacht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Nachtwacht</w:t>
        </w:r>
      </w:hyperlink>
      <w:r w:rsidRPr="00FD3E9F">
        <w:rPr>
          <w:rFonts w:ascii="Comic Sans MS" w:hAnsi="Comic Sans MS"/>
          <w:color w:val="000000" w:themeColor="text1"/>
        </w:rPr>
        <w:t xml:space="preserve"> werd vereeuwigd. </w:t>
      </w:r>
    </w:p>
    <w:p w:rsidR="00CF00DA" w:rsidRPr="00FD3E9F" w:rsidRDefault="00CF00DA" w:rsidP="00FD3E9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Na het overlijden van Banning </w:t>
      </w:r>
      <w:proofErr w:type="spellStart"/>
      <w:r w:rsidRPr="00FD3E9F">
        <w:rPr>
          <w:rFonts w:ascii="Comic Sans MS" w:hAnsi="Comic Sans MS"/>
          <w:color w:val="000000" w:themeColor="text1"/>
        </w:rPr>
        <w:t>Cocq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in 1655 (en zijn weduwe in 1678) kwam het kasteel in handen van het Amsterdamse </w:t>
      </w:r>
      <w:hyperlink r:id="rId25" w:tooltip="Regenten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regentengeslacht</w:t>
        </w:r>
      </w:hyperlink>
      <w:r w:rsidRPr="00FD3E9F">
        <w:rPr>
          <w:rFonts w:ascii="Comic Sans MS" w:hAnsi="Comic Sans MS"/>
          <w:color w:val="000000" w:themeColor="text1"/>
        </w:rPr>
        <w:t xml:space="preserve"> </w:t>
      </w:r>
      <w:hyperlink r:id="rId26" w:tooltip="De Graeff (Noord-Nederlandse regentenfamilie)" w:history="1">
        <w:r w:rsidRPr="00FD3E9F">
          <w:rPr>
            <w:rFonts w:ascii="Comic Sans MS" w:hAnsi="Comic Sans MS"/>
            <w:color w:val="000000" w:themeColor="text1"/>
          </w:rPr>
          <w:t xml:space="preserve">De </w:t>
        </w:r>
        <w:proofErr w:type="spellStart"/>
        <w:r w:rsidRPr="00FD3E9F">
          <w:rPr>
            <w:rFonts w:ascii="Comic Sans MS" w:hAnsi="Comic Sans MS"/>
            <w:color w:val="000000" w:themeColor="text1"/>
          </w:rPr>
          <w:t>Graeff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>.</w:t>
      </w:r>
    </w:p>
    <w:p w:rsidR="00CF00DA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In 1662 waren op de bruiloft van </w:t>
      </w:r>
      <w:hyperlink r:id="rId27" w:tooltip="Pieter de Graeff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Pieter de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Graeff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 en </w:t>
      </w:r>
      <w:hyperlink r:id="rId28" w:tooltip="Jacoba Bicker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Jacoba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Bicker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 op </w:t>
      </w:r>
      <w:proofErr w:type="spellStart"/>
      <w:r w:rsidRPr="00FD3E9F">
        <w:rPr>
          <w:rFonts w:ascii="Comic Sans MS" w:hAnsi="Comic Sans MS"/>
          <w:color w:val="000000" w:themeColor="text1"/>
        </w:rPr>
        <w:t>Ilpenstein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de dichter </w:t>
      </w:r>
      <w:hyperlink r:id="rId29" w:tooltip="Gerard Brandt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Gerard Brandt</w:t>
        </w:r>
      </w:hyperlink>
      <w:r w:rsidRPr="00FD3E9F">
        <w:rPr>
          <w:rFonts w:ascii="Comic Sans MS" w:hAnsi="Comic Sans MS"/>
          <w:color w:val="000000" w:themeColor="text1"/>
        </w:rPr>
        <w:t xml:space="preserve"> en </w:t>
      </w:r>
      <w:hyperlink r:id="rId30" w:tooltip="Raadspensionaris" w:history="1">
        <w:r w:rsidRPr="00FD3E9F">
          <w:rPr>
            <w:rFonts w:ascii="Comic Sans MS" w:hAnsi="Comic Sans MS"/>
            <w:color w:val="000000" w:themeColor="text1"/>
          </w:rPr>
          <w:t>raadspensionaris</w:t>
        </w:r>
      </w:hyperlink>
      <w:r w:rsidRPr="00FD3E9F">
        <w:rPr>
          <w:rFonts w:ascii="Comic Sans MS" w:hAnsi="Comic Sans MS"/>
          <w:color w:val="000000" w:themeColor="text1"/>
        </w:rPr>
        <w:t xml:space="preserve"> </w:t>
      </w:r>
      <w:hyperlink r:id="rId31" w:tooltip="Johan de Witt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Johan de Witt</w:t>
        </w:r>
      </w:hyperlink>
      <w:r w:rsidRPr="00FD3E9F">
        <w:rPr>
          <w:rFonts w:ascii="Comic Sans MS" w:hAnsi="Comic Sans MS"/>
          <w:color w:val="000000" w:themeColor="text1"/>
        </w:rPr>
        <w:t xml:space="preserve"> aanwezig.</w:t>
      </w:r>
      <w:hyperlink r:id="rId32" w:anchor="cite_note-0" w:history="1">
        <w:r w:rsidRPr="00FD3E9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FD3E9F">
        <w:rPr>
          <w:rFonts w:ascii="Comic Sans MS" w:hAnsi="Comic Sans MS"/>
          <w:color w:val="000000" w:themeColor="text1"/>
        </w:rPr>
        <w:t xml:space="preserve"> </w:t>
      </w:r>
      <w:hyperlink r:id="rId33" w:tooltip="Joost van den Vondel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Joost van den Vondel</w:t>
        </w:r>
      </w:hyperlink>
      <w:r w:rsidRPr="00FD3E9F">
        <w:rPr>
          <w:rFonts w:ascii="Comic Sans MS" w:hAnsi="Comic Sans MS"/>
          <w:color w:val="000000" w:themeColor="text1"/>
        </w:rPr>
        <w:t xml:space="preserve"> bezong dit huwelijk met het gedicht </w:t>
      </w:r>
      <w:r w:rsidRPr="00FD3E9F">
        <w:rPr>
          <w:rFonts w:ascii="Comic Sans MS" w:hAnsi="Comic Sans MS"/>
          <w:iCs/>
          <w:color w:val="000000" w:themeColor="text1"/>
        </w:rPr>
        <w:t xml:space="preserve">Ter bruiloft van den weledelen heer Peter de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Graef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Jongkheer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Zuitpolsbroek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en de weledele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mejoffer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Jakoba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Bikker</w:t>
      </w:r>
      <w:r w:rsidRPr="00FD3E9F">
        <w:rPr>
          <w:rFonts w:ascii="Comic Sans MS" w:hAnsi="Comic Sans MS"/>
          <w:color w:val="000000" w:themeColor="text1"/>
        </w:rPr>
        <w:t xml:space="preserve">, terwijl zijn collega </w:t>
      </w:r>
      <w:hyperlink r:id="rId34" w:tooltip="Jan Vos (dichter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Jan Vos</w:t>
        </w:r>
      </w:hyperlink>
      <w:r w:rsidRPr="00FD3E9F">
        <w:rPr>
          <w:rFonts w:ascii="Comic Sans MS" w:hAnsi="Comic Sans MS"/>
          <w:color w:val="000000" w:themeColor="text1"/>
        </w:rPr>
        <w:t xml:space="preserve"> dit huwelijk met een ander vers bezong,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Huwelyk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van den Eed. Heer Pieter de Graaf,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Iongheer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Zuidt-Polsbroek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, En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Mejuffer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FD3E9F">
        <w:rPr>
          <w:rFonts w:ascii="Comic Sans MS" w:hAnsi="Comic Sans MS"/>
          <w:iCs/>
          <w:color w:val="000000" w:themeColor="text1"/>
        </w:rPr>
        <w:t>Jakoba</w:t>
      </w:r>
      <w:proofErr w:type="spellEnd"/>
      <w:r w:rsidRPr="00FD3E9F">
        <w:rPr>
          <w:rFonts w:ascii="Comic Sans MS" w:hAnsi="Comic Sans MS"/>
          <w:iCs/>
          <w:color w:val="000000" w:themeColor="text1"/>
        </w:rPr>
        <w:t xml:space="preserve"> Bikker</w:t>
      </w:r>
      <w:r w:rsidRPr="00FD3E9F">
        <w:rPr>
          <w:rFonts w:ascii="Comic Sans MS" w:hAnsi="Comic Sans MS"/>
          <w:color w:val="000000" w:themeColor="text1"/>
        </w:rPr>
        <w:t>.</w:t>
      </w:r>
      <w:r w:rsidR="00FD3E9F" w:rsidRPr="00FD3E9F">
        <w:rPr>
          <w:rFonts w:ascii="Comic Sans MS" w:hAnsi="Comic Sans MS"/>
          <w:color w:val="000000" w:themeColor="text1"/>
        </w:rPr>
        <w:t xml:space="preserve"> </w:t>
      </w:r>
    </w:p>
    <w:p w:rsidR="00FD3E9F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De laatste bewoners van slot </w:t>
      </w:r>
      <w:proofErr w:type="spellStart"/>
      <w:r w:rsidRPr="00FD3E9F">
        <w:rPr>
          <w:rFonts w:ascii="Comic Sans MS" w:hAnsi="Comic Sans MS"/>
          <w:color w:val="000000" w:themeColor="text1"/>
        </w:rPr>
        <w:t>Ilpenstein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 waren </w:t>
      </w:r>
      <w:hyperlink r:id="rId35" w:tooltip="Christina Elisabeth de Graeff (de pagina bestaat niet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Christina Elisabeth de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Graeff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 (†1872) en haar man </w:t>
      </w:r>
      <w:hyperlink r:id="rId36" w:tooltip="Jacob Gerrit van Garderen (de pagina bestaat niet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Gerrit van </w:t>
        </w:r>
        <w:proofErr w:type="spellStart"/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Garderen</w:t>
        </w:r>
        <w:proofErr w:type="spellEnd"/>
      </w:hyperlink>
      <w:r w:rsidRPr="00FD3E9F">
        <w:rPr>
          <w:rFonts w:ascii="Comic Sans MS" w:hAnsi="Comic Sans MS"/>
          <w:color w:val="000000" w:themeColor="text1"/>
        </w:rPr>
        <w:t xml:space="preserve"> (†1856). Enkele bewoners werden begraven in de grafkelders van de </w:t>
      </w:r>
      <w:hyperlink r:id="rId37" w:tooltip="Nederlandse Hervormde Kerk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Hervormde kerk</w:t>
        </w:r>
      </w:hyperlink>
      <w:r w:rsidRPr="00FD3E9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D3E9F">
        <w:rPr>
          <w:rFonts w:ascii="Comic Sans MS" w:hAnsi="Comic Sans MS"/>
          <w:color w:val="000000" w:themeColor="text1"/>
        </w:rPr>
        <w:t>Ilpendam</w:t>
      </w:r>
      <w:proofErr w:type="spellEnd"/>
      <w:r w:rsidRPr="00FD3E9F">
        <w:rPr>
          <w:rFonts w:ascii="Comic Sans MS" w:hAnsi="Comic Sans MS"/>
          <w:color w:val="000000" w:themeColor="text1"/>
        </w:rPr>
        <w:t xml:space="preserve">. </w:t>
      </w:r>
    </w:p>
    <w:p w:rsidR="00FD3E9F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Het kasteel werd in 1872 verkocht en afgebroken. </w:t>
      </w:r>
    </w:p>
    <w:p w:rsidR="00CF00DA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>Op de plaats van het kasteel verscheen een boerderij.</w:t>
      </w:r>
    </w:p>
    <w:p w:rsidR="00FD3E9F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 xml:space="preserve">In het kasteel wordt de mantel van Johan de Witt bewaard die hij droeg tijdens de </w:t>
      </w:r>
      <w:hyperlink r:id="rId38" w:tooltip="Aanslag (misdrijf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aanslag</w:t>
        </w:r>
      </w:hyperlink>
      <w:r w:rsidRPr="00FD3E9F">
        <w:rPr>
          <w:rFonts w:ascii="Comic Sans MS" w:hAnsi="Comic Sans MS"/>
          <w:color w:val="000000" w:themeColor="text1"/>
        </w:rPr>
        <w:t xml:space="preserve">, op hem gepleegd in de nacht van 21 op 22 juli 1672, waarbij hij met een </w:t>
      </w:r>
      <w:hyperlink r:id="rId39" w:tooltip="Mes (voorwerp)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mes</w:t>
        </w:r>
      </w:hyperlink>
      <w:r w:rsidRPr="00FD3E9F">
        <w:rPr>
          <w:rFonts w:ascii="Comic Sans MS" w:hAnsi="Comic Sans MS"/>
          <w:color w:val="000000" w:themeColor="text1"/>
        </w:rPr>
        <w:t xml:space="preserve"> in zijn </w:t>
      </w:r>
      <w:hyperlink r:id="rId40" w:tooltip="Schouder" w:history="1">
        <w:r w:rsidRPr="00FD3E9F">
          <w:rPr>
            <w:rStyle w:val="Hyperlink"/>
            <w:rFonts w:ascii="Comic Sans MS" w:hAnsi="Comic Sans MS"/>
            <w:color w:val="000000" w:themeColor="text1"/>
            <w:u w:val="none"/>
          </w:rPr>
          <w:t>schouder</w:t>
        </w:r>
      </w:hyperlink>
      <w:r w:rsidRPr="00FD3E9F">
        <w:rPr>
          <w:rFonts w:ascii="Comic Sans MS" w:hAnsi="Comic Sans MS"/>
          <w:color w:val="000000" w:themeColor="text1"/>
        </w:rPr>
        <w:t xml:space="preserve"> werd verwond. </w:t>
      </w:r>
    </w:p>
    <w:p w:rsidR="00CF00DA" w:rsidRPr="00FD3E9F" w:rsidRDefault="00CF00DA" w:rsidP="00FD3E9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D3E9F">
        <w:rPr>
          <w:rFonts w:ascii="Comic Sans MS" w:hAnsi="Comic Sans MS"/>
          <w:color w:val="000000" w:themeColor="text1"/>
        </w:rPr>
        <w:t>De mantel draagt nog steeds het merkteken van deze aanslag.</w:t>
      </w:r>
      <w:hyperlink r:id="rId41" w:anchor="cite_note-3" w:history="1">
        <w:r w:rsidRPr="00FD3E9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[4]</w:t>
        </w:r>
      </w:hyperlink>
      <w:r w:rsidRPr="00FD3E9F">
        <w:rPr>
          <w:rFonts w:ascii="Comic Sans MS" w:hAnsi="Comic Sans MS"/>
          <w:color w:val="000000" w:themeColor="text1"/>
        </w:rPr>
        <w:t>.</w:t>
      </w:r>
    </w:p>
    <w:p w:rsidR="00780968" w:rsidRPr="00FD3E9F" w:rsidRDefault="00780968" w:rsidP="008B1AD3">
      <w:pPr>
        <w:rPr>
          <w:szCs w:val="24"/>
        </w:rPr>
      </w:pPr>
    </w:p>
    <w:p w:rsidR="00FD3E9F" w:rsidRPr="00FD3E9F" w:rsidRDefault="00FD3E9F">
      <w:pPr>
        <w:rPr>
          <w:szCs w:val="24"/>
        </w:rPr>
      </w:pPr>
    </w:p>
    <w:sectPr w:rsidR="00FD3E9F" w:rsidRPr="00FD3E9F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F7" w:rsidRDefault="007649F7">
      <w:r>
        <w:separator/>
      </w:r>
    </w:p>
  </w:endnote>
  <w:endnote w:type="continuationSeparator" w:id="0">
    <w:p w:rsidR="007649F7" w:rsidRDefault="0076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622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622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3E9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F00D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F7" w:rsidRDefault="007649F7">
      <w:r>
        <w:separator/>
      </w:r>
    </w:p>
  </w:footnote>
  <w:footnote w:type="continuationSeparator" w:id="0">
    <w:p w:rsidR="007649F7" w:rsidRDefault="0076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622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22D" w:rsidRPr="001F622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F622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F622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622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B14"/>
    <w:multiLevelType w:val="hybridMultilevel"/>
    <w:tmpl w:val="288CD06C"/>
    <w:lvl w:ilvl="0" w:tplc="E5BC01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7398"/>
    <w:multiLevelType w:val="hybridMultilevel"/>
    <w:tmpl w:val="980A658E"/>
    <w:lvl w:ilvl="0" w:tplc="E5BC01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B2DD7"/>
    <w:multiLevelType w:val="multilevel"/>
    <w:tmpl w:val="A35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60607"/>
    <w:multiLevelType w:val="hybridMultilevel"/>
    <w:tmpl w:val="D220A86E"/>
    <w:lvl w:ilvl="0" w:tplc="E5BC01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1F622D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649F7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00DA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5522"/>
    <w:rsid w:val="00FD3E9F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CF0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CF00D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3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Waterland_(regio)" TargetMode="External"/><Relationship Id="rId18" Type="http://schemas.openxmlformats.org/officeDocument/2006/relationships/hyperlink" Target="http://nl.wikipedia.org/wiki/Burgemeester" TargetMode="External"/><Relationship Id="rId26" Type="http://schemas.openxmlformats.org/officeDocument/2006/relationships/hyperlink" Target="http://nl.wikipedia.org/wiki/De_Graeff_(Noord-Nederlandse_regentenfamilie)" TargetMode="External"/><Relationship Id="rId39" Type="http://schemas.openxmlformats.org/officeDocument/2006/relationships/hyperlink" Target="http://nl.wikipedia.org/wiki/Mes_(voorwerp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achtigjarige_Oorlog" TargetMode="External"/><Relationship Id="rId34" Type="http://schemas.openxmlformats.org/officeDocument/2006/relationships/hyperlink" Target="http://nl.wikipedia.org/wiki/Jan_Vos_(dichter)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oge_heerlijkheid_van_Purmerend,_Purmerland_en_Ilpendam" TargetMode="External"/><Relationship Id="rId17" Type="http://schemas.openxmlformats.org/officeDocument/2006/relationships/hyperlink" Target="http://nl.wikipedia.org/wiki/Volckert_Overlander" TargetMode="External"/><Relationship Id="rId25" Type="http://schemas.openxmlformats.org/officeDocument/2006/relationships/hyperlink" Target="http://nl.wikipedia.org/wiki/Regenten" TargetMode="External"/><Relationship Id="rId33" Type="http://schemas.openxmlformats.org/officeDocument/2006/relationships/hyperlink" Target="http://nl.wikipedia.org/wiki/Joost_van_den_Vondel" TargetMode="External"/><Relationship Id="rId38" Type="http://schemas.openxmlformats.org/officeDocument/2006/relationships/hyperlink" Target="http://nl.wikipedia.org/wiki/Aanslag_(misdrijf)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Amsterdam" TargetMode="External"/><Relationship Id="rId29" Type="http://schemas.openxmlformats.org/officeDocument/2006/relationships/hyperlink" Target="http://nl.wikipedia.org/wiki/Gerard_Brandt" TargetMode="External"/><Relationship Id="rId41" Type="http://schemas.openxmlformats.org/officeDocument/2006/relationships/hyperlink" Target="http://nl.wikipedia.org/wiki/Ilpenste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oge_heerlijkheid" TargetMode="External"/><Relationship Id="rId24" Type="http://schemas.openxmlformats.org/officeDocument/2006/relationships/hyperlink" Target="http://nl.wikipedia.org/wiki/De_Nachtwacht" TargetMode="External"/><Relationship Id="rId32" Type="http://schemas.openxmlformats.org/officeDocument/2006/relationships/hyperlink" Target="http://nl.wikipedia.org/wiki/Ilpenstein" TargetMode="External"/><Relationship Id="rId37" Type="http://schemas.openxmlformats.org/officeDocument/2006/relationships/hyperlink" Target="http://nl.wikipedia.org/wiki/Nederlandse_Hervormde_Kerk" TargetMode="External"/><Relationship Id="rId40" Type="http://schemas.openxmlformats.org/officeDocument/2006/relationships/hyperlink" Target="http://nl.wikipedia.org/wiki/Schoude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Slot_Ilpenstein.jpg" TargetMode="External"/><Relationship Id="rId23" Type="http://schemas.openxmlformats.org/officeDocument/2006/relationships/hyperlink" Target="http://nl.wikipedia.org/wiki/Rembrandt_van_Rijn" TargetMode="External"/><Relationship Id="rId28" Type="http://schemas.openxmlformats.org/officeDocument/2006/relationships/hyperlink" Target="http://nl.wikipedia.org/wiki/Jacoba_Bicker" TargetMode="External"/><Relationship Id="rId36" Type="http://schemas.openxmlformats.org/officeDocument/2006/relationships/hyperlink" Target="http://nl.wikipedia.org/w/index.php?title=Jacob_Gerrit_van_Garderen&amp;action=edit&amp;redlink=1" TargetMode="External"/><Relationship Id="rId10" Type="http://schemas.openxmlformats.org/officeDocument/2006/relationships/hyperlink" Target="http://nl.wikipedia.org/wiki/Burcht_(kasteel)" TargetMode="External"/><Relationship Id="rId19" Type="http://schemas.openxmlformats.org/officeDocument/2006/relationships/hyperlink" Target="http://nl.wikipedia.org/wiki/Schepen" TargetMode="External"/><Relationship Id="rId31" Type="http://schemas.openxmlformats.org/officeDocument/2006/relationships/hyperlink" Target="http://nl.wikipedia.org/wiki/Johan_de_Witt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7_46.02_N_4_57_12.57_E_zoom:17_type:landmark&amp;pagename=Ilpenstein" TargetMode="External"/><Relationship Id="rId14" Type="http://schemas.openxmlformats.org/officeDocument/2006/relationships/hyperlink" Target="http://nl.wikipedia.org/wiki/Purmer" TargetMode="External"/><Relationship Id="rId22" Type="http://schemas.openxmlformats.org/officeDocument/2006/relationships/hyperlink" Target="http://nl.wikipedia.org/wiki/Frans_Banning_Cocq" TargetMode="External"/><Relationship Id="rId27" Type="http://schemas.openxmlformats.org/officeDocument/2006/relationships/hyperlink" Target="http://nl.wikipedia.org/wiki/Pieter_de_Graeff" TargetMode="External"/><Relationship Id="rId30" Type="http://schemas.openxmlformats.org/officeDocument/2006/relationships/hyperlink" Target="http://nl.wikipedia.org/wiki/Raadspensionaris" TargetMode="External"/><Relationship Id="rId35" Type="http://schemas.openxmlformats.org/officeDocument/2006/relationships/hyperlink" Target="http://nl.wikipedia.org/w/index.php?title=Christina_Elisabeth_de_Graeff&amp;action=edit&amp;redlink=1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2011-01-18T15:43:00Z</dcterms:created>
  <dcterms:modified xsi:type="dcterms:W3CDTF">2011-01-18T15:45:00Z</dcterms:modified>
</cp:coreProperties>
</file>