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8E" w:rsidRPr="0037178E" w:rsidRDefault="0037178E" w:rsidP="0037178E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  </w:t>
      </w:r>
      <w:proofErr w:type="spellStart"/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N-Holland - </w:t>
      </w:r>
      <w:proofErr w:type="spellStart"/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Heemstede</w:t>
      </w:r>
      <w:proofErr w:type="spellEnd"/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Slot </w:t>
      </w:r>
      <w:proofErr w:type="spellStart"/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Heemstede</w:t>
      </w:r>
      <w:proofErr w:type="spellEnd"/>
      <w:r w:rsidRPr="0037178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(NH) </w:t>
      </w:r>
      <w:r w:rsidRPr="0037178E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7178E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20' NB, 4° 38' OL</w:t>
        </w:r>
      </w:hyperlink>
    </w:p>
    <w:p w:rsidR="0097199C" w:rsidRDefault="0097199C" w:rsidP="0097199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280035</wp:posOffset>
            </wp:positionV>
            <wp:extent cx="2095500" cy="1581150"/>
            <wp:effectExtent l="171450" t="133350" r="361950" b="304800"/>
            <wp:wrapSquare wrapText="bothSides"/>
            <wp:docPr id="2" name="Afbeelding 4" descr="http://upload.wikimedia.org/wikipedia/commons/thumb/e/e0/Oudeslot.jpg/220px-Oudeslo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0/Oudeslot.jpg/220px-Oudeslo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178E" w:rsidRPr="0097199C">
        <w:rPr>
          <w:rFonts w:ascii="Comic Sans MS" w:hAnsi="Comic Sans MS"/>
          <w:color w:val="000000" w:themeColor="text1"/>
        </w:rPr>
        <w:t xml:space="preserve">Het </w:t>
      </w:r>
      <w:r w:rsidR="0037178E" w:rsidRPr="0097199C">
        <w:rPr>
          <w:rFonts w:ascii="Comic Sans MS" w:hAnsi="Comic Sans MS"/>
          <w:bCs/>
          <w:color w:val="000000" w:themeColor="text1"/>
        </w:rPr>
        <w:t xml:space="preserve">Slot </w:t>
      </w:r>
      <w:proofErr w:type="spellStart"/>
      <w:r w:rsidR="0037178E" w:rsidRPr="0097199C">
        <w:rPr>
          <w:rFonts w:ascii="Comic Sans MS" w:hAnsi="Comic Sans MS"/>
          <w:bCs/>
          <w:color w:val="000000" w:themeColor="text1"/>
        </w:rPr>
        <w:t>Heemstede</w:t>
      </w:r>
      <w:proofErr w:type="spellEnd"/>
      <w:r w:rsidR="0037178E" w:rsidRPr="0097199C">
        <w:rPr>
          <w:rFonts w:ascii="Comic Sans MS" w:hAnsi="Comic Sans MS"/>
          <w:color w:val="000000" w:themeColor="text1"/>
        </w:rPr>
        <w:t xml:space="preserve"> te </w:t>
      </w:r>
      <w:hyperlink r:id="rId12" w:tooltip="Heemstede (Noord-Holland)" w:history="1">
        <w:proofErr w:type="spellStart"/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Heemstede</w:t>
        </w:r>
        <w:proofErr w:type="spellEnd"/>
      </w:hyperlink>
      <w:r w:rsidR="0037178E" w:rsidRPr="0097199C">
        <w:rPr>
          <w:rFonts w:ascii="Comic Sans MS" w:hAnsi="Comic Sans MS"/>
          <w:color w:val="000000" w:themeColor="text1"/>
        </w:rPr>
        <w:t xml:space="preserve"> is gebouwd tussen </w:t>
      </w:r>
      <w:hyperlink r:id="rId13" w:tooltip="1280" w:history="1"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1280</w:t>
        </w:r>
      </w:hyperlink>
      <w:r w:rsidR="0037178E" w:rsidRPr="0097199C">
        <w:rPr>
          <w:rFonts w:ascii="Comic Sans MS" w:hAnsi="Comic Sans MS"/>
          <w:color w:val="000000" w:themeColor="text1"/>
        </w:rPr>
        <w:t xml:space="preserve"> en </w:t>
      </w:r>
      <w:hyperlink r:id="rId14" w:tooltip="1290" w:history="1"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1290</w:t>
        </w:r>
      </w:hyperlink>
      <w:r w:rsidR="0037178E" w:rsidRPr="0097199C">
        <w:rPr>
          <w:rFonts w:ascii="Comic Sans MS" w:hAnsi="Comic Sans MS"/>
          <w:color w:val="000000" w:themeColor="text1"/>
        </w:rPr>
        <w:t xml:space="preserve"> en daarna een aantal keren verwoest (in </w:t>
      </w:r>
      <w:hyperlink r:id="rId15" w:tooltip="1393" w:history="1"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1393</w:t>
        </w:r>
      </w:hyperlink>
      <w:r w:rsidR="0037178E" w:rsidRPr="0097199C">
        <w:rPr>
          <w:rFonts w:ascii="Comic Sans MS" w:hAnsi="Comic Sans MS"/>
          <w:color w:val="000000" w:themeColor="text1"/>
        </w:rPr>
        <w:t xml:space="preserve">, </w:t>
      </w:r>
      <w:hyperlink r:id="rId16" w:tooltip="1404" w:history="1"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1404</w:t>
        </w:r>
      </w:hyperlink>
      <w:r w:rsidR="0037178E" w:rsidRPr="0097199C">
        <w:rPr>
          <w:rFonts w:ascii="Comic Sans MS" w:hAnsi="Comic Sans MS"/>
          <w:color w:val="000000" w:themeColor="text1"/>
        </w:rPr>
        <w:t xml:space="preserve"> en </w:t>
      </w:r>
      <w:hyperlink r:id="rId17" w:tooltip="1426" w:history="1"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1426</w:t>
        </w:r>
      </w:hyperlink>
      <w:r w:rsidR="0037178E" w:rsidRPr="0097199C">
        <w:rPr>
          <w:rFonts w:ascii="Comic Sans MS" w:hAnsi="Comic Sans MS"/>
          <w:color w:val="000000" w:themeColor="text1"/>
        </w:rPr>
        <w:t xml:space="preserve">). </w:t>
      </w:r>
    </w:p>
    <w:p w:rsidR="0037178E" w:rsidRPr="0097199C" w:rsidRDefault="0037178E" w:rsidP="0097199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color w:val="000000" w:themeColor="text1"/>
        </w:rPr>
        <w:t xml:space="preserve">In </w:t>
      </w:r>
      <w:hyperlink r:id="rId18" w:tooltip="1810" w:history="1">
        <w:r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1810</w:t>
        </w:r>
      </w:hyperlink>
      <w:r w:rsidRPr="0097199C">
        <w:rPr>
          <w:rFonts w:ascii="Comic Sans MS" w:hAnsi="Comic Sans MS"/>
          <w:color w:val="000000" w:themeColor="text1"/>
        </w:rPr>
        <w:t xml:space="preserve"> werd het slot, dat ernstig verzakt was, afgebroken in opdracht van de toenmalige </w:t>
      </w:r>
      <w:hyperlink r:id="rId19" w:tooltip="Schout" w:history="1">
        <w:r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schout</w:t>
        </w:r>
      </w:hyperlink>
      <w:r w:rsidRPr="0097199C">
        <w:rPr>
          <w:rFonts w:ascii="Comic Sans MS" w:hAnsi="Comic Sans MS"/>
          <w:color w:val="000000" w:themeColor="text1"/>
        </w:rPr>
        <w:t xml:space="preserve">, </w:t>
      </w:r>
      <w:hyperlink r:id="rId20" w:tooltip="Jan Dolleman (de pagina bestaat niet)" w:history="1">
        <w:r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Jan Dolleman</w:t>
        </w:r>
      </w:hyperlink>
      <w:r w:rsidRPr="0097199C">
        <w:rPr>
          <w:rFonts w:ascii="Comic Sans MS" w:hAnsi="Comic Sans MS"/>
          <w:color w:val="000000" w:themeColor="text1"/>
        </w:rPr>
        <w:t>.</w:t>
      </w:r>
      <w:r w:rsidR="0097199C" w:rsidRPr="0097199C">
        <w:rPr>
          <w:rFonts w:ascii="Comic Sans MS" w:hAnsi="Comic Sans MS"/>
          <w:noProof/>
          <w:color w:val="000000" w:themeColor="text1"/>
        </w:rPr>
        <w:t xml:space="preserve"> </w:t>
      </w:r>
    </w:p>
    <w:p w:rsidR="0097199C" w:rsidRDefault="0097199C" w:rsidP="0097199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1290320</wp:posOffset>
            </wp:positionV>
            <wp:extent cx="2095500" cy="1581150"/>
            <wp:effectExtent l="171450" t="133350" r="361950" b="304800"/>
            <wp:wrapSquare wrapText="bothSides"/>
            <wp:docPr id="11" name="Afbeelding 6" descr="http://upload.wikimedia.org/wikipedia/commons/thumb/7/7e/Pons-pacis.jpg/220px-Pons-paci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e/Pons-pacis.jpg/220px-Pons-pacis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178E" w:rsidRPr="0097199C">
        <w:rPr>
          <w:rFonts w:ascii="Comic Sans MS" w:hAnsi="Comic Sans MS"/>
          <w:color w:val="000000" w:themeColor="text1"/>
        </w:rPr>
        <w:t xml:space="preserve">De funderingen uit de </w:t>
      </w:r>
      <w:hyperlink r:id="rId23" w:tooltip="Middeleeuwen" w:history="1">
        <w:r w:rsidR="0037178E"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="0037178E" w:rsidRPr="0097199C">
        <w:rPr>
          <w:rFonts w:ascii="Comic Sans MS" w:hAnsi="Comic Sans MS"/>
          <w:color w:val="000000" w:themeColor="text1"/>
        </w:rPr>
        <w:t xml:space="preserve"> zijn nog altijd aanwezig. </w:t>
      </w:r>
    </w:p>
    <w:p w:rsidR="0097199C" w:rsidRDefault="0037178E" w:rsidP="0097199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color w:val="000000" w:themeColor="text1"/>
        </w:rPr>
        <w:t xml:space="preserve">Het slot zelf is vervangen door een landgoed met de naam </w:t>
      </w:r>
      <w:r w:rsidRPr="0097199C">
        <w:rPr>
          <w:rFonts w:ascii="Comic Sans MS" w:hAnsi="Comic Sans MS"/>
          <w:iCs/>
          <w:color w:val="000000" w:themeColor="text1"/>
        </w:rPr>
        <w:t>Het Oude Slot</w:t>
      </w:r>
      <w:r w:rsidRPr="0097199C">
        <w:rPr>
          <w:rFonts w:ascii="Comic Sans MS" w:hAnsi="Comic Sans MS"/>
          <w:color w:val="000000" w:themeColor="text1"/>
        </w:rPr>
        <w:t xml:space="preserve">. </w:t>
      </w:r>
    </w:p>
    <w:p w:rsidR="0037178E" w:rsidRPr="0097199C" w:rsidRDefault="0037178E" w:rsidP="0097199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color w:val="000000" w:themeColor="text1"/>
        </w:rPr>
        <w:t xml:space="preserve">Ook de in </w:t>
      </w:r>
      <w:proofErr w:type="spellStart"/>
      <w:r w:rsidRPr="0097199C">
        <w:rPr>
          <w:rFonts w:ascii="Comic Sans MS" w:hAnsi="Comic Sans MS"/>
          <w:color w:val="000000" w:themeColor="text1"/>
        </w:rPr>
        <w:t>opdra</w:t>
      </w:r>
      <w:proofErr w:type="spellEnd"/>
      <w:r w:rsidR="0097199C" w:rsidRPr="0097199C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97199C">
        <w:rPr>
          <w:rFonts w:ascii="Comic Sans MS" w:hAnsi="Comic Sans MS"/>
          <w:color w:val="000000" w:themeColor="text1"/>
        </w:rPr>
        <w:t>cht</w:t>
      </w:r>
      <w:proofErr w:type="spellEnd"/>
      <w:r w:rsidRPr="0097199C">
        <w:rPr>
          <w:rFonts w:ascii="Comic Sans MS" w:hAnsi="Comic Sans MS"/>
          <w:color w:val="000000" w:themeColor="text1"/>
        </w:rPr>
        <w:t xml:space="preserve"> van ambachtsheer </w:t>
      </w:r>
      <w:hyperlink r:id="rId24" w:tooltip="Adriaan Pauw (1585-1653)" w:history="1">
        <w:r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Adriaan Pauw</w:t>
        </w:r>
      </w:hyperlink>
      <w:r w:rsidRPr="0097199C">
        <w:rPr>
          <w:rFonts w:ascii="Comic Sans MS" w:hAnsi="Comic Sans MS"/>
          <w:color w:val="000000" w:themeColor="text1"/>
        </w:rPr>
        <w:t xml:space="preserve"> gebouwde "Pons Pacis" ofwel Vredesbrug uit omstreeks </w:t>
      </w:r>
      <w:hyperlink r:id="rId25" w:tooltip="1648" w:history="1">
        <w:r w:rsidRPr="0097199C">
          <w:rPr>
            <w:rStyle w:val="Hyperlink"/>
            <w:rFonts w:ascii="Comic Sans MS" w:hAnsi="Comic Sans MS"/>
            <w:color w:val="000000" w:themeColor="text1"/>
            <w:u w:val="none"/>
          </w:rPr>
          <w:t>1648</w:t>
        </w:r>
      </w:hyperlink>
      <w:r w:rsidRPr="0097199C">
        <w:rPr>
          <w:rFonts w:ascii="Comic Sans MS" w:hAnsi="Comic Sans MS"/>
          <w:color w:val="000000" w:themeColor="text1"/>
        </w:rPr>
        <w:t xml:space="preserve"> is nog aanwezig, evenals de zogeheten "Duivenpoort", het "</w:t>
      </w:r>
      <w:proofErr w:type="spellStart"/>
      <w:r w:rsidRPr="0097199C">
        <w:rPr>
          <w:rFonts w:ascii="Comic Sans MS" w:hAnsi="Comic Sans MS"/>
          <w:color w:val="000000" w:themeColor="text1"/>
        </w:rPr>
        <w:t>Tecklenburgse</w:t>
      </w:r>
      <w:proofErr w:type="spellEnd"/>
      <w:r w:rsidRPr="0097199C">
        <w:rPr>
          <w:rFonts w:ascii="Comic Sans MS" w:hAnsi="Comic Sans MS"/>
          <w:color w:val="000000" w:themeColor="text1"/>
        </w:rPr>
        <w:t xml:space="preserve"> Poortje" en de stenen toegangspoort met heraldische wapens.</w:t>
      </w:r>
    </w:p>
    <w:p w:rsidR="0097199C" w:rsidRDefault="0037178E" w:rsidP="0097199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color w:val="000000" w:themeColor="text1"/>
        </w:rPr>
        <w:t>Het landgoed op de plaats waar het slot heeft gestaan is nu in gebruik als locatie voor onder andere trouwerijen en (andere) particuliere en zakelijke bijeenkomsten.</w:t>
      </w:r>
    </w:p>
    <w:p w:rsidR="0037178E" w:rsidRPr="0097199C" w:rsidRDefault="0037178E" w:rsidP="0097199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7199C">
        <w:rPr>
          <w:rFonts w:ascii="Comic Sans MS" w:hAnsi="Comic Sans MS"/>
          <w:color w:val="000000" w:themeColor="text1"/>
        </w:rPr>
        <w:t xml:space="preserve"> Hierbij wordt vooral het </w:t>
      </w:r>
      <w:proofErr w:type="spellStart"/>
      <w:r w:rsidRPr="0097199C">
        <w:rPr>
          <w:rFonts w:ascii="Comic Sans MS" w:hAnsi="Comic Sans MS"/>
          <w:color w:val="000000" w:themeColor="text1"/>
        </w:rPr>
        <w:t>Nederhuys</w:t>
      </w:r>
      <w:proofErr w:type="spellEnd"/>
      <w:r w:rsidRPr="0097199C">
        <w:rPr>
          <w:rFonts w:ascii="Comic Sans MS" w:hAnsi="Comic Sans MS"/>
          <w:color w:val="000000" w:themeColor="text1"/>
        </w:rPr>
        <w:t xml:space="preserve">, het voormalige </w:t>
      </w:r>
      <w:proofErr w:type="spellStart"/>
      <w:r w:rsidRPr="0097199C">
        <w:rPr>
          <w:rFonts w:ascii="Comic Sans MS" w:hAnsi="Comic Sans MS"/>
          <w:color w:val="000000" w:themeColor="text1"/>
        </w:rPr>
        <w:t>rentmeestershuis</w:t>
      </w:r>
      <w:proofErr w:type="spellEnd"/>
      <w:r w:rsidRPr="0097199C">
        <w:rPr>
          <w:rFonts w:ascii="Comic Sans MS" w:hAnsi="Comic Sans MS"/>
          <w:color w:val="000000" w:themeColor="text1"/>
        </w:rPr>
        <w:t xml:space="preserve"> en vroeger koetshuis van het Oude Slot, gebruikt.</w:t>
      </w:r>
    </w:p>
    <w:p w:rsidR="00780968" w:rsidRPr="0097199C" w:rsidRDefault="00780968" w:rsidP="0097199C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p w:rsidR="0097199C" w:rsidRPr="0097199C" w:rsidRDefault="0097199C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97199C" w:rsidRPr="0097199C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25" w:rsidRDefault="00ED3A25">
      <w:r>
        <w:separator/>
      </w:r>
    </w:p>
  </w:endnote>
  <w:endnote w:type="continuationSeparator" w:id="0">
    <w:p w:rsidR="00ED3A25" w:rsidRDefault="00ED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465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465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199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7178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25" w:rsidRDefault="00ED3A25">
      <w:r>
        <w:separator/>
      </w:r>
    </w:p>
  </w:footnote>
  <w:footnote w:type="continuationSeparator" w:id="0">
    <w:p w:rsidR="00ED3A25" w:rsidRDefault="00ED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465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509" w:rsidRPr="00E4650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E4650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4650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465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F93"/>
    <w:multiLevelType w:val="hybridMultilevel"/>
    <w:tmpl w:val="D92C1902"/>
    <w:lvl w:ilvl="0" w:tplc="A7AE51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57369"/>
    <w:multiLevelType w:val="hybridMultilevel"/>
    <w:tmpl w:val="B57E4A34"/>
    <w:lvl w:ilvl="0" w:tplc="A7AE51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7178E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7199C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3C2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46509"/>
    <w:rsid w:val="00E60283"/>
    <w:rsid w:val="00E8021D"/>
    <w:rsid w:val="00ED3A25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1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280" TargetMode="External"/><Relationship Id="rId18" Type="http://schemas.openxmlformats.org/officeDocument/2006/relationships/hyperlink" Target="http://nl.wikipedia.org/wiki/181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estand:Pons-pacis.jpg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eemstede_(Noord-Holland)" TargetMode="External"/><Relationship Id="rId17" Type="http://schemas.openxmlformats.org/officeDocument/2006/relationships/hyperlink" Target="http://nl.wikipedia.org/wiki/1426" TargetMode="External"/><Relationship Id="rId25" Type="http://schemas.openxmlformats.org/officeDocument/2006/relationships/hyperlink" Target="http://nl.wikipedia.org/wiki/164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404" TargetMode="External"/><Relationship Id="rId20" Type="http://schemas.openxmlformats.org/officeDocument/2006/relationships/hyperlink" Target="http://nl.wikipedia.org/w/index.php?title=Jan_Dolleman&amp;action=edit&amp;redlink=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Adriaan_Pauw_(1585-1653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393" TargetMode="External"/><Relationship Id="rId23" Type="http://schemas.openxmlformats.org/officeDocument/2006/relationships/hyperlink" Target="http://nl.wikipedia.org/wiki/Middeleeuw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Oudeslot.jpg" TargetMode="External"/><Relationship Id="rId19" Type="http://schemas.openxmlformats.org/officeDocument/2006/relationships/hyperlink" Target="http://nl.wikipedia.org/wiki/Schou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.33979_0_0_N_4.630984_0_0_E_type:landmark_zoom:16_region:NL&amp;pagename=Slot_Heemstede" TargetMode="External"/><Relationship Id="rId14" Type="http://schemas.openxmlformats.org/officeDocument/2006/relationships/hyperlink" Target="http://nl.wikipedia.org/wiki/1290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2011-01-18T15:40:00Z</dcterms:created>
  <dcterms:modified xsi:type="dcterms:W3CDTF">2011-01-18T15:41:00Z</dcterms:modified>
</cp:coreProperties>
</file>