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5D" w:rsidRPr="0057305D" w:rsidRDefault="0057305D" w:rsidP="0057305D">
      <w:pPr>
        <w:rPr>
          <w:rFonts w:ascii="Comic Sans MS" w:hAnsi="Comic Sans MS"/>
          <w:b/>
          <w:color w:val="000000" w:themeColor="text1"/>
          <w:sz w:val="22"/>
          <w:szCs w:val="22"/>
          <w:bdr w:val="single" w:sz="4" w:space="0" w:color="auto"/>
          <w:shd w:val="clear" w:color="auto" w:fill="FFFF00"/>
        </w:rPr>
      </w:pPr>
      <w:proofErr w:type="spellStart"/>
      <w:r w:rsidRPr="0057305D">
        <w:rPr>
          <w:rFonts w:ascii="Comic Sans MS" w:hAnsi="Comic Sans MS"/>
          <w:b/>
          <w:color w:val="000000" w:themeColor="text1"/>
          <w:sz w:val="22"/>
          <w:szCs w:val="22"/>
          <w:bdr w:val="single" w:sz="4" w:space="0" w:color="auto"/>
          <w:shd w:val="clear" w:color="auto" w:fill="FFFF00"/>
        </w:rPr>
        <w:t>Kastelen</w:t>
      </w:r>
      <w:proofErr w:type="spellEnd"/>
      <w:r w:rsidRPr="0057305D">
        <w:rPr>
          <w:rFonts w:ascii="Comic Sans MS" w:hAnsi="Comic Sans MS"/>
          <w:b/>
          <w:color w:val="000000" w:themeColor="text1"/>
          <w:sz w:val="22"/>
          <w:szCs w:val="22"/>
          <w:bdr w:val="single" w:sz="4" w:space="0" w:color="auto"/>
          <w:shd w:val="clear" w:color="auto" w:fill="FFFF00"/>
        </w:rPr>
        <w:t xml:space="preserve"> Limburg - </w:t>
      </w:r>
      <w:proofErr w:type="spellStart"/>
      <w:r w:rsidRPr="0057305D">
        <w:rPr>
          <w:rFonts w:ascii="Comic Sans MS" w:hAnsi="Comic Sans MS"/>
          <w:b/>
          <w:color w:val="000000" w:themeColor="text1"/>
          <w:sz w:val="22"/>
          <w:szCs w:val="22"/>
          <w:bdr w:val="single" w:sz="4" w:space="0" w:color="auto"/>
          <w:shd w:val="clear" w:color="auto" w:fill="FFFF00"/>
        </w:rPr>
        <w:t>Schaesberg</w:t>
      </w:r>
      <w:proofErr w:type="spellEnd"/>
      <w:r w:rsidRPr="0057305D">
        <w:rPr>
          <w:rFonts w:ascii="Comic Sans MS" w:hAnsi="Comic Sans MS"/>
          <w:b/>
          <w:color w:val="000000" w:themeColor="text1"/>
          <w:sz w:val="22"/>
          <w:szCs w:val="22"/>
          <w:bdr w:val="single" w:sz="4" w:space="0" w:color="auto"/>
          <w:shd w:val="clear" w:color="auto" w:fill="FFFF00"/>
        </w:rPr>
        <w:t xml:space="preserve"> - </w:t>
      </w:r>
      <w:proofErr w:type="spellStart"/>
      <w:r w:rsidRPr="0057305D">
        <w:rPr>
          <w:rFonts w:ascii="Comic Sans MS" w:hAnsi="Comic Sans MS"/>
          <w:b/>
          <w:color w:val="000000" w:themeColor="text1"/>
          <w:sz w:val="22"/>
          <w:szCs w:val="22"/>
          <w:bdr w:val="single" w:sz="4" w:space="0" w:color="auto"/>
          <w:shd w:val="clear" w:color="auto" w:fill="FFFF00"/>
        </w:rPr>
        <w:t>Kasteel</w:t>
      </w:r>
      <w:proofErr w:type="spellEnd"/>
      <w:r w:rsidRPr="0057305D">
        <w:rPr>
          <w:rFonts w:ascii="Comic Sans MS" w:hAnsi="Comic Sans MS"/>
          <w:b/>
          <w:color w:val="000000" w:themeColor="text1"/>
          <w:sz w:val="22"/>
          <w:szCs w:val="22"/>
          <w:bdr w:val="single" w:sz="4" w:space="0" w:color="auto"/>
          <w:shd w:val="clear" w:color="auto" w:fill="FFFF00"/>
        </w:rPr>
        <w:t xml:space="preserve"> </w:t>
      </w:r>
      <w:proofErr w:type="spellStart"/>
      <w:r w:rsidRPr="0057305D">
        <w:rPr>
          <w:rFonts w:ascii="Comic Sans MS" w:hAnsi="Comic Sans MS"/>
          <w:b/>
          <w:color w:val="000000" w:themeColor="text1"/>
          <w:sz w:val="22"/>
          <w:szCs w:val="22"/>
          <w:bdr w:val="single" w:sz="4" w:space="0" w:color="auto"/>
          <w:shd w:val="clear" w:color="auto" w:fill="FFFF00"/>
        </w:rPr>
        <w:t>Schaesberg</w:t>
      </w:r>
      <w:proofErr w:type="spellEnd"/>
      <w:r w:rsidRPr="0057305D">
        <w:rPr>
          <w:rFonts w:ascii="Comic Sans MS" w:hAnsi="Comic Sans MS"/>
          <w:b/>
          <w:color w:val="000000" w:themeColor="text1"/>
          <w:sz w:val="22"/>
          <w:szCs w:val="22"/>
          <w:bdr w:val="single" w:sz="4" w:space="0" w:color="auto"/>
          <w:shd w:val="clear" w:color="auto" w:fill="FFFF00"/>
        </w:rPr>
        <w:t xml:space="preserve"> (LB) </w:t>
      </w:r>
      <w:r w:rsidRPr="0057305D">
        <w:rPr>
          <w:rFonts w:ascii="Comic Sans MS" w:hAnsi="Comic Sans MS"/>
          <w:b/>
          <w:noProof/>
          <w:color w:val="000000" w:themeColor="text1"/>
          <w:sz w:val="22"/>
          <w:szCs w:val="22"/>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57305D">
          <w:rPr>
            <w:rStyle w:val="Hyperlink"/>
            <w:rFonts w:ascii="Comic Sans MS" w:hAnsi="Comic Sans MS"/>
            <w:b/>
            <w:color w:val="000000" w:themeColor="text1"/>
            <w:sz w:val="22"/>
            <w:szCs w:val="22"/>
            <w:bdr w:val="single" w:sz="4" w:space="0" w:color="auto"/>
            <w:shd w:val="clear" w:color="auto" w:fill="FFFF00"/>
          </w:rPr>
          <w:t>50° 53' 55" N, 5° 59' 49" O</w:t>
        </w:r>
      </w:hyperlink>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bCs/>
          <w:color w:val="000000" w:themeColor="text1"/>
        </w:rPr>
        <w:t xml:space="preserve">Kasteel </w:t>
      </w:r>
      <w:proofErr w:type="spellStart"/>
      <w:r w:rsidRPr="009D1537">
        <w:rPr>
          <w:rFonts w:ascii="Comic Sans MS" w:hAnsi="Comic Sans MS"/>
          <w:bCs/>
          <w:color w:val="000000" w:themeColor="text1"/>
        </w:rPr>
        <w:t>Schaesberg</w:t>
      </w:r>
      <w:proofErr w:type="spellEnd"/>
      <w:r w:rsidRPr="009D1537">
        <w:rPr>
          <w:rFonts w:ascii="Comic Sans MS" w:hAnsi="Comic Sans MS"/>
          <w:color w:val="000000" w:themeColor="text1"/>
        </w:rPr>
        <w:t xml:space="preserve"> ligt tussen de kern </w:t>
      </w:r>
      <w:hyperlink r:id="rId10" w:tooltip="Schaesberg" w:history="1">
        <w:proofErr w:type="spellStart"/>
        <w:r w:rsidRPr="009D1537">
          <w:rPr>
            <w:rStyle w:val="Hyperlink"/>
            <w:rFonts w:ascii="Comic Sans MS" w:hAnsi="Comic Sans MS"/>
            <w:color w:val="000000" w:themeColor="text1"/>
            <w:u w:val="none"/>
          </w:rPr>
          <w:t>Schaesberg</w:t>
        </w:r>
        <w:proofErr w:type="spellEnd"/>
      </w:hyperlink>
      <w:r w:rsidRPr="009D1537">
        <w:rPr>
          <w:rFonts w:ascii="Comic Sans MS" w:hAnsi="Comic Sans MS"/>
          <w:color w:val="000000" w:themeColor="text1"/>
        </w:rPr>
        <w:t xml:space="preserve"> van de </w:t>
      </w:r>
      <w:hyperlink r:id="rId11" w:tooltip="Gemeente (bestuur)" w:history="1">
        <w:r w:rsidRPr="009D1537">
          <w:rPr>
            <w:rStyle w:val="Hyperlink"/>
            <w:rFonts w:ascii="Comic Sans MS" w:hAnsi="Comic Sans MS"/>
            <w:color w:val="000000" w:themeColor="text1"/>
            <w:u w:val="none"/>
          </w:rPr>
          <w:t>gemeente</w:t>
        </w:r>
      </w:hyperlink>
      <w:r w:rsidRPr="009D1537">
        <w:rPr>
          <w:rFonts w:ascii="Comic Sans MS" w:hAnsi="Comic Sans MS"/>
          <w:color w:val="000000" w:themeColor="text1"/>
        </w:rPr>
        <w:t xml:space="preserve"> </w:t>
      </w:r>
      <w:hyperlink r:id="rId12" w:tooltip="Landgraaf (gemeente)" w:history="1">
        <w:r w:rsidRPr="009D1537">
          <w:rPr>
            <w:rStyle w:val="Hyperlink"/>
            <w:rFonts w:ascii="Comic Sans MS" w:hAnsi="Comic Sans MS"/>
            <w:color w:val="000000" w:themeColor="text1"/>
            <w:u w:val="none"/>
          </w:rPr>
          <w:t>Landgraaf</w:t>
        </w:r>
      </w:hyperlink>
      <w:r w:rsidRPr="009D1537">
        <w:rPr>
          <w:rFonts w:ascii="Comic Sans MS" w:hAnsi="Comic Sans MS"/>
          <w:color w:val="000000" w:themeColor="text1"/>
        </w:rPr>
        <w:t xml:space="preserve"> en </w:t>
      </w:r>
      <w:hyperlink r:id="rId13" w:tooltip="Heerlen" w:history="1">
        <w:r w:rsidRPr="009D1537">
          <w:rPr>
            <w:rStyle w:val="Hyperlink"/>
            <w:rFonts w:ascii="Comic Sans MS" w:hAnsi="Comic Sans MS"/>
            <w:color w:val="000000" w:themeColor="text1"/>
            <w:u w:val="none"/>
          </w:rPr>
          <w:t>Heerlen</w:t>
        </w:r>
      </w:hyperlink>
      <w:r w:rsidRPr="009D1537">
        <w:rPr>
          <w:rFonts w:ascii="Comic Sans MS" w:hAnsi="Comic Sans MS"/>
          <w:color w:val="000000" w:themeColor="text1"/>
        </w:rPr>
        <w:t xml:space="preserve"> in </w:t>
      </w:r>
      <w:hyperlink r:id="rId14" w:tooltip="Limburg (Nederland)" w:history="1">
        <w:proofErr w:type="spellStart"/>
        <w:r w:rsidRPr="009D1537">
          <w:rPr>
            <w:rStyle w:val="Hyperlink"/>
            <w:rFonts w:ascii="Comic Sans MS" w:hAnsi="Comic Sans MS"/>
            <w:color w:val="000000" w:themeColor="text1"/>
            <w:u w:val="none"/>
          </w:rPr>
          <w:t>Nederlands-Limburg</w:t>
        </w:r>
        <w:proofErr w:type="spellEnd"/>
      </w:hyperlink>
      <w:r w:rsidRPr="009D1537">
        <w:rPr>
          <w:rFonts w:ascii="Comic Sans MS" w:hAnsi="Comic Sans MS"/>
          <w:color w:val="000000" w:themeColor="text1"/>
        </w:rPr>
        <w:t xml:space="preserve">. </w:t>
      </w:r>
    </w:p>
    <w:p w:rsidR="0057305D" w:rsidRP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Tegenwoordig resten van het kasteel van de heren van </w:t>
      </w:r>
      <w:proofErr w:type="spellStart"/>
      <w:r w:rsidRPr="009D1537">
        <w:rPr>
          <w:rFonts w:ascii="Comic Sans MS" w:hAnsi="Comic Sans MS"/>
          <w:color w:val="000000" w:themeColor="text1"/>
        </w:rPr>
        <w:t>Schaesberg</w:t>
      </w:r>
      <w:proofErr w:type="spellEnd"/>
      <w:r w:rsidRPr="009D1537">
        <w:rPr>
          <w:rFonts w:ascii="Comic Sans MS" w:hAnsi="Comic Sans MS"/>
          <w:color w:val="000000" w:themeColor="text1"/>
        </w:rPr>
        <w:t xml:space="preserve"> slechts de </w:t>
      </w:r>
      <w:hyperlink r:id="rId15" w:tooltip="Ruïne" w:history="1">
        <w:r w:rsidRPr="009D1537">
          <w:rPr>
            <w:rStyle w:val="Hyperlink"/>
            <w:rFonts w:ascii="Comic Sans MS" w:hAnsi="Comic Sans MS"/>
            <w:color w:val="000000" w:themeColor="text1"/>
            <w:u w:val="none"/>
          </w:rPr>
          <w:t>ruïnes</w:t>
        </w:r>
      </w:hyperlink>
      <w:r w:rsidRPr="009D1537">
        <w:rPr>
          <w:rFonts w:ascii="Comic Sans MS" w:hAnsi="Comic Sans MS"/>
          <w:color w:val="000000" w:themeColor="text1"/>
        </w:rPr>
        <w:t xml:space="preserve"> van het hoofdgebouw.</w:t>
      </w:r>
    </w:p>
    <w:p w:rsidR="009D1537" w:rsidRDefault="009D1537"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3151505</wp:posOffset>
            </wp:positionH>
            <wp:positionV relativeFrom="paragraph">
              <wp:posOffset>80645</wp:posOffset>
            </wp:positionV>
            <wp:extent cx="3333750" cy="2505075"/>
            <wp:effectExtent l="171450" t="133350" r="361950" b="314325"/>
            <wp:wrapSquare wrapText="bothSides"/>
            <wp:docPr id="2" name="Afbeelding 4" descr="http://upload.wikimedia.org/wikipedia/commons/thumb/4/4a/Kasteelschaesberg1.jpg/350px-Kasteelschaesbe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4/4a/Kasteelschaesberg1.jpg/350px-Kasteelschaesberg1.jpg">
                      <a:hlinkClick r:id="rId16"/>
                    </pic:cNvPr>
                    <pic:cNvPicPr>
                      <a:picLocks noChangeAspect="1" noChangeArrowheads="1"/>
                    </pic:cNvPicPr>
                  </pic:nvPicPr>
                  <pic:blipFill>
                    <a:blip r:embed="rId17" cstate="print"/>
                    <a:srcRect/>
                    <a:stretch>
                      <a:fillRect/>
                    </a:stretch>
                  </pic:blipFill>
                  <pic:spPr bwMode="auto">
                    <a:xfrm>
                      <a:off x="0" y="0"/>
                      <a:ext cx="3333750" cy="2505075"/>
                    </a:xfrm>
                    <a:prstGeom prst="rect">
                      <a:avLst/>
                    </a:prstGeom>
                    <a:ln>
                      <a:noFill/>
                    </a:ln>
                    <a:effectLst>
                      <a:outerShdw blurRad="292100" dist="139700" dir="2700000" algn="tl" rotWithShape="0">
                        <a:srgbClr val="333333">
                          <a:alpha val="65000"/>
                        </a:srgbClr>
                      </a:outerShdw>
                    </a:effectLst>
                  </pic:spPr>
                </pic:pic>
              </a:graphicData>
            </a:graphic>
          </wp:anchor>
        </w:drawing>
      </w:r>
      <w:r w:rsidR="0057305D" w:rsidRPr="009D1537">
        <w:rPr>
          <w:rFonts w:ascii="Comic Sans MS" w:hAnsi="Comic Sans MS"/>
          <w:color w:val="000000" w:themeColor="text1"/>
        </w:rPr>
        <w:t xml:space="preserve">De </w:t>
      </w:r>
      <w:hyperlink r:id="rId18" w:tooltip="Waterburcht" w:history="1">
        <w:r w:rsidR="0057305D" w:rsidRPr="009D1537">
          <w:rPr>
            <w:rStyle w:val="Hyperlink"/>
            <w:rFonts w:ascii="Comic Sans MS" w:hAnsi="Comic Sans MS"/>
            <w:color w:val="000000" w:themeColor="text1"/>
            <w:u w:val="none"/>
          </w:rPr>
          <w:t>waterburcht</w:t>
        </w:r>
      </w:hyperlink>
      <w:r w:rsidR="0057305D" w:rsidRPr="009D1537">
        <w:rPr>
          <w:rFonts w:ascii="Comic Sans MS" w:hAnsi="Comic Sans MS"/>
          <w:color w:val="000000" w:themeColor="text1"/>
        </w:rPr>
        <w:t xml:space="preserve"> ontstond in zijn laatst intacte vorm in de </w:t>
      </w:r>
      <w:hyperlink r:id="rId19" w:tooltip="16e eeuw" w:history="1">
        <w:r w:rsidR="0057305D" w:rsidRPr="009D1537">
          <w:rPr>
            <w:rStyle w:val="Hyperlink"/>
            <w:rFonts w:ascii="Comic Sans MS" w:hAnsi="Comic Sans MS"/>
            <w:color w:val="000000" w:themeColor="text1"/>
            <w:u w:val="none"/>
          </w:rPr>
          <w:t>16e</w:t>
        </w:r>
      </w:hyperlink>
      <w:r w:rsidR="0057305D" w:rsidRPr="009D1537">
        <w:rPr>
          <w:rFonts w:ascii="Comic Sans MS" w:hAnsi="Comic Sans MS"/>
          <w:color w:val="000000" w:themeColor="text1"/>
        </w:rPr>
        <w:t xml:space="preserve"> en </w:t>
      </w:r>
      <w:hyperlink r:id="rId20" w:tooltip="17e eeuw" w:history="1">
        <w:r w:rsidR="0057305D" w:rsidRPr="009D1537">
          <w:rPr>
            <w:rStyle w:val="Hyperlink"/>
            <w:rFonts w:ascii="Comic Sans MS" w:hAnsi="Comic Sans MS"/>
            <w:color w:val="000000" w:themeColor="text1"/>
            <w:u w:val="none"/>
          </w:rPr>
          <w:t>17e eeuw</w:t>
        </w:r>
      </w:hyperlink>
      <w:r w:rsidR="0057305D" w:rsidRPr="009D1537">
        <w:rPr>
          <w:rFonts w:ascii="Comic Sans MS" w:hAnsi="Comic Sans MS"/>
          <w:color w:val="000000" w:themeColor="text1"/>
        </w:rPr>
        <w:t xml:space="preserve"> in de stijl van de </w:t>
      </w:r>
      <w:hyperlink r:id="rId21" w:tooltip="Maaslandse renaissance" w:history="1">
        <w:proofErr w:type="spellStart"/>
        <w:r w:rsidR="0057305D" w:rsidRPr="009D1537">
          <w:rPr>
            <w:rStyle w:val="Hyperlink"/>
            <w:rFonts w:ascii="Comic Sans MS" w:hAnsi="Comic Sans MS"/>
            <w:color w:val="000000" w:themeColor="text1"/>
            <w:u w:val="none"/>
          </w:rPr>
          <w:t>Maaslandse</w:t>
        </w:r>
        <w:proofErr w:type="spellEnd"/>
        <w:r w:rsidR="0057305D" w:rsidRPr="009D1537">
          <w:rPr>
            <w:rStyle w:val="Hyperlink"/>
            <w:rFonts w:ascii="Comic Sans MS" w:hAnsi="Comic Sans MS"/>
            <w:color w:val="000000" w:themeColor="text1"/>
            <w:u w:val="none"/>
          </w:rPr>
          <w:t xml:space="preserve"> renaissance</w:t>
        </w:r>
      </w:hyperlink>
      <w:r w:rsidR="0057305D" w:rsidRPr="009D1537">
        <w:rPr>
          <w:rFonts w:ascii="Comic Sans MS" w:hAnsi="Comic Sans MS"/>
          <w:color w:val="000000" w:themeColor="text1"/>
        </w:rPr>
        <w:t xml:space="preserve">.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Het was een van de beste e</w:t>
      </w:r>
      <w:r w:rsidR="009D1537" w:rsidRPr="009D1537">
        <w:rPr>
          <w:noProof/>
          <w:color w:val="0000FF"/>
        </w:rPr>
        <w:t xml:space="preserve"> </w:t>
      </w:r>
      <w:r w:rsidR="009D1537" w:rsidRPr="009D1537">
        <w:rPr>
          <w:rFonts w:ascii="Comic Sans MS" w:hAnsi="Comic Sans MS"/>
          <w:color w:val="000000" w:themeColor="text1"/>
        </w:rPr>
        <w:t xml:space="preserve"> </w:t>
      </w:r>
      <w:r w:rsidRPr="009D1537">
        <w:rPr>
          <w:rFonts w:ascii="Comic Sans MS" w:hAnsi="Comic Sans MS"/>
          <w:color w:val="000000" w:themeColor="text1"/>
        </w:rPr>
        <w:t xml:space="preserve">n omvangrijkste voorbeelden van deze in het </w:t>
      </w:r>
      <w:hyperlink r:id="rId22" w:tooltip="Maas" w:history="1">
        <w:proofErr w:type="spellStart"/>
        <w:r w:rsidRPr="009D1537">
          <w:rPr>
            <w:rStyle w:val="Hyperlink"/>
            <w:rFonts w:ascii="Comic Sans MS" w:hAnsi="Comic Sans MS"/>
            <w:color w:val="000000" w:themeColor="text1"/>
            <w:u w:val="none"/>
          </w:rPr>
          <w:t>Maasland</w:t>
        </w:r>
        <w:proofErr w:type="spellEnd"/>
      </w:hyperlink>
      <w:r w:rsidRPr="009D1537">
        <w:rPr>
          <w:rFonts w:ascii="Comic Sans MS" w:hAnsi="Comic Sans MS"/>
          <w:color w:val="000000" w:themeColor="text1"/>
        </w:rPr>
        <w:t xml:space="preserve"> zo wijdverbreide architectuurstijl in het huidige </w:t>
      </w:r>
      <w:proofErr w:type="spellStart"/>
      <w:r w:rsidRPr="009D1537">
        <w:rPr>
          <w:rFonts w:ascii="Comic Sans MS" w:hAnsi="Comic Sans MS"/>
          <w:color w:val="000000" w:themeColor="text1"/>
        </w:rPr>
        <w:t>Nederlands-Limburg</w:t>
      </w:r>
      <w:proofErr w:type="spellEnd"/>
      <w:r w:rsidRPr="009D1537">
        <w:rPr>
          <w:rFonts w:ascii="Comic Sans MS" w:hAnsi="Comic Sans MS"/>
          <w:color w:val="000000" w:themeColor="text1"/>
        </w:rPr>
        <w:t xml:space="preserve">.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De heren en later rijksgraven van </w:t>
      </w:r>
      <w:proofErr w:type="spellStart"/>
      <w:r w:rsidRPr="009D1537">
        <w:rPr>
          <w:rFonts w:ascii="Comic Sans MS" w:hAnsi="Comic Sans MS"/>
          <w:color w:val="000000" w:themeColor="text1"/>
        </w:rPr>
        <w:t>Schaesberg</w:t>
      </w:r>
      <w:proofErr w:type="spellEnd"/>
      <w:r w:rsidRPr="009D1537">
        <w:rPr>
          <w:rFonts w:ascii="Comic Sans MS" w:hAnsi="Comic Sans MS"/>
          <w:color w:val="000000" w:themeColor="text1"/>
        </w:rPr>
        <w:t xml:space="preserve"> bewoonden het kasteel tot in de </w:t>
      </w:r>
      <w:hyperlink r:id="rId23" w:tooltip="18e eeuw" w:history="1">
        <w:r w:rsidRPr="009D1537">
          <w:rPr>
            <w:rStyle w:val="Hyperlink"/>
            <w:rFonts w:ascii="Comic Sans MS" w:hAnsi="Comic Sans MS"/>
            <w:color w:val="000000" w:themeColor="text1"/>
            <w:u w:val="none"/>
          </w:rPr>
          <w:t>18e eeuw</w:t>
        </w:r>
      </w:hyperlink>
      <w:r w:rsidRPr="009D1537">
        <w:rPr>
          <w:rFonts w:ascii="Comic Sans MS" w:hAnsi="Comic Sans MS"/>
          <w:color w:val="000000" w:themeColor="text1"/>
        </w:rPr>
        <w:t xml:space="preserve">.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Na de </w:t>
      </w:r>
      <w:hyperlink r:id="rId24" w:tooltip="Franse tijd in Nederland" w:history="1">
        <w:r w:rsidRPr="009D1537">
          <w:rPr>
            <w:rStyle w:val="Hyperlink"/>
            <w:rFonts w:ascii="Comic Sans MS" w:hAnsi="Comic Sans MS"/>
            <w:color w:val="000000" w:themeColor="text1"/>
            <w:u w:val="none"/>
          </w:rPr>
          <w:t>Franse tijd</w:t>
        </w:r>
      </w:hyperlink>
      <w:r w:rsidRPr="009D1537">
        <w:rPr>
          <w:rFonts w:ascii="Comic Sans MS" w:hAnsi="Comic Sans MS"/>
          <w:color w:val="000000" w:themeColor="text1"/>
        </w:rPr>
        <w:t xml:space="preserve"> raakte het kasteel geleidelijk meer en meer in verval, wat in </w:t>
      </w:r>
      <w:hyperlink r:id="rId25" w:tooltip="1965" w:history="1">
        <w:r w:rsidRPr="009D1537">
          <w:rPr>
            <w:rStyle w:val="Hyperlink"/>
            <w:rFonts w:ascii="Comic Sans MS" w:hAnsi="Comic Sans MS"/>
            <w:color w:val="000000" w:themeColor="text1"/>
            <w:u w:val="none"/>
          </w:rPr>
          <w:t>1965</w:t>
        </w:r>
      </w:hyperlink>
      <w:r w:rsidRPr="009D1537">
        <w:rPr>
          <w:rFonts w:ascii="Comic Sans MS" w:hAnsi="Comic Sans MS"/>
          <w:color w:val="000000" w:themeColor="text1"/>
        </w:rPr>
        <w:t xml:space="preserve"> culmineerde in het volledige afbranden van de voorburcht met zijn </w:t>
      </w:r>
      <w:hyperlink r:id="rId26" w:tooltip="Hoektoren" w:history="1">
        <w:r w:rsidRPr="009D1537">
          <w:rPr>
            <w:rStyle w:val="Hyperlink"/>
            <w:rFonts w:ascii="Comic Sans MS" w:hAnsi="Comic Sans MS"/>
            <w:color w:val="000000" w:themeColor="text1"/>
            <w:u w:val="none"/>
          </w:rPr>
          <w:t>hoektorens</w:t>
        </w:r>
      </w:hyperlink>
      <w:r w:rsidRPr="009D1537">
        <w:rPr>
          <w:rFonts w:ascii="Comic Sans MS" w:hAnsi="Comic Sans MS"/>
          <w:color w:val="000000" w:themeColor="text1"/>
        </w:rPr>
        <w:t xml:space="preserve"> en poortgebouw. </w:t>
      </w:r>
    </w:p>
    <w:p w:rsidR="0057305D" w:rsidRP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Het kasteel was in </w:t>
      </w:r>
      <w:hyperlink r:id="rId27" w:tooltip="1945" w:history="1">
        <w:r w:rsidRPr="009D1537">
          <w:rPr>
            <w:rStyle w:val="Hyperlink"/>
            <w:rFonts w:ascii="Comic Sans MS" w:hAnsi="Comic Sans MS"/>
            <w:color w:val="000000" w:themeColor="text1"/>
            <w:u w:val="none"/>
          </w:rPr>
          <w:t>1945</w:t>
        </w:r>
      </w:hyperlink>
      <w:r w:rsidRPr="009D1537">
        <w:rPr>
          <w:rFonts w:ascii="Comic Sans MS" w:hAnsi="Comic Sans MS"/>
          <w:color w:val="000000" w:themeColor="text1"/>
        </w:rPr>
        <w:t xml:space="preserve"> al door de </w:t>
      </w:r>
      <w:hyperlink r:id="rId28" w:tooltip="Nederland" w:history="1">
        <w:r w:rsidRPr="009D1537">
          <w:rPr>
            <w:rStyle w:val="Hyperlink"/>
            <w:rFonts w:ascii="Comic Sans MS" w:hAnsi="Comic Sans MS"/>
            <w:color w:val="000000" w:themeColor="text1"/>
            <w:u w:val="none"/>
          </w:rPr>
          <w:t>Nederlandse</w:t>
        </w:r>
      </w:hyperlink>
      <w:r w:rsidRPr="009D1537">
        <w:rPr>
          <w:rFonts w:ascii="Comic Sans MS" w:hAnsi="Comic Sans MS"/>
          <w:color w:val="000000" w:themeColor="text1"/>
        </w:rPr>
        <w:t xml:space="preserve"> staat als </w:t>
      </w:r>
      <w:hyperlink r:id="rId29" w:tooltip="Duitsland" w:history="1">
        <w:r w:rsidRPr="009D1537">
          <w:rPr>
            <w:rStyle w:val="Hyperlink"/>
            <w:rFonts w:ascii="Comic Sans MS" w:hAnsi="Comic Sans MS"/>
            <w:color w:val="000000" w:themeColor="text1"/>
            <w:u w:val="none"/>
          </w:rPr>
          <w:t>Duitse</w:t>
        </w:r>
      </w:hyperlink>
      <w:r w:rsidRPr="009D1537">
        <w:rPr>
          <w:rFonts w:ascii="Comic Sans MS" w:hAnsi="Comic Sans MS"/>
          <w:color w:val="000000" w:themeColor="text1"/>
        </w:rPr>
        <w:t xml:space="preserve"> bezitting geconfisqueerd (de familie </w:t>
      </w:r>
      <w:proofErr w:type="spellStart"/>
      <w:r w:rsidRPr="009D1537">
        <w:rPr>
          <w:rFonts w:ascii="Comic Sans MS" w:hAnsi="Comic Sans MS"/>
          <w:iCs/>
          <w:color w:val="000000" w:themeColor="text1"/>
        </w:rPr>
        <w:t>von</w:t>
      </w:r>
      <w:proofErr w:type="spellEnd"/>
      <w:r w:rsidRPr="009D1537">
        <w:rPr>
          <w:rFonts w:ascii="Comic Sans MS" w:hAnsi="Comic Sans MS"/>
          <w:iCs/>
          <w:color w:val="000000" w:themeColor="text1"/>
        </w:rPr>
        <w:t xml:space="preserve"> </w:t>
      </w:r>
      <w:proofErr w:type="spellStart"/>
      <w:r w:rsidRPr="009D1537">
        <w:rPr>
          <w:rFonts w:ascii="Comic Sans MS" w:hAnsi="Comic Sans MS"/>
          <w:iCs/>
          <w:color w:val="000000" w:themeColor="text1"/>
        </w:rPr>
        <w:t>Schaesberg</w:t>
      </w:r>
      <w:proofErr w:type="spellEnd"/>
      <w:r w:rsidRPr="009D1537">
        <w:rPr>
          <w:rFonts w:ascii="Comic Sans MS" w:hAnsi="Comic Sans MS"/>
          <w:color w:val="000000" w:themeColor="text1"/>
        </w:rPr>
        <w:t xml:space="preserve"> woonde in Duitsland). Vanaf 1975 werden de overgebleven ruïnes van het kasteel geconsolideerd.</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Tegenwoordig (anno 2005) zijn binnen de kasteelgrachten de twee eilanden van het herenhuis en de voorburcht nog aanwezig.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De fundamenten van de voorburcht zijn bij de consolidatie enigszins opgemetseld, waardoor men een indruk van de omvang van de voorburcht krijgt. Van het hoofdgebouw staan nog twee hoeken van de hoektoren uit de 17e eeuw en enkele muren van de vleugels overeind .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Duidelijk waarneembaar zijn de natuurstenen vensteromlijstingen, dakrand en hoekblokken, die onder meer ook bij </w:t>
      </w:r>
      <w:hyperlink r:id="rId30" w:tooltip="Kasteel Passarts-Nieuwenhagen" w:history="1">
        <w:r w:rsidRPr="009D1537">
          <w:rPr>
            <w:rStyle w:val="Hyperlink"/>
            <w:rFonts w:ascii="Comic Sans MS" w:hAnsi="Comic Sans MS"/>
            <w:color w:val="000000" w:themeColor="text1"/>
            <w:u w:val="none"/>
          </w:rPr>
          <w:t xml:space="preserve">kasteel </w:t>
        </w:r>
        <w:proofErr w:type="spellStart"/>
        <w:r w:rsidRPr="009D1537">
          <w:rPr>
            <w:rStyle w:val="Hyperlink"/>
            <w:rFonts w:ascii="Comic Sans MS" w:hAnsi="Comic Sans MS"/>
            <w:color w:val="000000" w:themeColor="text1"/>
            <w:u w:val="none"/>
          </w:rPr>
          <w:t>Passarts-Nieuwenhagen</w:t>
        </w:r>
        <w:proofErr w:type="spellEnd"/>
      </w:hyperlink>
      <w:r w:rsidRPr="009D1537">
        <w:rPr>
          <w:rFonts w:ascii="Comic Sans MS" w:hAnsi="Comic Sans MS"/>
          <w:color w:val="000000" w:themeColor="text1"/>
        </w:rPr>
        <w:t xml:space="preserve"> en </w:t>
      </w:r>
      <w:hyperlink r:id="rId31" w:tooltip="Kasteel Hoensbroek" w:history="1">
        <w:r w:rsidRPr="009D1537">
          <w:rPr>
            <w:rStyle w:val="Hyperlink"/>
            <w:rFonts w:ascii="Comic Sans MS" w:hAnsi="Comic Sans MS"/>
            <w:color w:val="000000" w:themeColor="text1"/>
            <w:u w:val="none"/>
          </w:rPr>
          <w:t xml:space="preserve">Kasteel </w:t>
        </w:r>
        <w:proofErr w:type="spellStart"/>
        <w:r w:rsidRPr="009D1537">
          <w:rPr>
            <w:rStyle w:val="Hyperlink"/>
            <w:rFonts w:ascii="Comic Sans MS" w:hAnsi="Comic Sans MS"/>
            <w:color w:val="000000" w:themeColor="text1"/>
            <w:u w:val="none"/>
          </w:rPr>
          <w:t>Hoensbroek</w:t>
        </w:r>
        <w:proofErr w:type="spellEnd"/>
      </w:hyperlink>
      <w:r w:rsidRPr="009D1537">
        <w:rPr>
          <w:rFonts w:ascii="Comic Sans MS" w:hAnsi="Comic Sans MS"/>
          <w:color w:val="000000" w:themeColor="text1"/>
        </w:rPr>
        <w:t xml:space="preserve"> te zien zijn. </w:t>
      </w:r>
    </w:p>
    <w:p w:rsid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r w:rsidRPr="009D1537">
        <w:rPr>
          <w:rFonts w:ascii="Comic Sans MS" w:hAnsi="Comic Sans MS"/>
          <w:color w:val="000000" w:themeColor="text1"/>
        </w:rPr>
        <w:t xml:space="preserve">Een deel van de fundamenten vertoont nog de typische </w:t>
      </w:r>
      <w:hyperlink r:id="rId32" w:tooltip="Speklaag" w:history="1">
        <w:r w:rsidRPr="009D1537">
          <w:rPr>
            <w:rStyle w:val="Hyperlink"/>
            <w:rFonts w:ascii="Comic Sans MS" w:hAnsi="Comic Sans MS"/>
            <w:color w:val="000000" w:themeColor="text1"/>
            <w:u w:val="none"/>
          </w:rPr>
          <w:t>speklagen</w:t>
        </w:r>
      </w:hyperlink>
      <w:r w:rsidRPr="009D1537">
        <w:rPr>
          <w:rFonts w:ascii="Comic Sans MS" w:hAnsi="Comic Sans MS"/>
          <w:color w:val="000000" w:themeColor="text1"/>
        </w:rPr>
        <w:t xml:space="preserve">, dat wil zeggen afwisseling van lagen baksteen en natuursteen, die kenmerkend is voor de </w:t>
      </w:r>
      <w:proofErr w:type="spellStart"/>
      <w:r w:rsidRPr="009D1537">
        <w:rPr>
          <w:rFonts w:ascii="Comic Sans MS" w:hAnsi="Comic Sans MS"/>
          <w:color w:val="000000" w:themeColor="text1"/>
        </w:rPr>
        <w:t>Maaslandse</w:t>
      </w:r>
      <w:proofErr w:type="spellEnd"/>
      <w:r w:rsidRPr="009D1537">
        <w:rPr>
          <w:rFonts w:ascii="Comic Sans MS" w:hAnsi="Comic Sans MS"/>
          <w:color w:val="000000" w:themeColor="text1"/>
        </w:rPr>
        <w:t xml:space="preserve"> renaissance. </w:t>
      </w:r>
    </w:p>
    <w:p w:rsidR="0057305D" w:rsidRPr="009D1537" w:rsidRDefault="0057305D" w:rsidP="009D1537">
      <w:pPr>
        <w:pStyle w:val="Normaalweb"/>
        <w:numPr>
          <w:ilvl w:val="0"/>
          <w:numId w:val="2"/>
        </w:numPr>
        <w:spacing w:before="120" w:beforeAutospacing="0" w:after="120" w:afterAutospacing="0"/>
        <w:ind w:left="283" w:hanging="283"/>
        <w:rPr>
          <w:rFonts w:ascii="Comic Sans MS" w:hAnsi="Comic Sans MS"/>
          <w:color w:val="000000" w:themeColor="text1"/>
        </w:rPr>
      </w:pPr>
      <w:hyperlink r:id="rId33" w:tooltip="Kasteel De Bongard" w:history="1">
        <w:r w:rsidRPr="009D1537">
          <w:rPr>
            <w:rStyle w:val="Hyperlink"/>
            <w:rFonts w:ascii="Comic Sans MS" w:hAnsi="Comic Sans MS"/>
            <w:color w:val="000000" w:themeColor="text1"/>
            <w:u w:val="none"/>
          </w:rPr>
          <w:t>Kasteel De Bongard</w:t>
        </w:r>
      </w:hyperlink>
      <w:r w:rsidRPr="009D1537">
        <w:rPr>
          <w:rFonts w:ascii="Comic Sans MS" w:hAnsi="Comic Sans MS"/>
          <w:color w:val="000000" w:themeColor="text1"/>
        </w:rPr>
        <w:t xml:space="preserve"> in </w:t>
      </w:r>
      <w:hyperlink r:id="rId34" w:tooltip="Simpelveld (plaats)" w:history="1">
        <w:proofErr w:type="spellStart"/>
        <w:r w:rsidRPr="009D1537">
          <w:rPr>
            <w:rStyle w:val="Hyperlink"/>
            <w:rFonts w:ascii="Comic Sans MS" w:hAnsi="Comic Sans MS"/>
            <w:color w:val="000000" w:themeColor="text1"/>
            <w:u w:val="none"/>
          </w:rPr>
          <w:t>Simpelveld</w:t>
        </w:r>
        <w:proofErr w:type="spellEnd"/>
      </w:hyperlink>
      <w:r w:rsidRPr="009D1537">
        <w:rPr>
          <w:rFonts w:ascii="Comic Sans MS" w:hAnsi="Comic Sans MS"/>
          <w:color w:val="000000" w:themeColor="text1"/>
        </w:rPr>
        <w:t xml:space="preserve"> bijvoorbeeld is volledig in deze speklagen opgetrokken.</w:t>
      </w:r>
    </w:p>
    <w:p w:rsidR="009D1537" w:rsidRPr="009D1537" w:rsidRDefault="0057305D" w:rsidP="009D1537">
      <w:pPr>
        <w:pStyle w:val="Normaalweb"/>
        <w:numPr>
          <w:ilvl w:val="0"/>
          <w:numId w:val="2"/>
        </w:numPr>
        <w:spacing w:before="120" w:beforeAutospacing="0" w:after="120" w:afterAutospacing="0"/>
        <w:ind w:left="283" w:hanging="283"/>
      </w:pPr>
      <w:r w:rsidRPr="009D1537">
        <w:rPr>
          <w:rFonts w:ascii="Comic Sans MS" w:hAnsi="Comic Sans MS"/>
          <w:color w:val="000000" w:themeColor="text1"/>
        </w:rPr>
        <w:lastRenderedPageBreak/>
        <w:t xml:space="preserve">In de omgeving van de </w:t>
      </w:r>
      <w:hyperlink r:id="rId35" w:tooltip="Ruïne" w:history="1">
        <w:r w:rsidRPr="009D1537">
          <w:rPr>
            <w:rStyle w:val="Hyperlink"/>
            <w:rFonts w:ascii="Comic Sans MS" w:hAnsi="Comic Sans MS"/>
            <w:color w:val="000000" w:themeColor="text1"/>
            <w:u w:val="none"/>
          </w:rPr>
          <w:t>ruïne</w:t>
        </w:r>
      </w:hyperlink>
      <w:r w:rsidRPr="009D1537">
        <w:rPr>
          <w:rFonts w:ascii="Comic Sans MS" w:hAnsi="Comic Sans MS"/>
          <w:color w:val="000000" w:themeColor="text1"/>
        </w:rPr>
        <w:t xml:space="preserve"> zijn verschillende door de graven van </w:t>
      </w:r>
      <w:proofErr w:type="spellStart"/>
      <w:r w:rsidRPr="009D1537">
        <w:rPr>
          <w:rFonts w:ascii="Comic Sans MS" w:hAnsi="Comic Sans MS"/>
          <w:color w:val="000000" w:themeColor="text1"/>
        </w:rPr>
        <w:t>Schaesberg</w:t>
      </w:r>
      <w:proofErr w:type="spellEnd"/>
      <w:r w:rsidRPr="009D1537">
        <w:rPr>
          <w:rFonts w:ascii="Comic Sans MS" w:hAnsi="Comic Sans MS"/>
          <w:color w:val="000000" w:themeColor="text1"/>
        </w:rPr>
        <w:t xml:space="preserve"> bekostigde bouwwerken terug te vinden, die qua stijl duidelijk bij die van het eigenlijke kasteel aansluiten. </w:t>
      </w:r>
    </w:p>
    <w:p w:rsidR="00780968" w:rsidRPr="008B1AD3" w:rsidRDefault="0057305D" w:rsidP="009D1537">
      <w:pPr>
        <w:pStyle w:val="Normaalweb"/>
        <w:numPr>
          <w:ilvl w:val="0"/>
          <w:numId w:val="2"/>
        </w:numPr>
        <w:spacing w:before="120" w:beforeAutospacing="0" w:after="120" w:afterAutospacing="0"/>
        <w:ind w:left="283" w:hanging="283"/>
      </w:pPr>
      <w:r w:rsidRPr="009D1537">
        <w:rPr>
          <w:rFonts w:ascii="Comic Sans MS" w:hAnsi="Comic Sans MS"/>
          <w:color w:val="000000" w:themeColor="text1"/>
        </w:rPr>
        <w:t xml:space="preserve">Twee </w:t>
      </w:r>
      <w:hyperlink r:id="rId36" w:tooltip="Kapel (gebouw)" w:history="1">
        <w:r w:rsidRPr="009D1537">
          <w:rPr>
            <w:rStyle w:val="Hyperlink"/>
            <w:rFonts w:ascii="Comic Sans MS" w:hAnsi="Comic Sans MS"/>
            <w:color w:val="000000" w:themeColor="text1"/>
            <w:u w:val="none"/>
          </w:rPr>
          <w:t>kapellen</w:t>
        </w:r>
      </w:hyperlink>
      <w:r w:rsidRPr="009D1537">
        <w:rPr>
          <w:rFonts w:ascii="Comic Sans MS" w:hAnsi="Comic Sans MS"/>
          <w:color w:val="000000" w:themeColor="text1"/>
        </w:rPr>
        <w:t xml:space="preserve"> in </w:t>
      </w:r>
      <w:r w:rsidRPr="009D1537">
        <w:rPr>
          <w:rFonts w:ascii="Comic Sans MS" w:hAnsi="Comic Sans MS"/>
          <w:iCs/>
          <w:color w:val="000000" w:themeColor="text1"/>
        </w:rPr>
        <w:t>Leenhof</w:t>
      </w:r>
      <w:r w:rsidRPr="009D1537">
        <w:rPr>
          <w:rFonts w:ascii="Comic Sans MS" w:hAnsi="Comic Sans MS"/>
          <w:color w:val="000000" w:themeColor="text1"/>
        </w:rPr>
        <w:t xml:space="preserve"> en </w:t>
      </w:r>
      <w:proofErr w:type="spellStart"/>
      <w:r w:rsidRPr="009D1537">
        <w:rPr>
          <w:rFonts w:ascii="Comic Sans MS" w:hAnsi="Comic Sans MS"/>
          <w:iCs/>
          <w:color w:val="000000" w:themeColor="text1"/>
        </w:rPr>
        <w:t>Kakert</w:t>
      </w:r>
      <w:proofErr w:type="spellEnd"/>
      <w:r w:rsidRPr="009D1537">
        <w:rPr>
          <w:rFonts w:ascii="Comic Sans MS" w:hAnsi="Comic Sans MS"/>
          <w:color w:val="000000" w:themeColor="text1"/>
        </w:rPr>
        <w:t xml:space="preserve">, hoeves en de </w:t>
      </w:r>
      <w:hyperlink r:id="rId37" w:tooltip="Parochiekerk" w:history="1">
        <w:r w:rsidRPr="009D1537">
          <w:rPr>
            <w:rStyle w:val="Hyperlink"/>
            <w:rFonts w:ascii="Comic Sans MS" w:hAnsi="Comic Sans MS"/>
            <w:color w:val="000000" w:themeColor="text1"/>
            <w:u w:val="none"/>
          </w:rPr>
          <w:t>parochiekerk</w:t>
        </w:r>
      </w:hyperlink>
      <w:r w:rsidRPr="009D1537">
        <w:rPr>
          <w:rFonts w:ascii="Comic Sans MS" w:hAnsi="Comic Sans MS"/>
          <w:color w:val="000000" w:themeColor="text1"/>
        </w:rPr>
        <w:t xml:space="preserve"> van </w:t>
      </w:r>
    </w:p>
    <w:sectPr w:rsidR="00780968" w:rsidRPr="008B1AD3" w:rsidSect="00134B41">
      <w:headerReference w:type="even" r:id="rId38"/>
      <w:headerReference w:type="default" r:id="rId39"/>
      <w:footerReference w:type="even" r:id="rId40"/>
      <w:footerReference w:type="default" r:id="rId41"/>
      <w:headerReference w:type="first" r:id="rId4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472" w:rsidRDefault="00B20472">
      <w:r>
        <w:separator/>
      </w:r>
    </w:p>
  </w:endnote>
  <w:endnote w:type="continuationSeparator" w:id="0">
    <w:p w:rsidR="00B20472" w:rsidRDefault="00B204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C176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CC1769"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D1537">
      <w:rPr>
        <w:rStyle w:val="Paginanummer"/>
        <w:noProof/>
      </w:rPr>
      <w:t>2</w:t>
    </w:r>
    <w:r>
      <w:rPr>
        <w:rStyle w:val="Paginanummer"/>
      </w:rPr>
      <w:fldChar w:fldCharType="end"/>
    </w:r>
  </w:p>
  <w:p w:rsidR="004B1B1F" w:rsidRDefault="0057305D"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472" w:rsidRDefault="00B20472">
      <w:r>
        <w:separator/>
      </w:r>
    </w:p>
  </w:footnote>
  <w:footnote w:type="continuationSeparator" w:id="0">
    <w:p w:rsidR="00B20472" w:rsidRDefault="00B204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C176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C1769" w:rsidRPr="00CC1769">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CC1769" w:rsidP="00096912">
    <w:pPr>
      <w:pStyle w:val="Koptekst"/>
      <w:jc w:val="right"/>
      <w:rPr>
        <w:rFonts w:ascii="Comic Sans MS" w:hAnsi="Comic Sans MS"/>
        <w:b/>
        <w:color w:val="0000FF"/>
      </w:rPr>
    </w:pPr>
    <w:r w:rsidRPr="00CC1769">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CC1769">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A18A8"/>
    <w:multiLevelType w:val="hybridMultilevel"/>
    <w:tmpl w:val="21528CB6"/>
    <w:lvl w:ilvl="0" w:tplc="F8CC6D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7305D"/>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D1537"/>
    <w:rsid w:val="009F4B9A"/>
    <w:rsid w:val="00A070C4"/>
    <w:rsid w:val="00A11DB9"/>
    <w:rsid w:val="00A120DF"/>
    <w:rsid w:val="00A133A2"/>
    <w:rsid w:val="00A53DE8"/>
    <w:rsid w:val="00A73833"/>
    <w:rsid w:val="00A875A8"/>
    <w:rsid w:val="00B029CC"/>
    <w:rsid w:val="00B02D8B"/>
    <w:rsid w:val="00B06890"/>
    <w:rsid w:val="00B07CC6"/>
    <w:rsid w:val="00B20472"/>
    <w:rsid w:val="00B24D69"/>
    <w:rsid w:val="00B741ED"/>
    <w:rsid w:val="00B8173F"/>
    <w:rsid w:val="00B84DAB"/>
    <w:rsid w:val="00BA434C"/>
    <w:rsid w:val="00BD5182"/>
    <w:rsid w:val="00C02B99"/>
    <w:rsid w:val="00CA03D7"/>
    <w:rsid w:val="00CC1769"/>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808966">
      <w:bodyDiv w:val="1"/>
      <w:marLeft w:val="0"/>
      <w:marRight w:val="0"/>
      <w:marTop w:val="0"/>
      <w:marBottom w:val="0"/>
      <w:divBdr>
        <w:top w:val="none" w:sz="0" w:space="0" w:color="auto"/>
        <w:left w:val="none" w:sz="0" w:space="0" w:color="auto"/>
        <w:bottom w:val="none" w:sz="0" w:space="0" w:color="auto"/>
        <w:right w:val="none" w:sz="0" w:space="0" w:color="auto"/>
      </w:divBdr>
      <w:divsChild>
        <w:div w:id="1977953479">
          <w:marLeft w:val="0"/>
          <w:marRight w:val="0"/>
          <w:marTop w:val="0"/>
          <w:marBottom w:val="0"/>
          <w:divBdr>
            <w:top w:val="none" w:sz="0" w:space="0" w:color="auto"/>
            <w:left w:val="none" w:sz="0" w:space="0" w:color="auto"/>
            <w:bottom w:val="none" w:sz="0" w:space="0" w:color="auto"/>
            <w:right w:val="none" w:sz="0" w:space="0" w:color="auto"/>
          </w:divBdr>
          <w:divsChild>
            <w:div w:id="1514877108">
              <w:marLeft w:val="0"/>
              <w:marRight w:val="0"/>
              <w:marTop w:val="0"/>
              <w:marBottom w:val="0"/>
              <w:divBdr>
                <w:top w:val="none" w:sz="0" w:space="0" w:color="auto"/>
                <w:left w:val="none" w:sz="0" w:space="0" w:color="auto"/>
                <w:bottom w:val="none" w:sz="0" w:space="0"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
                <w:div w:id="1259099185">
                  <w:marLeft w:val="0"/>
                  <w:marRight w:val="0"/>
                  <w:marTop w:val="0"/>
                  <w:marBottom w:val="0"/>
                  <w:divBdr>
                    <w:top w:val="none" w:sz="0" w:space="0" w:color="auto"/>
                    <w:left w:val="none" w:sz="0" w:space="0" w:color="auto"/>
                    <w:bottom w:val="none" w:sz="0" w:space="0" w:color="auto"/>
                    <w:right w:val="none" w:sz="0" w:space="0" w:color="auto"/>
                  </w:divBdr>
                </w:div>
                <w:div w:id="765541586">
                  <w:marLeft w:val="0"/>
                  <w:marRight w:val="0"/>
                  <w:marTop w:val="0"/>
                  <w:marBottom w:val="0"/>
                  <w:divBdr>
                    <w:top w:val="none" w:sz="0" w:space="0" w:color="auto"/>
                    <w:left w:val="none" w:sz="0" w:space="0" w:color="auto"/>
                    <w:bottom w:val="none" w:sz="0" w:space="0" w:color="auto"/>
                    <w:right w:val="none" w:sz="0" w:space="0" w:color="auto"/>
                  </w:divBdr>
                  <w:divsChild>
                    <w:div w:id="613636340">
                      <w:marLeft w:val="0"/>
                      <w:marRight w:val="0"/>
                      <w:marTop w:val="0"/>
                      <w:marBottom w:val="0"/>
                      <w:divBdr>
                        <w:top w:val="none" w:sz="0" w:space="0" w:color="auto"/>
                        <w:left w:val="none" w:sz="0" w:space="0" w:color="auto"/>
                        <w:bottom w:val="none" w:sz="0" w:space="0" w:color="auto"/>
                        <w:right w:val="none" w:sz="0" w:space="0" w:color="auto"/>
                      </w:divBdr>
                      <w:divsChild>
                        <w:div w:id="2015108713">
                          <w:marLeft w:val="0"/>
                          <w:marRight w:val="0"/>
                          <w:marTop w:val="0"/>
                          <w:marBottom w:val="0"/>
                          <w:divBdr>
                            <w:top w:val="none" w:sz="0" w:space="0" w:color="auto"/>
                            <w:left w:val="none" w:sz="0" w:space="0" w:color="auto"/>
                            <w:bottom w:val="none" w:sz="0" w:space="0" w:color="auto"/>
                            <w:right w:val="none" w:sz="0" w:space="0" w:color="auto"/>
                          </w:divBdr>
                          <w:divsChild>
                            <w:div w:id="1548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Heerlen" TargetMode="External"/><Relationship Id="rId18" Type="http://schemas.openxmlformats.org/officeDocument/2006/relationships/hyperlink" Target="http://nl.wikipedia.org/wiki/Waterburcht" TargetMode="External"/><Relationship Id="rId26" Type="http://schemas.openxmlformats.org/officeDocument/2006/relationships/hyperlink" Target="http://nl.wikipedia.org/wiki/Hoektoren"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nl.wikipedia.org/wiki/Maaslandse_renaissance" TargetMode="External"/><Relationship Id="rId34" Type="http://schemas.openxmlformats.org/officeDocument/2006/relationships/hyperlink" Target="http://nl.wikipedia.org/wiki/Simpelveld_(plaats)" TargetMode="External"/><Relationship Id="rId42" Type="http://schemas.openxmlformats.org/officeDocument/2006/relationships/header" Target="header3.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Landgraaf_(gemeente)" TargetMode="External"/><Relationship Id="rId17" Type="http://schemas.openxmlformats.org/officeDocument/2006/relationships/image" Target="media/image2.jpeg"/><Relationship Id="rId25" Type="http://schemas.openxmlformats.org/officeDocument/2006/relationships/hyperlink" Target="http://nl.wikipedia.org/wiki/1965" TargetMode="External"/><Relationship Id="rId33" Type="http://schemas.openxmlformats.org/officeDocument/2006/relationships/hyperlink" Target="http://nl.wikipedia.org/wiki/Kasteel_De_Bongard"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Bestand:Kasteelschaesberg1.jpg" TargetMode="External"/><Relationship Id="rId20" Type="http://schemas.openxmlformats.org/officeDocument/2006/relationships/hyperlink" Target="http://nl.wikipedia.org/wiki/17e_eeuw" TargetMode="External"/><Relationship Id="rId29" Type="http://schemas.openxmlformats.org/officeDocument/2006/relationships/hyperlink" Target="http://nl.wikipedia.org/wiki/Duitsland"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Gemeente_(bestuur)" TargetMode="External"/><Relationship Id="rId24" Type="http://schemas.openxmlformats.org/officeDocument/2006/relationships/hyperlink" Target="http://nl.wikipedia.org/wiki/Franse_tijd_in_Nederland" TargetMode="External"/><Relationship Id="rId32" Type="http://schemas.openxmlformats.org/officeDocument/2006/relationships/hyperlink" Target="http://nl.wikipedia.org/wiki/Speklaag" TargetMode="External"/><Relationship Id="rId37" Type="http://schemas.openxmlformats.org/officeDocument/2006/relationships/hyperlink" Target="http://nl.wikipedia.org/wiki/Parochiekerk"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l.wikipedia.org/wiki/Ru%C3%AFne" TargetMode="External"/><Relationship Id="rId23" Type="http://schemas.openxmlformats.org/officeDocument/2006/relationships/hyperlink" Target="http://nl.wikipedia.org/wiki/18e_eeuw" TargetMode="External"/><Relationship Id="rId28" Type="http://schemas.openxmlformats.org/officeDocument/2006/relationships/hyperlink" Target="http://nl.wikipedia.org/wiki/Nederland" TargetMode="External"/><Relationship Id="rId36" Type="http://schemas.openxmlformats.org/officeDocument/2006/relationships/hyperlink" Target="http://nl.wikipedia.org/wiki/Kapel_(gebouw)" TargetMode="External"/><Relationship Id="rId10" Type="http://schemas.openxmlformats.org/officeDocument/2006/relationships/hyperlink" Target="http://nl.wikipedia.org/wiki/Schaesberg" TargetMode="External"/><Relationship Id="rId19" Type="http://schemas.openxmlformats.org/officeDocument/2006/relationships/hyperlink" Target="http://nl.wikipedia.org/wiki/16e_eeuw" TargetMode="External"/><Relationship Id="rId31" Type="http://schemas.openxmlformats.org/officeDocument/2006/relationships/hyperlink" Target="http://nl.wikipedia.org/wiki/Kasteel_Hoensbroe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sesoftware.nl/wiki/maps.asp?params=50_53_55_N_5_59_49_E_type:landmark_region:NL&amp;pagename=Kasteel_Schaesberg" TargetMode="External"/><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Maas" TargetMode="External"/><Relationship Id="rId27" Type="http://schemas.openxmlformats.org/officeDocument/2006/relationships/hyperlink" Target="http://nl.wikipedia.org/wiki/1945" TargetMode="External"/><Relationship Id="rId30" Type="http://schemas.openxmlformats.org/officeDocument/2006/relationships/hyperlink" Target="http://nl.wikipedia.org/wiki/Kasteel_Passarts-Nieuwenhagen" TargetMode="External"/><Relationship Id="rId35" Type="http://schemas.openxmlformats.org/officeDocument/2006/relationships/hyperlink" Target="http://nl.wikipedia.org/wiki/Ru%C3%AFne"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Werkkamer</cp:lastModifiedBy>
  <cp:revision>3</cp:revision>
  <dcterms:created xsi:type="dcterms:W3CDTF">2011-01-13T13:34:00Z</dcterms:created>
  <dcterms:modified xsi:type="dcterms:W3CDTF">2011-01-13T13:35:00Z</dcterms:modified>
</cp:coreProperties>
</file>