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EC" w:rsidRPr="00FC40EC" w:rsidRDefault="00FC40EC" w:rsidP="00FC40E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Staverden</w:t>
      </w:r>
      <w:proofErr w:type="spellEnd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Staverden</w:t>
      </w:r>
      <w:proofErr w:type="spellEnd"/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FC40E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FC40E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84" name="Afbeelding 18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C40E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17' NB, 5° 44' OL</w:t>
        </w:r>
      </w:hyperlink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538480</wp:posOffset>
            </wp:positionV>
            <wp:extent cx="2571750" cy="1447800"/>
            <wp:effectExtent l="38100" t="0" r="19050" b="419100"/>
            <wp:wrapSquare wrapText="bothSides"/>
            <wp:docPr id="28" name="Afbeelding 180" descr="http://upload.wikimedia.org/wikipedia/commons/thumb/5/5b/Staverden_kasteel.jpg/270px-Staverden_ka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upload.wikimedia.org/wikipedia/commons/thumb/5/5b/Staverden_kasteel.jpg/270px-Staverden_kastee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C40EC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C40EC">
        <w:rPr>
          <w:rFonts w:ascii="Comic Sans MS" w:hAnsi="Comic Sans MS"/>
          <w:bCs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is gelegen aan de </w:t>
      </w:r>
      <w:proofErr w:type="spellStart"/>
      <w:r w:rsidRPr="00FC40EC">
        <w:rPr>
          <w:rFonts w:ascii="Comic Sans MS" w:hAnsi="Comic Sans MS"/>
          <w:color w:val="000000" w:themeColor="text1"/>
        </w:rPr>
        <w:t>Staverdenseweg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in </w:t>
      </w:r>
      <w:hyperlink r:id="rId12" w:tooltip="Staverden" w:history="1"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Staverden</w:t>
        </w:r>
        <w:proofErr w:type="spellEnd"/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</w:t>
      </w:r>
      <w:hyperlink r:id="rId13" w:tooltip="Kasteel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C40EC">
        <w:rPr>
          <w:rFonts w:ascii="Comic Sans MS" w:hAnsi="Comic Sans MS"/>
          <w:color w:val="000000" w:themeColor="text1"/>
        </w:rPr>
        <w:t xml:space="preserve"> is niet toegankelijk en is verhuurd aan particulieren. </w:t>
      </w:r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park bij het kasteel is echter wel toegankelijk. </w:t>
      </w:r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Op een eiland in het park ligt de pol van </w:t>
      </w:r>
      <w:hyperlink r:id="rId14" w:tooltip="Leonora van Barchem" w:history="1"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Leonora</w:t>
        </w:r>
        <w:proofErr w:type="spellEnd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Barchem</w:t>
        </w:r>
        <w:proofErr w:type="spellEnd"/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P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Het verhaal gaat dat zij stierf van liefdesverdriet.</w:t>
      </w:r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huidige kasteel, inmiddels al het vierde, is in het jaar </w:t>
      </w:r>
      <w:hyperlink r:id="rId15" w:tooltip="1905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1905</w:t>
        </w:r>
      </w:hyperlink>
      <w:r w:rsidRPr="00FC40EC">
        <w:rPr>
          <w:rFonts w:ascii="Comic Sans MS" w:hAnsi="Comic Sans MS"/>
          <w:color w:val="000000" w:themeColor="text1"/>
        </w:rPr>
        <w:t xml:space="preserve"> gebouwd op de fundamenten van het vorige kasteel, uit de </w:t>
      </w:r>
      <w:hyperlink r:id="rId16" w:tooltip="Achttiende eeuw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achttiende eeuw</w:t>
        </w:r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kasteel is in de </w:t>
      </w:r>
      <w:hyperlink r:id="rId17" w:tooltip="Jugendstil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Jugendstilstijl</w:t>
        </w:r>
      </w:hyperlink>
      <w:r w:rsidRPr="00FC40EC">
        <w:rPr>
          <w:rFonts w:ascii="Comic Sans MS" w:hAnsi="Comic Sans MS"/>
          <w:color w:val="000000" w:themeColor="text1"/>
        </w:rPr>
        <w:t xml:space="preserve"> gebouwd. </w:t>
      </w:r>
    </w:p>
    <w:p w:rsidR="00FC40EC" w:rsidRPr="00FC40EC" w:rsidRDefault="00FC40EC" w:rsidP="007A00D7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Dit is vooral goed te zien in de zalen op de begane grond.</w:t>
      </w:r>
    </w:p>
    <w:p w:rsidR="00FC40EC" w:rsidRPr="00FC40EC" w:rsidRDefault="00FC40EC" w:rsidP="00FC40E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40E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FC40EC" w:rsidRDefault="00FC40EC" w:rsidP="007A00D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Graaf </w:t>
      </w:r>
      <w:hyperlink r:id="rId18" w:tooltip="Reinald I van Gelre" w:history="1"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Reinald</w:t>
        </w:r>
        <w:proofErr w:type="spellEnd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 van </w:t>
        </w:r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FC40EC">
        <w:rPr>
          <w:rFonts w:ascii="Comic Sans MS" w:hAnsi="Comic Sans MS"/>
          <w:color w:val="000000" w:themeColor="text1"/>
        </w:rPr>
        <w:t xml:space="preserve"> bouwde rond 1300 het kasteel en een aantal huizen. Het was zijn bedoeling om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uit te laten groeien tot een stad. </w:t>
      </w:r>
    </w:p>
    <w:p w:rsidR="00FC40EC" w:rsidRPr="00FC40EC" w:rsidRDefault="00FC40EC" w:rsidP="007A00D7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Het is echter nooit meer geworden dan een kasteel met wat boerderijen.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kasteel werd door de hertogen van </w:t>
      </w:r>
      <w:proofErr w:type="spellStart"/>
      <w:r w:rsidRPr="00FC40EC">
        <w:rPr>
          <w:rFonts w:ascii="Comic Sans MS" w:hAnsi="Comic Sans MS"/>
          <w:color w:val="000000" w:themeColor="text1"/>
        </w:rPr>
        <w:t>Gelre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gebruikt als jachtslot. 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Sinds 1400 woonden er </w:t>
      </w:r>
      <w:hyperlink r:id="rId19" w:tooltip="Feodalisme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leenmannen</w:t>
        </w:r>
      </w:hyperlink>
      <w:r w:rsidRPr="00FC40EC">
        <w:rPr>
          <w:rFonts w:ascii="Comic Sans MS" w:hAnsi="Comic Sans MS"/>
          <w:color w:val="000000" w:themeColor="text1"/>
        </w:rPr>
        <w:t xml:space="preserve"> op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, die het kasteel voor de graaf moesten bewaren en verdedigen. 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In 1400 wordt </w:t>
      </w:r>
      <w:hyperlink r:id="rId20" w:tooltip="Geadert van Staverden (de pagina bestaat niet)" w:history="1"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Geadert</w:t>
        </w:r>
        <w:proofErr w:type="spellEnd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Staverden</w:t>
        </w:r>
        <w:proofErr w:type="spellEnd"/>
      </w:hyperlink>
      <w:r w:rsidRPr="00FC40EC">
        <w:rPr>
          <w:rFonts w:ascii="Comic Sans MS" w:hAnsi="Comic Sans MS"/>
          <w:color w:val="000000" w:themeColor="text1"/>
        </w:rPr>
        <w:t xml:space="preserve"> als leenman van Kasteel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genoemd. 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Zij hadden ook de verplichting om witte </w:t>
      </w:r>
      <w:hyperlink r:id="rId21" w:tooltip="Pauw (vogel)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pauwen</w:t>
        </w:r>
      </w:hyperlink>
      <w:r w:rsidRPr="00FC40EC">
        <w:rPr>
          <w:rFonts w:ascii="Comic Sans MS" w:hAnsi="Comic Sans MS"/>
          <w:color w:val="000000" w:themeColor="text1"/>
        </w:rPr>
        <w:t xml:space="preserve"> te houden. Met de veren van deze pauwen werden de helmen van de graaf versierd. 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Daarom wordt Kasteel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ook wel de 'Witte Pauwenburcht' genoemd. Nog steeds zijn er witte pauwen op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, maar de veren gebruikt men niet meer voor de helmen. </w:t>
      </w:r>
    </w:p>
    <w:p w:rsidR="00FC40EC" w:rsidRP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Ze worden nu ieder jaar aangeboden aan de commissaris van de koningin in Gelderland.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De laatste privé-eigenaar was </w:t>
      </w:r>
      <w:hyperlink r:id="rId22" w:tooltip="Frederik Bernard s'Jacob (1850-1935)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Bernard </w:t>
        </w:r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s'Jacob</w:t>
        </w:r>
        <w:proofErr w:type="spellEnd"/>
      </w:hyperlink>
      <w:r w:rsidRPr="00FC40EC">
        <w:rPr>
          <w:rFonts w:ascii="Comic Sans MS" w:hAnsi="Comic Sans MS"/>
          <w:color w:val="000000" w:themeColor="text1"/>
        </w:rPr>
        <w:t xml:space="preserve">, oud-burgemeester van </w:t>
      </w:r>
      <w:hyperlink r:id="rId23" w:tooltip="Rotterdam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Zijn erfgenamen verkochten het kasteel in 1963 aan de huidige bezitter, Stichting </w:t>
      </w:r>
      <w:hyperlink r:id="rId24" w:tooltip="Het Geldersch Landschap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Pr="00FC40EC" w:rsidRDefault="00FC40EC" w:rsidP="007A00D7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Het kasteel is daarop jarenlang als recreatieoord en hotel/restaurant gebruikt, maar is nu verhuurd aan particulieren.</w:t>
      </w:r>
    </w:p>
    <w:p w:rsidR="00FC40EC" w:rsidRPr="00FC40EC" w:rsidRDefault="00FC40EC" w:rsidP="00FC40E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40E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Restauratie</w:t>
      </w:r>
    </w:p>
    <w:p w:rsidR="00FC40EC" w:rsidRDefault="00FC40EC" w:rsidP="007A00D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In 1999 ging een actie van start om de tuinen van Kasteel </w:t>
      </w:r>
      <w:proofErr w:type="spellStart"/>
      <w:r w:rsidRPr="00FC40EC">
        <w:rPr>
          <w:rFonts w:ascii="Comic Sans MS" w:hAnsi="Comic Sans MS"/>
          <w:color w:val="000000" w:themeColor="text1"/>
        </w:rPr>
        <w:t>Staverden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in oude stijl te herstellen. </w:t>
      </w:r>
    </w:p>
    <w:p w:rsidR="00FC40EC" w:rsidRDefault="00FC40EC" w:rsidP="007A00D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De buitenkant van het kasteel en het </w:t>
      </w:r>
      <w:hyperlink r:id="rId25" w:tooltip="Koetshuis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FC40EC">
        <w:rPr>
          <w:rFonts w:ascii="Comic Sans MS" w:hAnsi="Comic Sans MS"/>
          <w:color w:val="000000" w:themeColor="text1"/>
        </w:rPr>
        <w:t xml:space="preserve"> worden geverfd. </w:t>
      </w:r>
    </w:p>
    <w:p w:rsidR="00FC40EC" w:rsidRDefault="00FC40EC" w:rsidP="007A00D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oude torenuurwerk in het koetshuis wordt hersteld en de bijzondere houtconstructie in de zolder wordt zichtbaar gemaakt. </w:t>
      </w:r>
    </w:p>
    <w:p w:rsidR="00FC40EC" w:rsidRDefault="00FC40EC" w:rsidP="007A00D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Grote restauraties vinden plaats in de tuinmanswoning en de </w:t>
      </w:r>
      <w:hyperlink r:id="rId26" w:tooltip="Oranjerie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oranjerie</w:t>
        </w:r>
      </w:hyperlink>
      <w:r w:rsidRPr="00FC40EC">
        <w:rPr>
          <w:rFonts w:ascii="Comic Sans MS" w:hAnsi="Comic Sans MS"/>
          <w:color w:val="000000" w:themeColor="text1"/>
        </w:rPr>
        <w:t xml:space="preserve">. </w:t>
      </w:r>
    </w:p>
    <w:p w:rsidR="00FC40EC" w:rsidRPr="00FC40EC" w:rsidRDefault="00FC40EC" w:rsidP="007A00D7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>Verder wordt er een nieuw verblijf gebouwd voor de zeldzame witte pauwen die op het landgoed verblijven.</w:t>
      </w:r>
    </w:p>
    <w:p w:rsid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project kost in totaal circa 3 miljoen euro en wordt in oktober 2007 afgerond. </w:t>
      </w:r>
    </w:p>
    <w:p w:rsid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Het project wordt bekostigd met een </w:t>
      </w:r>
      <w:hyperlink r:id="rId27" w:tooltip="Europese Unie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Europese</w:t>
        </w:r>
      </w:hyperlink>
      <w:r w:rsidRPr="00FC40EC">
        <w:rPr>
          <w:rFonts w:ascii="Comic Sans MS" w:hAnsi="Comic Sans MS"/>
          <w:color w:val="000000" w:themeColor="text1"/>
        </w:rPr>
        <w:t xml:space="preserve"> </w:t>
      </w:r>
      <w:hyperlink r:id="rId28" w:tooltip="Subsidie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subsidie</w:t>
        </w:r>
      </w:hyperlink>
      <w:r w:rsidRPr="00FC40EC">
        <w:rPr>
          <w:rFonts w:ascii="Comic Sans MS" w:hAnsi="Comic Sans MS"/>
          <w:color w:val="000000" w:themeColor="text1"/>
        </w:rPr>
        <w:t xml:space="preserve"> van ruim 1,9 miljoen euro, provinciaal geld en middelen uit fondsenwerving. </w:t>
      </w:r>
    </w:p>
    <w:p w:rsid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De </w:t>
      </w:r>
      <w:hyperlink r:id="rId29" w:tooltip="Postcodeloterij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Postcodeloterij</w:t>
        </w:r>
      </w:hyperlink>
      <w:r w:rsidRPr="00FC40EC">
        <w:rPr>
          <w:rFonts w:ascii="Comic Sans MS" w:hAnsi="Comic Sans MS"/>
          <w:color w:val="000000" w:themeColor="text1"/>
        </w:rPr>
        <w:t xml:space="preserve"> heeft een omvangrijke subsidie aan dit project verleend. </w:t>
      </w:r>
    </w:p>
    <w:p w:rsidR="00FC40EC" w:rsidRP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Projectleider is de heer D. Smid van het </w:t>
      </w:r>
      <w:proofErr w:type="spellStart"/>
      <w:r w:rsidRPr="00FC40EC">
        <w:rPr>
          <w:rFonts w:ascii="Comic Sans MS" w:hAnsi="Comic Sans MS"/>
          <w:color w:val="000000" w:themeColor="text1"/>
        </w:rPr>
        <w:t>Geldersch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Landschap.</w:t>
      </w:r>
    </w:p>
    <w:p w:rsid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In het koetshuis zullen recepties worden gehouden. </w:t>
      </w:r>
    </w:p>
    <w:p w:rsidR="00FC40EC" w:rsidRP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Na de verbouwing komt in de oranjerie een </w:t>
      </w:r>
      <w:proofErr w:type="spellStart"/>
      <w:r w:rsidRPr="00FC40EC">
        <w:rPr>
          <w:rFonts w:ascii="Comic Sans MS" w:hAnsi="Comic Sans MS"/>
          <w:color w:val="000000" w:themeColor="text1"/>
        </w:rPr>
        <w:t>theeschenkerij</w:t>
      </w:r>
      <w:proofErr w:type="spellEnd"/>
      <w:r w:rsidRPr="00FC40EC">
        <w:rPr>
          <w:rFonts w:ascii="Comic Sans MS" w:hAnsi="Comic Sans MS"/>
          <w:color w:val="000000" w:themeColor="text1"/>
        </w:rPr>
        <w:t xml:space="preserve"> en er kan dan in de tuinmanswoning overnacht worden.</w:t>
      </w:r>
    </w:p>
    <w:p w:rsidR="00FC40EC" w:rsidRPr="00FC40EC" w:rsidRDefault="00FC40EC" w:rsidP="007A00D7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40EC">
        <w:rPr>
          <w:rFonts w:ascii="Comic Sans MS" w:hAnsi="Comic Sans MS"/>
          <w:color w:val="000000" w:themeColor="text1"/>
        </w:rPr>
        <w:t xml:space="preserve">Bij het kasteel bevindt zich ook </w:t>
      </w:r>
      <w:hyperlink r:id="rId30" w:tooltip="Watermolen van Staverden" w:history="1">
        <w:r w:rsidRPr="00FC40EC">
          <w:rPr>
            <w:rStyle w:val="Hyperlink"/>
            <w:rFonts w:ascii="Comic Sans MS" w:hAnsi="Comic Sans MS"/>
            <w:color w:val="000000" w:themeColor="text1"/>
            <w:u w:val="none"/>
          </w:rPr>
          <w:t>een watermolen</w:t>
        </w:r>
      </w:hyperlink>
      <w:r w:rsidRPr="00FC40EC">
        <w:rPr>
          <w:rFonts w:ascii="Comic Sans MS" w:hAnsi="Comic Sans MS"/>
          <w:color w:val="000000" w:themeColor="text1"/>
        </w:rPr>
        <w:t>, waarmee elektriciteit wordt opgewekt. Deze bovenslagmolen bevindt zich bij de ingang en is van dichtbij in werking te zien.</w:t>
      </w:r>
    </w:p>
    <w:p w:rsidR="00A36054" w:rsidRPr="00FC40EC" w:rsidRDefault="00A36054" w:rsidP="00FC40EC">
      <w:pPr>
        <w:rPr>
          <w:szCs w:val="24"/>
        </w:rPr>
      </w:pPr>
    </w:p>
    <w:sectPr w:rsidR="00A36054" w:rsidRPr="00FC40EC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7" w:rsidRDefault="007A00D7">
      <w:r>
        <w:separator/>
      </w:r>
    </w:p>
  </w:endnote>
  <w:endnote w:type="continuationSeparator" w:id="0">
    <w:p w:rsidR="007A00D7" w:rsidRDefault="007A0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C40E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7" w:rsidRDefault="007A00D7">
      <w:r>
        <w:separator/>
      </w:r>
    </w:p>
  </w:footnote>
  <w:footnote w:type="continuationSeparator" w:id="0">
    <w:p w:rsidR="007A00D7" w:rsidRDefault="007A0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0EC"/>
    <w:multiLevelType w:val="hybridMultilevel"/>
    <w:tmpl w:val="CB38A66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93A3B"/>
    <w:multiLevelType w:val="hybridMultilevel"/>
    <w:tmpl w:val="75DE433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B7EC1"/>
    <w:multiLevelType w:val="hybridMultilevel"/>
    <w:tmpl w:val="E676C460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6364C"/>
    <w:multiLevelType w:val="hybridMultilevel"/>
    <w:tmpl w:val="60CA7C36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156DA7"/>
    <w:multiLevelType w:val="hybridMultilevel"/>
    <w:tmpl w:val="C596867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129F4"/>
    <w:rsid w:val="00623919"/>
    <w:rsid w:val="00627308"/>
    <w:rsid w:val="006435D9"/>
    <w:rsid w:val="006932A1"/>
    <w:rsid w:val="00694122"/>
    <w:rsid w:val="006B4C44"/>
    <w:rsid w:val="006C15B5"/>
    <w:rsid w:val="006C419F"/>
    <w:rsid w:val="006F1371"/>
    <w:rsid w:val="00775B2A"/>
    <w:rsid w:val="00776F09"/>
    <w:rsid w:val="00780968"/>
    <w:rsid w:val="007A00D7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266D2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C40EC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  <w:style w:type="character" w:styleId="GevolgdeHyperlink">
    <w:name w:val="FollowedHyperlink"/>
    <w:basedOn w:val="Standaardalinea-lettertype"/>
    <w:rsid w:val="00B26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Reinald_I_van_Gelre" TargetMode="External"/><Relationship Id="rId26" Type="http://schemas.openxmlformats.org/officeDocument/2006/relationships/hyperlink" Target="http://nl.wikipedia.org/wiki/Oranjer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auw_(vogel)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averden" TargetMode="External"/><Relationship Id="rId17" Type="http://schemas.openxmlformats.org/officeDocument/2006/relationships/hyperlink" Target="http://nl.wikipedia.org/wiki/Jugendstil" TargetMode="External"/><Relationship Id="rId25" Type="http://schemas.openxmlformats.org/officeDocument/2006/relationships/hyperlink" Target="http://nl.wikipedia.org/wiki/Koetshui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tiende_eeuw" TargetMode="External"/><Relationship Id="rId20" Type="http://schemas.openxmlformats.org/officeDocument/2006/relationships/hyperlink" Target="http://nl.wikipedia.org/w/index.php?title=Geadert_van_Staverden&amp;action=edit&amp;redlink=1" TargetMode="External"/><Relationship Id="rId29" Type="http://schemas.openxmlformats.org/officeDocument/2006/relationships/hyperlink" Target="http://nl.wikipedia.org/wiki/Postcodeloteri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Het_Geldersch_Landschap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905" TargetMode="External"/><Relationship Id="rId23" Type="http://schemas.openxmlformats.org/officeDocument/2006/relationships/hyperlink" Target="http://nl.wikipedia.org/wiki/Rotterdam" TargetMode="External"/><Relationship Id="rId28" Type="http://schemas.openxmlformats.org/officeDocument/2006/relationships/hyperlink" Target="http://nl.wikipedia.org/wiki/Subsidi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stand:Staverden_kasteel.jpg" TargetMode="External"/><Relationship Id="rId19" Type="http://schemas.openxmlformats.org/officeDocument/2006/relationships/hyperlink" Target="http://nl.wikipedia.org/wiki/Feodalisme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7_7_N_5_44_21_E_type:landmark_zoom:15_region:NL&amp;pagename=Kasteel_Staverden" TargetMode="External"/><Relationship Id="rId14" Type="http://schemas.openxmlformats.org/officeDocument/2006/relationships/hyperlink" Target="http://nl.wikipedia.org/wiki/Leonora_van_Barchem" TargetMode="External"/><Relationship Id="rId22" Type="http://schemas.openxmlformats.org/officeDocument/2006/relationships/hyperlink" Target="http://nl.wikipedia.org/wiki/Frederik_Bernard_s%27Jacob_(1850-1935)" TargetMode="External"/><Relationship Id="rId27" Type="http://schemas.openxmlformats.org/officeDocument/2006/relationships/hyperlink" Target="http://nl.wikipedia.org/wiki/Europese_Unie" TargetMode="External"/><Relationship Id="rId30" Type="http://schemas.openxmlformats.org/officeDocument/2006/relationships/hyperlink" Target="http://nl.wikipedia.org/wiki/Watermolen_van_Staverd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2011-01-10T22:15:00Z</dcterms:created>
  <dcterms:modified xsi:type="dcterms:W3CDTF">2011-01-10T22:15:00Z</dcterms:modified>
</cp:coreProperties>
</file>