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BA" w:rsidRPr="008A68BA" w:rsidRDefault="008A68BA" w:rsidP="008A68BA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8A68B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Ruurlo</w:t>
      </w:r>
      <w:proofErr w:type="spellEnd"/>
      <w:r w:rsidRPr="008A68B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8A68B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8A68B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8A68B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Ruurlo</w:t>
      </w:r>
      <w:proofErr w:type="spellEnd"/>
      <w:r w:rsidRPr="008A68B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8A68B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8A68BA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56" name="Afbeelding 156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8A68BA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04' 44" NB   006° 26' 42" OL</w:t>
        </w:r>
      </w:hyperlink>
    </w:p>
    <w:p w:rsidR="008A68BA" w:rsidRPr="008A68BA" w:rsidRDefault="008A68BA" w:rsidP="00B06365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8A68BA">
        <w:rPr>
          <w:rFonts w:ascii="Comic Sans MS" w:hAnsi="Comic Sans MS"/>
          <w:bCs/>
          <w:color w:val="000000" w:themeColor="text1"/>
        </w:rPr>
        <w:t>Ruurlo</w:t>
      </w:r>
      <w:proofErr w:type="spellEnd"/>
      <w:r w:rsidRPr="008A68BA">
        <w:rPr>
          <w:rFonts w:ascii="Comic Sans MS" w:hAnsi="Comic Sans MS"/>
          <w:color w:val="000000" w:themeColor="text1"/>
        </w:rPr>
        <w:t xml:space="preserve"> is een </w:t>
      </w:r>
      <w:hyperlink r:id="rId10" w:tooltip="Kasteel" w:history="1">
        <w:r w:rsidRPr="008A68BA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8A68BA">
        <w:rPr>
          <w:rFonts w:ascii="Comic Sans MS" w:hAnsi="Comic Sans MS"/>
          <w:color w:val="000000" w:themeColor="text1"/>
        </w:rPr>
        <w:t xml:space="preserve"> en </w:t>
      </w:r>
      <w:hyperlink r:id="rId11" w:tooltip="Landgoed" w:history="1">
        <w:r w:rsidRPr="008A68BA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8A68BA">
        <w:rPr>
          <w:rFonts w:ascii="Comic Sans MS" w:hAnsi="Comic Sans MS"/>
          <w:color w:val="000000" w:themeColor="text1"/>
        </w:rPr>
        <w:t xml:space="preserve"> in de gemeente </w:t>
      </w:r>
      <w:hyperlink r:id="rId12" w:tooltip="Berkelland" w:history="1">
        <w:proofErr w:type="spellStart"/>
        <w:r w:rsidRPr="008A68BA">
          <w:rPr>
            <w:rStyle w:val="Hyperlink"/>
            <w:rFonts w:ascii="Comic Sans MS" w:hAnsi="Comic Sans MS"/>
            <w:color w:val="000000" w:themeColor="text1"/>
            <w:u w:val="none"/>
          </w:rPr>
          <w:t>Berkelland</w:t>
        </w:r>
        <w:proofErr w:type="spellEnd"/>
      </w:hyperlink>
      <w:r w:rsidRPr="008A68BA">
        <w:rPr>
          <w:rFonts w:ascii="Comic Sans MS" w:hAnsi="Comic Sans MS"/>
          <w:color w:val="000000" w:themeColor="text1"/>
        </w:rPr>
        <w:t xml:space="preserve">, zuidelijk gelegen van het </w:t>
      </w:r>
      <w:hyperlink r:id="rId13" w:tooltip="Dorp" w:history="1">
        <w:r w:rsidRPr="008A68BA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8A68BA">
        <w:rPr>
          <w:rFonts w:ascii="Comic Sans MS" w:hAnsi="Comic Sans MS"/>
          <w:color w:val="000000" w:themeColor="text1"/>
        </w:rPr>
        <w:t xml:space="preserve"> </w:t>
      </w:r>
      <w:hyperlink r:id="rId14" w:tooltip="Ruurlo" w:history="1">
        <w:proofErr w:type="spellStart"/>
        <w:r w:rsidRPr="008A68BA">
          <w:rPr>
            <w:rStyle w:val="Hyperlink"/>
            <w:rFonts w:ascii="Comic Sans MS" w:hAnsi="Comic Sans MS"/>
            <w:color w:val="000000" w:themeColor="text1"/>
            <w:u w:val="none"/>
          </w:rPr>
          <w:t>Ruurlo</w:t>
        </w:r>
        <w:proofErr w:type="spellEnd"/>
      </w:hyperlink>
      <w:r w:rsidRPr="008A68BA">
        <w:rPr>
          <w:rFonts w:ascii="Comic Sans MS" w:hAnsi="Comic Sans MS"/>
          <w:color w:val="000000" w:themeColor="text1"/>
        </w:rPr>
        <w:t xml:space="preserve">, in de </w:t>
      </w:r>
      <w:hyperlink r:id="rId15" w:tooltip="Nederland" w:history="1">
        <w:r w:rsidRPr="008A68BA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8A68BA">
        <w:rPr>
          <w:rFonts w:ascii="Comic Sans MS" w:hAnsi="Comic Sans MS"/>
          <w:color w:val="000000" w:themeColor="text1"/>
        </w:rPr>
        <w:t xml:space="preserve"> </w:t>
      </w:r>
      <w:hyperlink r:id="rId16" w:tooltip="Provincie" w:history="1">
        <w:r w:rsidRPr="008A68BA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8A68BA">
        <w:rPr>
          <w:rFonts w:ascii="Comic Sans MS" w:hAnsi="Comic Sans MS"/>
          <w:color w:val="000000" w:themeColor="text1"/>
        </w:rPr>
        <w:t xml:space="preserve"> </w:t>
      </w:r>
      <w:hyperlink r:id="rId17" w:tooltip="Gelderland" w:history="1">
        <w:r w:rsidRPr="008A68BA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8A68BA">
        <w:rPr>
          <w:rFonts w:ascii="Comic Sans MS" w:hAnsi="Comic Sans MS"/>
          <w:color w:val="000000" w:themeColor="text1"/>
        </w:rPr>
        <w:t>.</w:t>
      </w:r>
    </w:p>
    <w:p w:rsidR="008A68BA" w:rsidRPr="008A68BA" w:rsidRDefault="008A68BA" w:rsidP="008A68BA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A68BA">
        <w:rPr>
          <w:rFonts w:ascii="Comic Sans MS" w:hAnsi="Comic Sans MS"/>
          <w:noProof/>
          <w:sz w:val="24"/>
          <w:szCs w:val="20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3770630</wp:posOffset>
            </wp:positionH>
            <wp:positionV relativeFrom="paragraph">
              <wp:posOffset>133985</wp:posOffset>
            </wp:positionV>
            <wp:extent cx="2514600" cy="1885950"/>
            <wp:effectExtent l="38100" t="0" r="19050" b="552450"/>
            <wp:wrapSquare wrapText="bothSides"/>
            <wp:docPr id="20" name="Afbeelding 152" descr="Ruurlo in 2010 (achterkant). Afbeelding onder, Ruurlo omstreeks 1870 door Jacobus Craandijk (voorka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Ruurlo in 2010 (achterkant). Afbeelding onder, Ruurlo omstreeks 1870 door Jacobus Craandijk (voorkant)">
                      <a:hlinkClick r:id="rId18" tooltip="&quot;Ruurlo in 2010 (achterkant). Afbeelding onder, Ruurlo omstreeks 1870 door Jacobus Craandijk (voorkant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A68B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8A68BA" w:rsidRPr="008A68BA" w:rsidRDefault="008A68BA" w:rsidP="00B06365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68BA">
        <w:rPr>
          <w:rFonts w:ascii="Comic Sans MS" w:hAnsi="Comic Sans MS"/>
          <w:color w:val="000000" w:themeColor="text1"/>
        </w:rPr>
        <w:t xml:space="preserve">Kasteel </w:t>
      </w:r>
      <w:proofErr w:type="spellStart"/>
      <w:r w:rsidRPr="008A68BA">
        <w:rPr>
          <w:rFonts w:ascii="Comic Sans MS" w:hAnsi="Comic Sans MS"/>
          <w:color w:val="000000" w:themeColor="text1"/>
        </w:rPr>
        <w:t>Ruurlo</w:t>
      </w:r>
      <w:proofErr w:type="spellEnd"/>
      <w:r w:rsidRPr="008A68BA">
        <w:rPr>
          <w:rFonts w:ascii="Comic Sans MS" w:hAnsi="Comic Sans MS"/>
          <w:color w:val="000000" w:themeColor="text1"/>
        </w:rPr>
        <w:t xml:space="preserve"> wordt al in 1326 genoemd en is vanaf de 15e eeuw in handen van de Nederlandse adellijke familie </w:t>
      </w:r>
      <w:hyperlink r:id="rId20" w:tooltip="Van Heeckeren" w:history="1">
        <w:r w:rsidRPr="008A68BA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 xml:space="preserve">Van </w:t>
        </w:r>
        <w:proofErr w:type="spellStart"/>
        <w:r w:rsidRPr="008A68BA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Heeckeren</w:t>
        </w:r>
        <w:proofErr w:type="spellEnd"/>
      </w:hyperlink>
      <w:r w:rsidRPr="008A68BA">
        <w:rPr>
          <w:rFonts w:ascii="Comic Sans MS" w:hAnsi="Comic Sans MS"/>
          <w:color w:val="000000" w:themeColor="text1"/>
        </w:rPr>
        <w:t xml:space="preserve"> geweest.</w:t>
      </w:r>
    </w:p>
    <w:p w:rsidR="008A68BA" w:rsidRPr="008A68BA" w:rsidRDefault="008A68BA" w:rsidP="00B06365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68BA">
        <w:rPr>
          <w:rFonts w:ascii="Comic Sans MS" w:hAnsi="Comic Sans MS"/>
          <w:color w:val="000000" w:themeColor="text1"/>
        </w:rPr>
        <w:t xml:space="preserve">Het kasteel werd tot de fusie met de andere gemeentes van </w:t>
      </w:r>
      <w:proofErr w:type="spellStart"/>
      <w:r w:rsidRPr="008A68BA">
        <w:rPr>
          <w:rFonts w:ascii="Comic Sans MS" w:hAnsi="Comic Sans MS"/>
          <w:color w:val="000000" w:themeColor="text1"/>
        </w:rPr>
        <w:t>Berkelland</w:t>
      </w:r>
      <w:proofErr w:type="spellEnd"/>
      <w:r w:rsidRPr="008A68BA">
        <w:rPr>
          <w:rFonts w:ascii="Comic Sans MS" w:hAnsi="Comic Sans MS"/>
          <w:color w:val="000000" w:themeColor="text1"/>
        </w:rPr>
        <w:t xml:space="preserve"> gebruikt als gemeentehuis, na een restauratie begin jaren tachtig.</w:t>
      </w:r>
    </w:p>
    <w:p w:rsidR="008A68BA" w:rsidRPr="008A68BA" w:rsidRDefault="008A68BA" w:rsidP="008A68BA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A68B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Verbouwingen</w:t>
      </w:r>
    </w:p>
    <w:p w:rsidR="008A68BA" w:rsidRDefault="008A68BA" w:rsidP="00B06365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68BA">
        <w:rPr>
          <w:rFonts w:ascii="Comic Sans MS" w:hAnsi="Comic Sans MS"/>
          <w:color w:val="000000" w:themeColor="text1"/>
        </w:rPr>
        <w:t xml:space="preserve">Doordat er in alle voorgaande eeuwen permanent aan het kasteel gebouwd werd, bestaat het gebouw uit een mengelmoes van bouwstijlen. </w:t>
      </w:r>
    </w:p>
    <w:p w:rsidR="008A68BA" w:rsidRDefault="008A68BA" w:rsidP="00B06365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68BA">
        <w:rPr>
          <w:rFonts w:ascii="Comic Sans MS" w:hAnsi="Comic Sans MS"/>
          <w:color w:val="000000" w:themeColor="text1"/>
        </w:rPr>
        <w:t xml:space="preserve">Middeleeuws muurwerk bestaat nog, met name in de kelderverdieping. </w:t>
      </w:r>
    </w:p>
    <w:p w:rsidR="008A68BA" w:rsidRDefault="008A68BA" w:rsidP="00B06365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68BA">
        <w:rPr>
          <w:rFonts w:ascii="Comic Sans MS" w:hAnsi="Comic Sans MS"/>
          <w:color w:val="000000" w:themeColor="text1"/>
        </w:rPr>
        <w:t xml:space="preserve">Bijna de gehele linkerkant van het huis is </w:t>
      </w:r>
      <w:hyperlink r:id="rId21" w:tooltip="16e eeuw" w:history="1">
        <w:r w:rsidRPr="008A68B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16e </w:t>
        </w:r>
        <w:proofErr w:type="spellStart"/>
        <w:r w:rsidRPr="008A68BA">
          <w:rPr>
            <w:rStyle w:val="Hyperlink"/>
            <w:rFonts w:ascii="Comic Sans MS" w:hAnsi="Comic Sans MS"/>
            <w:color w:val="000000" w:themeColor="text1"/>
            <w:u w:val="none"/>
          </w:rPr>
          <w:t>eeuws</w:t>
        </w:r>
        <w:proofErr w:type="spellEnd"/>
      </w:hyperlink>
      <w:r w:rsidRPr="008A68BA">
        <w:rPr>
          <w:rFonts w:ascii="Comic Sans MS" w:hAnsi="Comic Sans MS"/>
          <w:color w:val="000000" w:themeColor="text1"/>
        </w:rPr>
        <w:t xml:space="preserve"> waarvan de grote vierkante toren in </w:t>
      </w:r>
      <w:hyperlink r:id="rId22" w:tooltip="1572" w:history="1">
        <w:r w:rsidRPr="008A68BA">
          <w:rPr>
            <w:rStyle w:val="Hyperlink"/>
            <w:rFonts w:ascii="Comic Sans MS" w:hAnsi="Comic Sans MS"/>
            <w:color w:val="000000" w:themeColor="text1"/>
            <w:u w:val="none"/>
          </w:rPr>
          <w:t>1572</w:t>
        </w:r>
      </w:hyperlink>
      <w:r w:rsidRPr="008A68BA">
        <w:rPr>
          <w:rFonts w:ascii="Comic Sans MS" w:hAnsi="Comic Sans MS"/>
          <w:color w:val="000000" w:themeColor="text1"/>
        </w:rPr>
        <w:t xml:space="preserve"> zijn huidige vorm kreeg. </w:t>
      </w:r>
    </w:p>
    <w:p w:rsidR="008A68BA" w:rsidRPr="008A68BA" w:rsidRDefault="008A68BA" w:rsidP="00B06365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68BA">
        <w:rPr>
          <w:rFonts w:ascii="Comic Sans MS" w:hAnsi="Comic Sans MS"/>
          <w:color w:val="000000" w:themeColor="text1"/>
        </w:rPr>
        <w:t xml:space="preserve">De "losse" toren aan de achterkant werd in de aanvang van de </w:t>
      </w:r>
      <w:hyperlink r:id="rId23" w:tooltip="17e eeuw" w:history="1">
        <w:r w:rsidRPr="008A68BA">
          <w:rPr>
            <w:rStyle w:val="Hyperlink"/>
            <w:rFonts w:ascii="Comic Sans MS" w:hAnsi="Comic Sans MS"/>
            <w:color w:val="000000" w:themeColor="text1"/>
            <w:u w:val="none"/>
          </w:rPr>
          <w:t>17e eeuw</w:t>
        </w:r>
      </w:hyperlink>
      <w:r w:rsidRPr="008A68BA">
        <w:rPr>
          <w:rFonts w:ascii="Comic Sans MS" w:hAnsi="Comic Sans MS"/>
          <w:color w:val="000000" w:themeColor="text1"/>
        </w:rPr>
        <w:t xml:space="preserve"> bijgebouwd, waarvan de muur aan deze kant in de </w:t>
      </w:r>
      <w:hyperlink r:id="rId24" w:tooltip="19e eeuw" w:history="1">
        <w:r w:rsidRPr="008A68BA">
          <w:rPr>
            <w:rStyle w:val="Hyperlink"/>
            <w:rFonts w:ascii="Comic Sans MS" w:hAnsi="Comic Sans MS"/>
            <w:color w:val="000000" w:themeColor="text1"/>
            <w:u w:val="none"/>
          </w:rPr>
          <w:t>19e eeuw</w:t>
        </w:r>
      </w:hyperlink>
      <w:r w:rsidRPr="008A68BA">
        <w:rPr>
          <w:rFonts w:ascii="Comic Sans MS" w:hAnsi="Comic Sans MS"/>
          <w:color w:val="000000" w:themeColor="text1"/>
        </w:rPr>
        <w:t xml:space="preserve"> van nieuwe geveltoppen werd voorzien. Belangrijke delen van het interieur stammen uit het door </w:t>
      </w:r>
      <w:hyperlink r:id="rId25" w:tooltip="Arnold Joost van Keppel" w:history="1">
        <w:r w:rsidRPr="008A68B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Arnold Joost van </w:t>
        </w:r>
        <w:proofErr w:type="spellStart"/>
        <w:r w:rsidRPr="008A68BA">
          <w:rPr>
            <w:rStyle w:val="Hyperlink"/>
            <w:rFonts w:ascii="Comic Sans MS" w:hAnsi="Comic Sans MS"/>
            <w:color w:val="000000" w:themeColor="text1"/>
            <w:u w:val="none"/>
          </w:rPr>
          <w:t>Keppel</w:t>
        </w:r>
        <w:proofErr w:type="spellEnd"/>
      </w:hyperlink>
      <w:r w:rsidRPr="008A68BA">
        <w:rPr>
          <w:rFonts w:ascii="Comic Sans MS" w:hAnsi="Comic Sans MS"/>
          <w:color w:val="000000" w:themeColor="text1"/>
        </w:rPr>
        <w:t xml:space="preserve"> gebouwde Huis </w:t>
      </w:r>
      <w:hyperlink r:id="rId26" w:tooltip="De Voorst" w:history="1">
        <w:r w:rsidRPr="008A68BA">
          <w:rPr>
            <w:rStyle w:val="Hyperlink"/>
            <w:rFonts w:ascii="Comic Sans MS" w:hAnsi="Comic Sans MS"/>
            <w:color w:val="000000" w:themeColor="text1"/>
            <w:u w:val="none"/>
          </w:rPr>
          <w:t>De Voorst</w:t>
        </w:r>
      </w:hyperlink>
      <w:r w:rsidRPr="008A68BA">
        <w:rPr>
          <w:rFonts w:ascii="Comic Sans MS" w:hAnsi="Comic Sans MS"/>
          <w:color w:val="000000" w:themeColor="text1"/>
        </w:rPr>
        <w:t xml:space="preserve"> die in de negentiende eeuw naar </w:t>
      </w:r>
      <w:proofErr w:type="spellStart"/>
      <w:r w:rsidRPr="008A68BA">
        <w:rPr>
          <w:rFonts w:ascii="Comic Sans MS" w:hAnsi="Comic Sans MS"/>
          <w:color w:val="000000" w:themeColor="text1"/>
        </w:rPr>
        <w:t>Ruurlo</w:t>
      </w:r>
      <w:proofErr w:type="spellEnd"/>
      <w:r w:rsidRPr="008A68BA">
        <w:rPr>
          <w:rFonts w:ascii="Comic Sans MS" w:hAnsi="Comic Sans MS"/>
          <w:color w:val="000000" w:themeColor="text1"/>
        </w:rPr>
        <w:t xml:space="preserve"> werden overgebracht.</w:t>
      </w:r>
    </w:p>
    <w:p w:rsidR="008A68BA" w:rsidRDefault="008A68BA" w:rsidP="00B0636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68BA">
        <w:rPr>
          <w:rFonts w:ascii="Comic Sans MS" w:hAnsi="Comic Sans MS"/>
          <w:color w:val="000000" w:themeColor="text1"/>
        </w:rPr>
        <w:t>Vlak voor de restauratie van begin jaren tachtig was het kasteel de locatie voor de televisieserie '</w:t>
      </w:r>
      <w:hyperlink r:id="rId27" w:tooltip="De Zevensprong (boek)" w:history="1">
        <w:r w:rsidRPr="008A68BA">
          <w:rPr>
            <w:rStyle w:val="Hyperlink"/>
            <w:rFonts w:ascii="Comic Sans MS" w:hAnsi="Comic Sans MS"/>
            <w:color w:val="000000" w:themeColor="text1"/>
            <w:u w:val="none"/>
          </w:rPr>
          <w:t>De Zevensprong</w:t>
        </w:r>
      </w:hyperlink>
      <w:r w:rsidRPr="008A68BA">
        <w:rPr>
          <w:rFonts w:ascii="Comic Sans MS" w:hAnsi="Comic Sans MS"/>
          <w:color w:val="000000" w:themeColor="text1"/>
        </w:rPr>
        <w:t xml:space="preserve">' naar het boek van </w:t>
      </w:r>
      <w:proofErr w:type="spellStart"/>
      <w:r w:rsidRPr="008A68BA">
        <w:rPr>
          <w:rFonts w:ascii="Comic Sans MS" w:hAnsi="Comic Sans MS"/>
          <w:color w:val="000000" w:themeColor="text1"/>
        </w:rPr>
        <w:t>Tonke</w:t>
      </w:r>
      <w:proofErr w:type="spellEnd"/>
      <w:r w:rsidRPr="008A68BA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A68BA">
        <w:rPr>
          <w:rFonts w:ascii="Comic Sans MS" w:hAnsi="Comic Sans MS"/>
          <w:color w:val="000000" w:themeColor="text1"/>
        </w:rPr>
        <w:t>Drag</w:t>
      </w:r>
      <w:proofErr w:type="spellEnd"/>
      <w:r w:rsidRPr="008A68BA">
        <w:rPr>
          <w:rFonts w:ascii="Comic Sans MS" w:hAnsi="Comic Sans MS"/>
          <w:noProof/>
          <w:color w:val="000000" w:themeColor="text1"/>
        </w:rPr>
        <w:t xml:space="preserve"> </w:t>
      </w:r>
      <w:r w:rsidRPr="008A68BA">
        <w:rPr>
          <w:rFonts w:ascii="Comic Sans MS" w:hAnsi="Comic Sans MS"/>
          <w:color w:val="000000" w:themeColor="text1"/>
        </w:rPr>
        <w:t xml:space="preserve">t. </w:t>
      </w:r>
    </w:p>
    <w:p w:rsidR="008A68BA" w:rsidRDefault="008A68BA" w:rsidP="00B0636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68BA">
        <w:rPr>
          <w:rFonts w:ascii="Comic Sans MS" w:hAnsi="Comic Sans MS"/>
          <w:color w:val="000000" w:themeColor="text1"/>
        </w:rPr>
        <w:t xml:space="preserve">De VVV in </w:t>
      </w:r>
      <w:proofErr w:type="spellStart"/>
      <w:r w:rsidRPr="008A68BA">
        <w:rPr>
          <w:rFonts w:ascii="Comic Sans MS" w:hAnsi="Comic Sans MS"/>
          <w:color w:val="000000" w:themeColor="text1"/>
        </w:rPr>
        <w:t>Ruurlo</w:t>
      </w:r>
      <w:proofErr w:type="spellEnd"/>
      <w:r w:rsidRPr="008A68BA">
        <w:rPr>
          <w:rFonts w:ascii="Comic Sans MS" w:hAnsi="Comic Sans MS"/>
          <w:color w:val="000000" w:themeColor="text1"/>
        </w:rPr>
        <w:t xml:space="preserve"> heeft nu ook een fietstocht door het dorp georganiseerd met "de Zevensprong" als thema. </w:t>
      </w:r>
    </w:p>
    <w:p w:rsidR="008A68BA" w:rsidRDefault="008A68BA" w:rsidP="00B0636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68BA">
        <w:rPr>
          <w:rFonts w:ascii="Comic Sans MS" w:hAnsi="Comic Sans MS"/>
          <w:color w:val="000000" w:themeColor="text1"/>
        </w:rPr>
        <w:t xml:space="preserve">Het "Jonker </w:t>
      </w:r>
      <w:proofErr w:type="spellStart"/>
      <w:r w:rsidRPr="008A68BA">
        <w:rPr>
          <w:rFonts w:ascii="Comic Sans MS" w:hAnsi="Comic Sans MS"/>
          <w:color w:val="000000" w:themeColor="text1"/>
        </w:rPr>
        <w:t>Joostpad</w:t>
      </w:r>
      <w:proofErr w:type="spellEnd"/>
      <w:r w:rsidRPr="008A68BA">
        <w:rPr>
          <w:rFonts w:ascii="Comic Sans MS" w:hAnsi="Comic Sans MS"/>
          <w:color w:val="000000" w:themeColor="text1"/>
        </w:rPr>
        <w:t xml:space="preserve">" is een andere wandel/fietstocht rond het kasteel, waarin Joost van </w:t>
      </w:r>
      <w:proofErr w:type="spellStart"/>
      <w:r w:rsidRPr="008A68BA">
        <w:rPr>
          <w:rFonts w:ascii="Comic Sans MS" w:hAnsi="Comic Sans MS"/>
          <w:color w:val="000000" w:themeColor="text1"/>
        </w:rPr>
        <w:t>Heeckeren</w:t>
      </w:r>
      <w:proofErr w:type="spellEnd"/>
      <w:r w:rsidRPr="008A68BA">
        <w:rPr>
          <w:rFonts w:ascii="Comic Sans MS" w:hAnsi="Comic Sans MS"/>
          <w:color w:val="000000" w:themeColor="text1"/>
        </w:rPr>
        <w:t xml:space="preserve">, jonkertje en kasteelheer uit de zestiende eeuw, vertelt over het plaatselijk erfgoed. </w:t>
      </w:r>
    </w:p>
    <w:p w:rsidR="008A68BA" w:rsidRDefault="008A68BA" w:rsidP="00B0636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68BA">
        <w:rPr>
          <w:rFonts w:ascii="Comic Sans MS" w:hAnsi="Comic Sans MS"/>
          <w:color w:val="000000" w:themeColor="text1"/>
        </w:rPr>
        <w:t xml:space="preserve">Tegenwoordig is het kasteel een populaire locatie om te trouwen. </w:t>
      </w:r>
    </w:p>
    <w:p w:rsidR="008A68BA" w:rsidRPr="008A68BA" w:rsidRDefault="008A68BA" w:rsidP="00B0636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68BA">
        <w:rPr>
          <w:rFonts w:ascii="Comic Sans MS" w:hAnsi="Comic Sans MS"/>
          <w:color w:val="000000" w:themeColor="text1"/>
        </w:rPr>
        <w:t xml:space="preserve">In </w:t>
      </w:r>
      <w:hyperlink r:id="rId28" w:tooltip="2003" w:history="1">
        <w:r w:rsidRPr="008A68BA">
          <w:rPr>
            <w:rStyle w:val="Hyperlink"/>
            <w:rFonts w:ascii="Comic Sans MS" w:hAnsi="Comic Sans MS"/>
            <w:color w:val="000000" w:themeColor="text1"/>
            <w:u w:val="none"/>
          </w:rPr>
          <w:t>2003</w:t>
        </w:r>
      </w:hyperlink>
      <w:r w:rsidRPr="008A68BA">
        <w:rPr>
          <w:rFonts w:ascii="Comic Sans MS" w:hAnsi="Comic Sans MS"/>
          <w:color w:val="000000" w:themeColor="text1"/>
        </w:rPr>
        <w:t xml:space="preserve"> is naast het kasteel de </w:t>
      </w:r>
      <w:hyperlink r:id="rId29" w:tooltip="Orangerie" w:history="1">
        <w:proofErr w:type="spellStart"/>
        <w:r w:rsidRPr="008A68BA">
          <w:rPr>
            <w:rFonts w:ascii="Comic Sans MS" w:hAnsi="Comic Sans MS"/>
            <w:color w:val="000000" w:themeColor="text1"/>
          </w:rPr>
          <w:t>orangerie</w:t>
        </w:r>
        <w:proofErr w:type="spellEnd"/>
      </w:hyperlink>
      <w:r w:rsidRPr="008A68BA">
        <w:rPr>
          <w:rFonts w:ascii="Comic Sans MS" w:hAnsi="Comic Sans MS"/>
          <w:color w:val="000000" w:themeColor="text1"/>
        </w:rPr>
        <w:t xml:space="preserve"> uit </w:t>
      </w:r>
      <w:hyperlink r:id="rId30" w:tooltip="1879" w:history="1">
        <w:r w:rsidRPr="008A68BA">
          <w:rPr>
            <w:rStyle w:val="Hyperlink"/>
            <w:rFonts w:ascii="Comic Sans MS" w:hAnsi="Comic Sans MS"/>
            <w:color w:val="000000" w:themeColor="text1"/>
            <w:u w:val="none"/>
          </w:rPr>
          <w:t>1879</w:t>
        </w:r>
      </w:hyperlink>
      <w:r w:rsidRPr="008A68BA">
        <w:rPr>
          <w:rFonts w:ascii="Comic Sans MS" w:hAnsi="Comic Sans MS"/>
          <w:color w:val="000000" w:themeColor="text1"/>
        </w:rPr>
        <w:t xml:space="preserve"> herbouwd die dienst doet als theehuis, en voor speciale gelegenheden wordt verhuurd.</w:t>
      </w:r>
    </w:p>
    <w:p w:rsidR="00A36054" w:rsidRPr="008A68BA" w:rsidRDefault="00A36054" w:rsidP="008A68BA">
      <w:pPr>
        <w:rPr>
          <w:szCs w:val="24"/>
        </w:rPr>
      </w:pPr>
    </w:p>
    <w:sectPr w:rsidR="00A36054" w:rsidRPr="008A68BA" w:rsidSect="00134B4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65" w:rsidRDefault="00B06365">
      <w:r>
        <w:separator/>
      </w:r>
    </w:p>
  </w:endnote>
  <w:endnote w:type="continuationSeparator" w:id="0">
    <w:p w:rsidR="00B06365" w:rsidRDefault="00B06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A68B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431C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65" w:rsidRDefault="00B06365">
      <w:r>
        <w:separator/>
      </w:r>
    </w:p>
  </w:footnote>
  <w:footnote w:type="continuationSeparator" w:id="0">
    <w:p w:rsidR="00B06365" w:rsidRDefault="00B06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03A3" w:rsidRPr="009603A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9603A3" w:rsidP="00096912">
    <w:pPr>
      <w:pStyle w:val="Koptekst"/>
      <w:jc w:val="right"/>
      <w:rPr>
        <w:rFonts w:ascii="Comic Sans MS" w:hAnsi="Comic Sans MS"/>
        <w:b/>
        <w:color w:val="0000FF"/>
      </w:rPr>
    </w:pPr>
    <w:r w:rsidRPr="009603A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7305"/>
    <w:multiLevelType w:val="hybridMultilevel"/>
    <w:tmpl w:val="B6347136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005D8"/>
    <w:multiLevelType w:val="hybridMultilevel"/>
    <w:tmpl w:val="A7DC22D8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C3999"/>
    <w:multiLevelType w:val="hybridMultilevel"/>
    <w:tmpl w:val="B91A8B76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D7A32"/>
    <w:multiLevelType w:val="hybridMultilevel"/>
    <w:tmpl w:val="51048380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661A"/>
    <w:rsid w:val="000753AD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1AAC"/>
    <w:rsid w:val="00193EFD"/>
    <w:rsid w:val="001C7D1F"/>
    <w:rsid w:val="001F3663"/>
    <w:rsid w:val="00215BFF"/>
    <w:rsid w:val="0022198B"/>
    <w:rsid w:val="00250798"/>
    <w:rsid w:val="0026522B"/>
    <w:rsid w:val="00266284"/>
    <w:rsid w:val="00276762"/>
    <w:rsid w:val="00297F37"/>
    <w:rsid w:val="002C1AEF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62C55"/>
    <w:rsid w:val="00486748"/>
    <w:rsid w:val="004B1B1F"/>
    <w:rsid w:val="004B2583"/>
    <w:rsid w:val="004E0BC2"/>
    <w:rsid w:val="004E6629"/>
    <w:rsid w:val="004E7211"/>
    <w:rsid w:val="00515892"/>
    <w:rsid w:val="00527A47"/>
    <w:rsid w:val="005438BF"/>
    <w:rsid w:val="005B40F0"/>
    <w:rsid w:val="005C2F62"/>
    <w:rsid w:val="005C77EC"/>
    <w:rsid w:val="005E2B19"/>
    <w:rsid w:val="00623919"/>
    <w:rsid w:val="00627308"/>
    <w:rsid w:val="006435D9"/>
    <w:rsid w:val="00694122"/>
    <w:rsid w:val="006B4C44"/>
    <w:rsid w:val="006C15B5"/>
    <w:rsid w:val="006C419F"/>
    <w:rsid w:val="006F1371"/>
    <w:rsid w:val="00775B2A"/>
    <w:rsid w:val="00776F09"/>
    <w:rsid w:val="00780968"/>
    <w:rsid w:val="007C0E29"/>
    <w:rsid w:val="007C6E0F"/>
    <w:rsid w:val="00830D0A"/>
    <w:rsid w:val="0085118A"/>
    <w:rsid w:val="00864C47"/>
    <w:rsid w:val="0088275A"/>
    <w:rsid w:val="008A68BA"/>
    <w:rsid w:val="008B1AD3"/>
    <w:rsid w:val="008D4654"/>
    <w:rsid w:val="008D7AEF"/>
    <w:rsid w:val="008E6F09"/>
    <w:rsid w:val="008E7AB6"/>
    <w:rsid w:val="008F24BB"/>
    <w:rsid w:val="008F6071"/>
    <w:rsid w:val="00923C9B"/>
    <w:rsid w:val="009603A3"/>
    <w:rsid w:val="009B5DDF"/>
    <w:rsid w:val="009F4B9A"/>
    <w:rsid w:val="00A11DB9"/>
    <w:rsid w:val="00A120DF"/>
    <w:rsid w:val="00A133A2"/>
    <w:rsid w:val="00A25946"/>
    <w:rsid w:val="00A36054"/>
    <w:rsid w:val="00A37503"/>
    <w:rsid w:val="00A53DE8"/>
    <w:rsid w:val="00A73833"/>
    <w:rsid w:val="00A875A8"/>
    <w:rsid w:val="00AC6D85"/>
    <w:rsid w:val="00AF1FB9"/>
    <w:rsid w:val="00B029CC"/>
    <w:rsid w:val="00B02D8B"/>
    <w:rsid w:val="00B06365"/>
    <w:rsid w:val="00B07CC6"/>
    <w:rsid w:val="00B24D69"/>
    <w:rsid w:val="00B33E14"/>
    <w:rsid w:val="00B431CF"/>
    <w:rsid w:val="00B741ED"/>
    <w:rsid w:val="00B8173F"/>
    <w:rsid w:val="00B84DAB"/>
    <w:rsid w:val="00BA434C"/>
    <w:rsid w:val="00BB4F3C"/>
    <w:rsid w:val="00BD280D"/>
    <w:rsid w:val="00BD5182"/>
    <w:rsid w:val="00BE3178"/>
    <w:rsid w:val="00C02B99"/>
    <w:rsid w:val="00C02C0A"/>
    <w:rsid w:val="00C32FD3"/>
    <w:rsid w:val="00C45923"/>
    <w:rsid w:val="00C97A5F"/>
    <w:rsid w:val="00CA03D7"/>
    <w:rsid w:val="00CA16B6"/>
    <w:rsid w:val="00CD5439"/>
    <w:rsid w:val="00CF5C2C"/>
    <w:rsid w:val="00D33B82"/>
    <w:rsid w:val="00DA2BB9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E91530"/>
    <w:rsid w:val="00F05319"/>
    <w:rsid w:val="00F06716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BD28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69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7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18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1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58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Dorp" TargetMode="External"/><Relationship Id="rId18" Type="http://schemas.openxmlformats.org/officeDocument/2006/relationships/hyperlink" Target="http://nl.wikipedia.org/wiki/Bestand:Huis_ruurlo.JPG" TargetMode="External"/><Relationship Id="rId26" Type="http://schemas.openxmlformats.org/officeDocument/2006/relationships/hyperlink" Target="http://nl.wikipedia.org/wiki/De_Voor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6e_eeuw" TargetMode="External"/><Relationship Id="rId34" Type="http://schemas.openxmlformats.org/officeDocument/2006/relationships/footer" Target="foot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erkelland" TargetMode="External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yperlink" Target="http://nl.wikipedia.org/wiki/Arnold_Joost_van_Keppel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hyperlink" Target="http://nl.wikipedia.org/wiki/Van_Heeckeren" TargetMode="External"/><Relationship Id="rId29" Type="http://schemas.openxmlformats.org/officeDocument/2006/relationships/hyperlink" Target="http://nl.wikipedia.org/wiki/Oranger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Landgoed" TargetMode="External"/><Relationship Id="rId24" Type="http://schemas.openxmlformats.org/officeDocument/2006/relationships/hyperlink" Target="http://nl.wikipedia.org/wiki/19e_eeuw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17e_eeuw" TargetMode="External"/><Relationship Id="rId28" Type="http://schemas.openxmlformats.org/officeDocument/2006/relationships/hyperlink" Target="http://nl.wikipedia.org/wiki/200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iki/Kasteel" TargetMode="External"/><Relationship Id="rId19" Type="http://schemas.openxmlformats.org/officeDocument/2006/relationships/image" Target="media/image2.jpe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4_43.90_N_6_26_42.19_E_region:NL_type:building&amp;pagename=Kasteel_Ruurlo" TargetMode="External"/><Relationship Id="rId14" Type="http://schemas.openxmlformats.org/officeDocument/2006/relationships/hyperlink" Target="http://nl.wikipedia.org/wiki/Ruurlo" TargetMode="External"/><Relationship Id="rId22" Type="http://schemas.openxmlformats.org/officeDocument/2006/relationships/hyperlink" Target="http://nl.wikipedia.org/wiki/1572" TargetMode="External"/><Relationship Id="rId27" Type="http://schemas.openxmlformats.org/officeDocument/2006/relationships/hyperlink" Target="http://nl.wikipedia.org/wiki/De_Zevensprong_(boek)" TargetMode="External"/><Relationship Id="rId30" Type="http://schemas.openxmlformats.org/officeDocument/2006/relationships/hyperlink" Target="http://nl.wikipedia.org/wiki/1879" TargetMode="External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2011-01-10T21:56:00Z</dcterms:created>
  <dcterms:modified xsi:type="dcterms:W3CDTF">2011-01-10T21:56:00Z</dcterms:modified>
</cp:coreProperties>
</file>