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B9" w:rsidRPr="00DA2BB9" w:rsidRDefault="00DA2BB9" w:rsidP="00DA2BB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DA2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Nijkerk - Putten - </w:t>
      </w:r>
      <w:proofErr w:type="spellStart"/>
      <w:r w:rsidRPr="00DA2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DA2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A2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Oldenaller</w:t>
      </w:r>
      <w:proofErr w:type="spellEnd"/>
      <w:r w:rsidRPr="00DA2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DA2BB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6" name="Afbeelding 9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A2BB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14' 56" N 5° 31' 25" E</w:t>
        </w:r>
      </w:hyperlink>
    </w:p>
    <w:p w:rsidR="00DA2BB9" w:rsidRPr="00DA2BB9" w:rsidRDefault="00DA2BB9" w:rsidP="00523652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319405</wp:posOffset>
            </wp:positionV>
            <wp:extent cx="2514600" cy="1885950"/>
            <wp:effectExtent l="38100" t="0" r="19050" b="552450"/>
            <wp:wrapSquare wrapText="bothSides"/>
            <wp:docPr id="14" name="Afbeelding 90" descr="Oldenaller achterzij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Oldenaller achterzijde">
                      <a:hlinkClick r:id="rId10" tooltip="&quot;Oldenaller achterzij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A2BB9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DA2BB9">
        <w:rPr>
          <w:rFonts w:ascii="Comic Sans MS" w:hAnsi="Comic Sans MS"/>
          <w:bCs/>
          <w:color w:val="000000" w:themeColor="text1"/>
        </w:rPr>
        <w:t>Oldenaller</w:t>
      </w:r>
      <w:proofErr w:type="spellEnd"/>
      <w:r w:rsidRPr="00DA2BB9">
        <w:rPr>
          <w:rFonts w:ascii="Comic Sans MS" w:hAnsi="Comic Sans MS"/>
          <w:color w:val="000000" w:themeColor="text1"/>
        </w:rPr>
        <w:t xml:space="preserve"> is een </w:t>
      </w:r>
      <w:hyperlink r:id="rId12" w:tooltip="Landgoed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DA2BB9">
        <w:rPr>
          <w:rFonts w:ascii="Comic Sans MS" w:hAnsi="Comic Sans MS"/>
          <w:color w:val="000000" w:themeColor="text1"/>
        </w:rPr>
        <w:t xml:space="preserve">, </w:t>
      </w:r>
      <w:hyperlink r:id="rId13" w:tooltip="Landhuis" w:history="1">
        <w:r w:rsidRPr="00DA2BB9">
          <w:rPr>
            <w:rFonts w:ascii="Comic Sans MS" w:hAnsi="Comic Sans MS"/>
            <w:color w:val="000000" w:themeColor="text1"/>
          </w:rPr>
          <w:t>landhuis</w:t>
        </w:r>
      </w:hyperlink>
      <w:r w:rsidRPr="00DA2BB9">
        <w:rPr>
          <w:rFonts w:ascii="Comic Sans MS" w:hAnsi="Comic Sans MS"/>
          <w:color w:val="000000" w:themeColor="text1"/>
        </w:rPr>
        <w:t xml:space="preserve"> en voormalig </w:t>
      </w:r>
      <w:hyperlink r:id="rId14" w:tooltip="Kasteel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DA2BB9">
        <w:rPr>
          <w:rFonts w:ascii="Comic Sans MS" w:hAnsi="Comic Sans MS"/>
          <w:color w:val="000000" w:themeColor="text1"/>
        </w:rPr>
        <w:t xml:space="preserve"> gelegen tussen </w:t>
      </w:r>
      <w:hyperlink r:id="rId15" w:tooltip="Nijkerk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Nijkerk</w:t>
        </w:r>
      </w:hyperlink>
      <w:r w:rsidRPr="00DA2BB9">
        <w:rPr>
          <w:rFonts w:ascii="Comic Sans MS" w:hAnsi="Comic Sans MS"/>
          <w:color w:val="000000" w:themeColor="text1"/>
        </w:rPr>
        <w:t xml:space="preserve"> en </w:t>
      </w:r>
      <w:hyperlink r:id="rId16" w:tooltip="Putten (Gelderland)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DA2BB9">
        <w:rPr>
          <w:rFonts w:ascii="Comic Sans MS" w:hAnsi="Comic Sans MS"/>
          <w:color w:val="000000" w:themeColor="text1"/>
        </w:rPr>
        <w:t xml:space="preserve"> in de </w:t>
      </w:r>
      <w:hyperlink r:id="rId17" w:tooltip="Provincie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A2BB9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A2BB9">
        <w:rPr>
          <w:rFonts w:ascii="Comic Sans MS" w:hAnsi="Comic Sans MS"/>
          <w:color w:val="000000" w:themeColor="text1"/>
        </w:rPr>
        <w:t>.</w:t>
      </w:r>
    </w:p>
    <w:p w:rsidR="00DA2BB9" w:rsidRPr="00DA2BB9" w:rsidRDefault="00DA2BB9" w:rsidP="00DA2BB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A2BB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Vanaf de </w:t>
      </w:r>
      <w:hyperlink r:id="rId19" w:tooltip="Middeleeuwen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DA2BB9">
        <w:rPr>
          <w:rFonts w:ascii="Comic Sans MS" w:hAnsi="Comic Sans MS"/>
          <w:color w:val="000000" w:themeColor="text1"/>
        </w:rPr>
        <w:t xml:space="preserve"> is er sprake van een kasteel </w:t>
      </w:r>
      <w:proofErr w:type="spellStart"/>
      <w:r w:rsidRPr="00DA2BB9">
        <w:rPr>
          <w:rFonts w:ascii="Comic Sans MS" w:hAnsi="Comic Sans MS"/>
          <w:color w:val="000000" w:themeColor="text1"/>
        </w:rPr>
        <w:t>Oldenaller</w:t>
      </w:r>
      <w:proofErr w:type="spellEnd"/>
      <w:r w:rsidRPr="00DA2BB9">
        <w:rPr>
          <w:rFonts w:ascii="Comic Sans MS" w:hAnsi="Comic Sans MS"/>
          <w:color w:val="000000" w:themeColor="text1"/>
        </w:rPr>
        <w:t xml:space="preserve"> in bezit van de familie Van Aller.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In het jaar 1494 blijkt </w:t>
      </w:r>
      <w:proofErr w:type="spellStart"/>
      <w:r w:rsidRPr="00DA2BB9">
        <w:rPr>
          <w:rFonts w:ascii="Comic Sans MS" w:hAnsi="Comic Sans MS"/>
          <w:color w:val="000000" w:themeColor="text1"/>
        </w:rPr>
        <w:t>Reneyr</w:t>
      </w:r>
      <w:proofErr w:type="spellEnd"/>
      <w:r w:rsidRPr="00DA2BB9">
        <w:rPr>
          <w:rFonts w:ascii="Comic Sans MS" w:hAnsi="Comic Sans MS"/>
          <w:color w:val="000000" w:themeColor="text1"/>
        </w:rPr>
        <w:t xml:space="preserve"> van Aller eigenaar van d</w:t>
      </w:r>
      <w:r w:rsidRPr="00DA2BB9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DA2BB9">
        <w:rPr>
          <w:rFonts w:ascii="Comic Sans MS" w:hAnsi="Comic Sans MS"/>
          <w:color w:val="000000" w:themeColor="text1"/>
        </w:rPr>
        <w:t>it</w:t>
      </w:r>
      <w:proofErr w:type="spellEnd"/>
      <w:r w:rsidRPr="00DA2BB9">
        <w:rPr>
          <w:rFonts w:ascii="Comic Sans MS" w:hAnsi="Comic Sans MS"/>
          <w:color w:val="000000" w:themeColor="text1"/>
        </w:rPr>
        <w:t xml:space="preserve"> huis te zijn.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Rond 1655 wordt hier echter een nieuw huis gebouwd, waarschijnlijk door de bekende architect </w:t>
      </w:r>
      <w:hyperlink r:id="rId20" w:tooltip="Jacob van Campen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van </w:t>
        </w:r>
        <w:proofErr w:type="spellStart"/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Campen</w:t>
        </w:r>
        <w:proofErr w:type="spellEnd"/>
      </w:hyperlink>
      <w:r w:rsidRPr="00DA2BB9">
        <w:rPr>
          <w:rFonts w:ascii="Comic Sans MS" w:hAnsi="Comic Sans MS"/>
          <w:color w:val="000000" w:themeColor="text1"/>
        </w:rPr>
        <w:t xml:space="preserve">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Na 1850 geeft Baron van </w:t>
      </w:r>
      <w:proofErr w:type="spellStart"/>
      <w:r w:rsidRPr="00DA2BB9">
        <w:rPr>
          <w:rFonts w:ascii="Comic Sans MS" w:hAnsi="Comic Sans MS"/>
          <w:color w:val="000000" w:themeColor="text1"/>
        </w:rPr>
        <w:t>Goltstein</w:t>
      </w:r>
      <w:proofErr w:type="spellEnd"/>
      <w:r w:rsidRPr="00DA2BB9">
        <w:rPr>
          <w:rFonts w:ascii="Comic Sans MS" w:hAnsi="Comic Sans MS"/>
          <w:color w:val="000000" w:themeColor="text1"/>
        </w:rPr>
        <w:t xml:space="preserve"> opdracht aan architect K. </w:t>
      </w:r>
      <w:proofErr w:type="spellStart"/>
      <w:r w:rsidRPr="00DA2BB9">
        <w:rPr>
          <w:rFonts w:ascii="Comic Sans MS" w:hAnsi="Comic Sans MS"/>
          <w:color w:val="000000" w:themeColor="text1"/>
        </w:rPr>
        <w:t>Zocher</w:t>
      </w:r>
      <w:proofErr w:type="spellEnd"/>
      <w:r w:rsidRPr="00DA2BB9">
        <w:rPr>
          <w:rFonts w:ascii="Comic Sans MS" w:hAnsi="Comic Sans MS"/>
          <w:color w:val="000000" w:themeColor="text1"/>
        </w:rPr>
        <w:t xml:space="preserve"> het huis te moderniseren en een tuinontwerp voor een </w:t>
      </w:r>
      <w:hyperlink r:id="rId21" w:tooltip="Engelse tuin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Engelse tuin</w:t>
        </w:r>
      </w:hyperlink>
      <w:r w:rsidRPr="00DA2BB9">
        <w:rPr>
          <w:rFonts w:ascii="Comic Sans MS" w:hAnsi="Comic Sans MS"/>
          <w:color w:val="000000" w:themeColor="text1"/>
        </w:rPr>
        <w:t xml:space="preserve"> te realiseren.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In 1975 werd het huis gerestaureerd, en deels in oude staat teruggebracht.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In </w:t>
      </w:r>
      <w:hyperlink r:id="rId22" w:tooltip="2009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2009</w:t>
        </w:r>
      </w:hyperlink>
      <w:r w:rsidRPr="00DA2BB9">
        <w:rPr>
          <w:rFonts w:ascii="Comic Sans MS" w:hAnsi="Comic Sans MS"/>
          <w:color w:val="000000" w:themeColor="text1"/>
        </w:rPr>
        <w:t xml:space="preserve"> werd een interieur restauratie opgeleverd.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De gestuukte plafonds en de oude parketvloer zijn daarbij hersteld.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Ook werd een </w:t>
      </w:r>
      <w:hyperlink r:id="rId23" w:tooltip="Trompe-l'oeil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Trompe-l'oeil</w:t>
        </w:r>
      </w:hyperlink>
      <w:r w:rsidRPr="00DA2BB9">
        <w:rPr>
          <w:rFonts w:ascii="Comic Sans MS" w:hAnsi="Comic Sans MS"/>
          <w:color w:val="000000" w:themeColor="text1"/>
        </w:rPr>
        <w:t xml:space="preserve"> schildering aangebracht. </w:t>
      </w:r>
    </w:p>
    <w:p w:rsid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 xml:space="preserve">Op het landgoed huizen een kolonie </w:t>
      </w:r>
      <w:hyperlink r:id="rId24" w:tooltip="Blauwe reiger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Blauwe reigers</w:t>
        </w:r>
      </w:hyperlink>
      <w:r w:rsidRPr="00DA2BB9">
        <w:rPr>
          <w:rFonts w:ascii="Comic Sans MS" w:hAnsi="Comic Sans MS"/>
          <w:color w:val="000000" w:themeColor="text1"/>
        </w:rPr>
        <w:t xml:space="preserve"> en staan diverse </w:t>
      </w:r>
      <w:hyperlink r:id="rId25" w:tooltip="Pacht" w:history="1">
        <w:r w:rsidRPr="00DA2BB9">
          <w:rPr>
            <w:rStyle w:val="Hyperlink"/>
            <w:rFonts w:ascii="Comic Sans MS" w:hAnsi="Comic Sans MS"/>
            <w:color w:val="000000" w:themeColor="text1"/>
            <w:u w:val="none"/>
          </w:rPr>
          <w:t>pachtboerderijen</w:t>
        </w:r>
      </w:hyperlink>
      <w:r w:rsidRPr="00DA2BB9">
        <w:rPr>
          <w:rFonts w:ascii="Comic Sans MS" w:hAnsi="Comic Sans MS"/>
          <w:color w:val="000000" w:themeColor="text1"/>
        </w:rPr>
        <w:t xml:space="preserve">. </w:t>
      </w:r>
    </w:p>
    <w:p w:rsidR="00DA2BB9" w:rsidRPr="00DA2BB9" w:rsidRDefault="00DA2BB9" w:rsidP="0052365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2BB9">
        <w:rPr>
          <w:rFonts w:ascii="Comic Sans MS" w:hAnsi="Comic Sans MS"/>
          <w:color w:val="000000" w:themeColor="text1"/>
        </w:rPr>
        <w:t>Het huis en directe omgeving is niet toegankelijk voor het publiek, het landgoed is opengesteld voor wandelaars.</w:t>
      </w:r>
    </w:p>
    <w:p w:rsidR="00A36054" w:rsidRPr="00DA2BB9" w:rsidRDefault="00A36054" w:rsidP="00DA2BB9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DA2BB9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52" w:rsidRDefault="00523652">
      <w:r>
        <w:separator/>
      </w:r>
    </w:p>
  </w:endnote>
  <w:endnote w:type="continuationSeparator" w:id="0">
    <w:p w:rsidR="00523652" w:rsidRDefault="0052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2B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52" w:rsidRDefault="00523652">
      <w:r>
        <w:separator/>
      </w:r>
    </w:p>
  </w:footnote>
  <w:footnote w:type="continuationSeparator" w:id="0">
    <w:p w:rsidR="00523652" w:rsidRDefault="0052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905"/>
    <w:multiLevelType w:val="hybridMultilevel"/>
    <w:tmpl w:val="809A39B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406ED"/>
    <w:multiLevelType w:val="hybridMultilevel"/>
    <w:tmpl w:val="C6705A8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365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B4F3C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huis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ngelse_tui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andgoed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Pa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utten_(Gelderland)" TargetMode="External"/><Relationship Id="rId20" Type="http://schemas.openxmlformats.org/officeDocument/2006/relationships/hyperlink" Target="http://nl.wikipedia.org/wiki/Jacob_van_Camp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Blauwe_reige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ijkerk" TargetMode="External"/><Relationship Id="rId23" Type="http://schemas.openxmlformats.org/officeDocument/2006/relationships/hyperlink" Target="http://nl.wikipedia.org/wiki/Trompe-l%27oei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Oldenaller_9.jpg" TargetMode="External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4_55.62_N_5_31_24.77_E_zoom:16_type:landmark&amp;pagename=Kasteel_Oldenaller" TargetMode="External"/><Relationship Id="rId14" Type="http://schemas.openxmlformats.org/officeDocument/2006/relationships/hyperlink" Target="http://nl.wikipedia.org/wiki/Kasteel" TargetMode="External"/><Relationship Id="rId22" Type="http://schemas.openxmlformats.org/officeDocument/2006/relationships/hyperlink" Target="http://nl.wikipedia.org/wiki/200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2011-01-10T21:37:00Z</dcterms:created>
  <dcterms:modified xsi:type="dcterms:W3CDTF">2011-01-10T21:37:00Z</dcterms:modified>
</cp:coreProperties>
</file>