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FA9" w:rsidRPr="00B82FA9" w:rsidRDefault="00B82FA9" w:rsidP="00B82FA9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Lochem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B82FA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Ampsen</w:t>
      </w:r>
      <w:proofErr w:type="spellEnd"/>
      <w:r w:rsidRPr="00B82FA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(GLD)</w:t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ab/>
      </w:r>
      <w:r w:rsidRPr="00B82FA9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r w:rsidRPr="00B82FA9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67" name="Afbeelding 67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82FA9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10' 21" N 6° 25' 22" E</w:t>
        </w:r>
      </w:hyperlink>
    </w:p>
    <w:p w:rsidR="00B82FA9" w:rsidRDefault="00B82FA9" w:rsidP="00B82FA9"/>
    <w:p w:rsidR="00B82FA9" w:rsidRPr="00B82FA9" w:rsidRDefault="00B82FA9" w:rsidP="00B82FA9">
      <w:pPr>
        <w:pStyle w:val="Normaalweb"/>
        <w:numPr>
          <w:ilvl w:val="0"/>
          <w:numId w:val="18"/>
        </w:numPr>
        <w:spacing w:before="120" w:beforeAutospacing="0" w:after="120" w:afterAutospacing="0"/>
        <w:ind w:left="283" w:hanging="283"/>
        <w:rPr>
          <w:rStyle w:val="mw-headline"/>
          <w:rFonts w:ascii="Comic Sans MS" w:hAnsi="Comic Sans MS"/>
          <w:color w:val="000000" w:themeColor="text1"/>
        </w:rPr>
      </w:pPr>
      <w:proofErr w:type="spellStart"/>
      <w:r w:rsidRPr="00B82FA9">
        <w:rPr>
          <w:rFonts w:ascii="Comic Sans MS" w:hAnsi="Comic Sans MS"/>
          <w:bCs/>
          <w:color w:val="000000" w:themeColor="text1"/>
        </w:rPr>
        <w:t>Ampsen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is een </w:t>
      </w:r>
      <w:hyperlink r:id="rId10" w:tooltip="Kasteel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kasteel</w:t>
        </w:r>
      </w:hyperlink>
      <w:r w:rsidRPr="00B82FA9">
        <w:rPr>
          <w:rFonts w:ascii="Comic Sans MS" w:hAnsi="Comic Sans MS"/>
          <w:color w:val="000000" w:themeColor="text1"/>
        </w:rPr>
        <w:t xml:space="preserve">, </w:t>
      </w:r>
      <w:hyperlink r:id="rId11" w:tooltip="Landgoed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Pr="00B82FA9">
        <w:rPr>
          <w:rFonts w:ascii="Comic Sans MS" w:hAnsi="Comic Sans MS"/>
          <w:color w:val="000000" w:themeColor="text1"/>
        </w:rPr>
        <w:t xml:space="preserve"> en </w:t>
      </w:r>
      <w:hyperlink r:id="rId12" w:tooltip="Buurtschap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B82FA9">
        <w:rPr>
          <w:rFonts w:ascii="Comic Sans MS" w:hAnsi="Comic Sans MS"/>
          <w:color w:val="000000" w:themeColor="text1"/>
        </w:rPr>
        <w:t xml:space="preserve"> in de gemeente </w:t>
      </w:r>
      <w:hyperlink r:id="rId13" w:tooltip="Lochem" w:history="1">
        <w:proofErr w:type="spellStart"/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Lochem</w:t>
        </w:r>
        <w:proofErr w:type="spellEnd"/>
      </w:hyperlink>
      <w:r w:rsidRPr="00B82FA9">
        <w:rPr>
          <w:rFonts w:ascii="Comic Sans MS" w:hAnsi="Comic Sans MS"/>
          <w:color w:val="000000" w:themeColor="text1"/>
        </w:rPr>
        <w:t xml:space="preserve">, noordelijk gelegen van het </w:t>
      </w:r>
      <w:hyperlink r:id="rId14" w:tooltip="Stad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stadje</w:t>
        </w:r>
      </w:hyperlink>
      <w:r w:rsidRPr="00B82FA9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B82FA9">
        <w:rPr>
          <w:rFonts w:ascii="Comic Sans MS" w:hAnsi="Comic Sans MS"/>
          <w:color w:val="000000" w:themeColor="text1"/>
        </w:rPr>
        <w:t>Lochem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Pr="00B82FA9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Pr="00B82FA9">
        <w:rPr>
          <w:rFonts w:ascii="Comic Sans MS" w:hAnsi="Comic Sans MS"/>
          <w:color w:val="000000" w:themeColor="text1"/>
        </w:rPr>
        <w:t xml:space="preserve"> </w:t>
      </w:r>
      <w:hyperlink r:id="rId17" w:tooltip="Gelderland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B82FA9">
        <w:rPr>
          <w:rFonts w:ascii="Comic Sans MS" w:hAnsi="Comic Sans MS"/>
          <w:color w:val="000000" w:themeColor="text1"/>
        </w:rPr>
        <w:t>.</w:t>
      </w:r>
      <w:r w:rsidRPr="00B82FA9">
        <w:rPr>
          <w:rStyle w:val="mw-headline"/>
          <w:rFonts w:ascii="Comic Sans MS" w:hAnsi="Comic Sans MS"/>
          <w:color w:val="000000" w:themeColor="text1"/>
        </w:rPr>
        <w:t xml:space="preserve"> </w:t>
      </w:r>
    </w:p>
    <w:p w:rsidR="00B82FA9" w:rsidRPr="00B82FA9" w:rsidRDefault="00B82FA9" w:rsidP="00B82FA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3970655</wp:posOffset>
            </wp:positionH>
            <wp:positionV relativeFrom="paragraph">
              <wp:posOffset>95885</wp:posOffset>
            </wp:positionV>
            <wp:extent cx="2476500" cy="1028700"/>
            <wp:effectExtent l="38100" t="0" r="19050" b="304800"/>
            <wp:wrapSquare wrapText="bothSides"/>
            <wp:docPr id="53" name="Afbeelding 53" descr="http://upload.wikimedia.org/wikipedia/commons/thumb/8/86/Ampsen_lochem.png/260px-Ampsen_loch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http://upload.wikimedia.org/wikipedia/commons/thumb/8/86/Ampsen_lochem.png/260px-Ampsen_lochem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0287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B82FA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B82FA9" w:rsidRDefault="00B82FA9" w:rsidP="00B82FA9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82FA9">
        <w:rPr>
          <w:rFonts w:ascii="Comic Sans MS" w:hAnsi="Comic Sans MS"/>
          <w:color w:val="000000" w:themeColor="text1"/>
        </w:rPr>
        <w:t xml:space="preserve">Kasteel </w:t>
      </w:r>
      <w:proofErr w:type="spellStart"/>
      <w:r w:rsidRPr="00B82FA9">
        <w:rPr>
          <w:rFonts w:ascii="Comic Sans MS" w:hAnsi="Comic Sans MS"/>
          <w:color w:val="000000" w:themeColor="text1"/>
        </w:rPr>
        <w:t>Ampsen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wordt al in het jaar </w:t>
      </w:r>
      <w:hyperlink r:id="rId20" w:tooltip="1105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1105</w:t>
        </w:r>
      </w:hyperlink>
      <w:r w:rsidRPr="00B82FA9">
        <w:rPr>
          <w:rFonts w:ascii="Comic Sans MS" w:hAnsi="Comic Sans MS"/>
          <w:color w:val="000000" w:themeColor="text1"/>
        </w:rPr>
        <w:t xml:space="preserve"> genoemd als '</w:t>
      </w:r>
      <w:proofErr w:type="spellStart"/>
      <w:r w:rsidRPr="00B82FA9">
        <w:rPr>
          <w:rFonts w:ascii="Comic Sans MS" w:hAnsi="Comic Sans MS"/>
          <w:color w:val="000000" w:themeColor="text1"/>
        </w:rPr>
        <w:t>Ulricus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de </w:t>
      </w:r>
      <w:proofErr w:type="spellStart"/>
      <w:r w:rsidRPr="00B82FA9">
        <w:rPr>
          <w:rFonts w:ascii="Comic Sans MS" w:hAnsi="Comic Sans MS"/>
          <w:color w:val="000000" w:themeColor="text1"/>
        </w:rPr>
        <w:t>Amsene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'. </w:t>
      </w:r>
    </w:p>
    <w:p w:rsidR="00B82FA9" w:rsidRDefault="00B82FA9" w:rsidP="00B82FA9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82FA9">
        <w:rPr>
          <w:rFonts w:ascii="Comic Sans MS" w:hAnsi="Comic Sans MS"/>
          <w:color w:val="000000" w:themeColor="text1"/>
        </w:rPr>
        <w:t xml:space="preserve">Nadat het goed (dat oorspronkelijk uit een </w:t>
      </w:r>
      <w:proofErr w:type="spellStart"/>
      <w:r w:rsidRPr="00B82FA9">
        <w:rPr>
          <w:rFonts w:ascii="Comic Sans MS" w:hAnsi="Comic Sans MS"/>
          <w:color w:val="000000" w:themeColor="text1"/>
        </w:rPr>
        <w:t>ouden-Ampsen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en een </w:t>
      </w:r>
      <w:proofErr w:type="spellStart"/>
      <w:r w:rsidRPr="00B82FA9">
        <w:rPr>
          <w:rFonts w:ascii="Comic Sans MS" w:hAnsi="Comic Sans MS"/>
          <w:color w:val="000000" w:themeColor="text1"/>
        </w:rPr>
        <w:t>nieuwen-Ampsen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bestaat) is overgegaan in verschillende handen, werden beide huizen </w:t>
      </w:r>
      <w:proofErr w:type="spellStart"/>
      <w:r w:rsidRPr="00B82FA9">
        <w:rPr>
          <w:rFonts w:ascii="Comic Sans MS" w:hAnsi="Comic Sans MS"/>
          <w:color w:val="000000" w:themeColor="text1"/>
        </w:rPr>
        <w:t>Ampsen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in de </w:t>
      </w:r>
      <w:hyperlink r:id="rId21" w:tooltip="Spaanse tijd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Spaanse tijd</w:t>
        </w:r>
      </w:hyperlink>
      <w:r w:rsidRPr="00B82FA9">
        <w:rPr>
          <w:rFonts w:ascii="Comic Sans MS" w:hAnsi="Comic Sans MS"/>
          <w:color w:val="000000" w:themeColor="text1"/>
        </w:rPr>
        <w:t xml:space="preserve"> verwoest door de Spanjaarden in </w:t>
      </w:r>
      <w:hyperlink r:id="rId22" w:tooltip="1605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1605</w:t>
        </w:r>
      </w:hyperlink>
      <w:r w:rsidRPr="00B82FA9">
        <w:rPr>
          <w:rFonts w:ascii="Comic Sans MS" w:hAnsi="Comic Sans MS"/>
          <w:color w:val="000000" w:themeColor="text1"/>
        </w:rPr>
        <w:t xml:space="preserve">. Gerrit Jan van </w:t>
      </w:r>
      <w:proofErr w:type="spellStart"/>
      <w:r w:rsidRPr="00B82FA9">
        <w:rPr>
          <w:rFonts w:ascii="Comic Sans MS" w:hAnsi="Comic Sans MS"/>
          <w:color w:val="000000" w:themeColor="text1"/>
        </w:rPr>
        <w:t>Nagell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heeft waarschijnlijk het huidige huis ergens in de eerste helft van de </w:t>
      </w:r>
      <w:hyperlink r:id="rId23" w:tooltip="17e eeuw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17e eeuw</w:t>
        </w:r>
      </w:hyperlink>
      <w:r w:rsidRPr="00B82FA9">
        <w:rPr>
          <w:rFonts w:ascii="Comic Sans MS" w:hAnsi="Comic Sans MS"/>
          <w:color w:val="000000" w:themeColor="text1"/>
        </w:rPr>
        <w:t xml:space="preserve"> laten bouwen. </w:t>
      </w:r>
    </w:p>
    <w:p w:rsidR="00B82FA9" w:rsidRDefault="00B82FA9" w:rsidP="00B82FA9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82FA9">
        <w:rPr>
          <w:rFonts w:ascii="Comic Sans MS" w:hAnsi="Comic Sans MS"/>
          <w:color w:val="000000" w:themeColor="text1"/>
        </w:rPr>
        <w:t xml:space="preserve">Aan de rechterkant van het L-vormige gebouw werd een nieuwe vleugel aangebouwd, zodat een </w:t>
      </w:r>
      <w:proofErr w:type="spellStart"/>
      <w:r w:rsidRPr="00B82FA9">
        <w:rPr>
          <w:rFonts w:ascii="Comic Sans MS" w:hAnsi="Comic Sans MS"/>
          <w:color w:val="000000" w:themeColor="text1"/>
        </w:rPr>
        <w:t>U-vorm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ontstond. </w:t>
      </w:r>
    </w:p>
    <w:p w:rsidR="00B82FA9" w:rsidRDefault="00B82FA9" w:rsidP="00B82FA9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82FA9">
        <w:rPr>
          <w:rFonts w:ascii="Comic Sans MS" w:hAnsi="Comic Sans MS"/>
          <w:color w:val="000000" w:themeColor="text1"/>
        </w:rPr>
        <w:t xml:space="preserve">De kasteelgracht rondom het huis werd gedempt. </w:t>
      </w:r>
    </w:p>
    <w:p w:rsidR="00B82FA9" w:rsidRDefault="00B82FA9" w:rsidP="00B82FA9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82FA9">
        <w:rPr>
          <w:rFonts w:ascii="Comic Sans MS" w:hAnsi="Comic Sans MS"/>
          <w:color w:val="000000" w:themeColor="text1"/>
        </w:rPr>
        <w:t xml:space="preserve">Het is echter niet bekend of hij daarvoor een geheel nieuwe plek heeft uitgezocht. </w:t>
      </w:r>
    </w:p>
    <w:p w:rsidR="00B82FA9" w:rsidRDefault="00B82FA9" w:rsidP="00B82FA9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82FA9">
        <w:rPr>
          <w:rFonts w:ascii="Comic Sans MS" w:hAnsi="Comic Sans MS"/>
          <w:color w:val="000000" w:themeColor="text1"/>
        </w:rPr>
        <w:t xml:space="preserve">Bij de plek waar eens </w:t>
      </w:r>
      <w:proofErr w:type="spellStart"/>
      <w:r w:rsidRPr="00B82FA9">
        <w:rPr>
          <w:rFonts w:ascii="Comic Sans MS" w:hAnsi="Comic Sans MS"/>
          <w:color w:val="000000" w:themeColor="text1"/>
        </w:rPr>
        <w:t>Ouden-Ampsen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stond, staat vandaag een boerderij met die naam en een deels </w:t>
      </w:r>
      <w:proofErr w:type="spellStart"/>
      <w:r w:rsidRPr="00B82FA9">
        <w:rPr>
          <w:rFonts w:ascii="Comic Sans MS" w:hAnsi="Comic Sans MS"/>
          <w:color w:val="000000" w:themeColor="text1"/>
        </w:rPr>
        <w:t>omgracht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 burchteiland, maar tussen deze boerderij en het huidige kasteel staat weer een boerderij </w:t>
      </w:r>
      <w:proofErr w:type="spellStart"/>
      <w:r w:rsidRPr="00B82FA9">
        <w:rPr>
          <w:rFonts w:ascii="Comic Sans MS" w:hAnsi="Comic Sans MS"/>
          <w:color w:val="000000" w:themeColor="text1"/>
        </w:rPr>
        <w:t>Nieuwen-Ampsen</w:t>
      </w:r>
      <w:proofErr w:type="spellEnd"/>
      <w:r w:rsidRPr="00B82FA9">
        <w:rPr>
          <w:rFonts w:ascii="Comic Sans MS" w:hAnsi="Comic Sans MS"/>
          <w:color w:val="000000" w:themeColor="text1"/>
        </w:rPr>
        <w:t xml:space="preserve">. </w:t>
      </w:r>
    </w:p>
    <w:p w:rsidR="00B82FA9" w:rsidRPr="00B82FA9" w:rsidRDefault="00B82FA9" w:rsidP="00B82FA9">
      <w:pPr>
        <w:pStyle w:val="Normaalweb"/>
        <w:numPr>
          <w:ilvl w:val="0"/>
          <w:numId w:val="19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B82FA9">
        <w:rPr>
          <w:rFonts w:ascii="Comic Sans MS" w:hAnsi="Comic Sans MS"/>
          <w:color w:val="000000" w:themeColor="text1"/>
        </w:rPr>
        <w:t xml:space="preserve">Het kasteel en landgoed is vandaag de dag nog steeds </w:t>
      </w:r>
      <w:hyperlink r:id="rId24" w:tooltip="Particulier" w:history="1">
        <w:r w:rsidRPr="00B82FA9">
          <w:rPr>
            <w:rStyle w:val="Hyperlink"/>
            <w:rFonts w:ascii="Comic Sans MS" w:hAnsi="Comic Sans MS"/>
            <w:color w:val="000000" w:themeColor="text1"/>
            <w:u w:val="none"/>
          </w:rPr>
          <w:t>particulier</w:t>
        </w:r>
      </w:hyperlink>
      <w:r w:rsidRPr="00B82FA9">
        <w:rPr>
          <w:rFonts w:ascii="Comic Sans MS" w:hAnsi="Comic Sans MS"/>
          <w:color w:val="000000" w:themeColor="text1"/>
        </w:rPr>
        <w:t xml:space="preserve"> bezit.</w:t>
      </w:r>
    </w:p>
    <w:p w:rsidR="00F40955" w:rsidRPr="00B82FA9" w:rsidRDefault="00F40955" w:rsidP="00B82FA9"/>
    <w:sectPr w:rsidR="00F40955" w:rsidRPr="00B82FA9" w:rsidSect="00134B4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80E" w:rsidRDefault="000E580E">
      <w:r>
        <w:separator/>
      </w:r>
    </w:p>
  </w:endnote>
  <w:endnote w:type="continuationSeparator" w:id="0">
    <w:p w:rsidR="000E580E" w:rsidRDefault="000E58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C15B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82FA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D543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80E" w:rsidRDefault="000E580E">
      <w:r>
        <w:separator/>
      </w:r>
    </w:p>
  </w:footnote>
  <w:footnote w:type="continuationSeparator" w:id="0">
    <w:p w:rsidR="000E580E" w:rsidRDefault="000E58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5B5" w:rsidRPr="006C15B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6C15B5" w:rsidP="00096912">
    <w:pPr>
      <w:pStyle w:val="Koptekst"/>
      <w:jc w:val="right"/>
      <w:rPr>
        <w:rFonts w:ascii="Comic Sans MS" w:hAnsi="Comic Sans MS"/>
        <w:b/>
        <w:color w:val="0000FF"/>
      </w:rPr>
    </w:pPr>
    <w:r w:rsidRPr="006C15B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C15B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CD8"/>
    <w:multiLevelType w:val="hybridMultilevel"/>
    <w:tmpl w:val="C658B76C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07C7E"/>
    <w:multiLevelType w:val="hybridMultilevel"/>
    <w:tmpl w:val="764A881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73ED3"/>
    <w:multiLevelType w:val="hybridMultilevel"/>
    <w:tmpl w:val="DF28BE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E6EFD"/>
    <w:multiLevelType w:val="hybridMultilevel"/>
    <w:tmpl w:val="5A68C75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1B79FD"/>
    <w:multiLevelType w:val="hybridMultilevel"/>
    <w:tmpl w:val="67F4998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317E77"/>
    <w:multiLevelType w:val="hybridMultilevel"/>
    <w:tmpl w:val="EFCA994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2F51AA"/>
    <w:multiLevelType w:val="hybridMultilevel"/>
    <w:tmpl w:val="67CA259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A833A9D"/>
    <w:multiLevelType w:val="hybridMultilevel"/>
    <w:tmpl w:val="C338B1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315053"/>
    <w:multiLevelType w:val="hybridMultilevel"/>
    <w:tmpl w:val="A3EE5D5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386166"/>
    <w:multiLevelType w:val="hybridMultilevel"/>
    <w:tmpl w:val="C43A74D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633A1"/>
    <w:multiLevelType w:val="multilevel"/>
    <w:tmpl w:val="C1DCB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3D676EC"/>
    <w:multiLevelType w:val="hybridMultilevel"/>
    <w:tmpl w:val="1B54D686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A414E6"/>
    <w:multiLevelType w:val="multilevel"/>
    <w:tmpl w:val="C9AC4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6A5AFF"/>
    <w:multiLevelType w:val="hybridMultilevel"/>
    <w:tmpl w:val="81BED150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79179A3"/>
    <w:multiLevelType w:val="hybridMultilevel"/>
    <w:tmpl w:val="53D201C4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DF0077"/>
    <w:multiLevelType w:val="hybridMultilevel"/>
    <w:tmpl w:val="107CC24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3654CEA"/>
    <w:multiLevelType w:val="hybridMultilevel"/>
    <w:tmpl w:val="DD3254B2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E6DBD"/>
    <w:multiLevelType w:val="hybridMultilevel"/>
    <w:tmpl w:val="548E4FAA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FD4AF2"/>
    <w:multiLevelType w:val="hybridMultilevel"/>
    <w:tmpl w:val="C2B654AE"/>
    <w:lvl w:ilvl="0" w:tplc="78A249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5"/>
  </w:num>
  <w:num w:numId="5">
    <w:abstractNumId w:val="13"/>
  </w:num>
  <w:num w:numId="6">
    <w:abstractNumId w:val="15"/>
  </w:num>
  <w:num w:numId="7">
    <w:abstractNumId w:val="2"/>
  </w:num>
  <w:num w:numId="8">
    <w:abstractNumId w:val="8"/>
  </w:num>
  <w:num w:numId="9">
    <w:abstractNumId w:val="0"/>
  </w:num>
  <w:num w:numId="10">
    <w:abstractNumId w:val="3"/>
  </w:num>
  <w:num w:numId="11">
    <w:abstractNumId w:val="12"/>
  </w:num>
  <w:num w:numId="12">
    <w:abstractNumId w:val="4"/>
  </w:num>
  <w:num w:numId="13">
    <w:abstractNumId w:val="16"/>
  </w:num>
  <w:num w:numId="14">
    <w:abstractNumId w:val="1"/>
  </w:num>
  <w:num w:numId="15">
    <w:abstractNumId w:val="18"/>
  </w:num>
  <w:num w:numId="16">
    <w:abstractNumId w:val="9"/>
  </w:num>
  <w:num w:numId="17">
    <w:abstractNumId w:val="11"/>
  </w:num>
  <w:num w:numId="18">
    <w:abstractNumId w:val="17"/>
  </w:num>
  <w:num w:numId="19">
    <w:abstractNumId w:val="14"/>
  </w:num>
  <w:num w:numId="20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E580E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D79BD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0BC2"/>
    <w:rsid w:val="004E7211"/>
    <w:rsid w:val="005438BF"/>
    <w:rsid w:val="00581788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532D5"/>
    <w:rsid w:val="00775B2A"/>
    <w:rsid w:val="00776F09"/>
    <w:rsid w:val="00780968"/>
    <w:rsid w:val="007E3003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2FA9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40955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4095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40955"/>
    <w:rPr>
      <w:rFonts w:asciiTheme="majorHAnsi" w:eastAsiaTheme="majorEastAsia" w:hAnsiTheme="majorHAnsi" w:cstheme="majorBidi"/>
      <w:b/>
      <w:bCs/>
      <w:color w:val="4F81BD" w:themeColor="accent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6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7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43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8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1426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026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802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28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4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2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55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857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1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6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5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14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54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559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1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8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2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Lochem" TargetMode="External"/><Relationship Id="rId18" Type="http://schemas.openxmlformats.org/officeDocument/2006/relationships/hyperlink" Target="http://nl.wikipedia.org/wiki/Bestand:Ampsen_lochem.png" TargetMode="External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Spaanse_tijd" TargetMode="Externa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1105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ndgoed" TargetMode="External"/><Relationship Id="rId24" Type="http://schemas.openxmlformats.org/officeDocument/2006/relationships/hyperlink" Target="http://nl.wikipedia.org/wiki/Particulie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17e_eeuw" TargetMode="External"/><Relationship Id="rId28" Type="http://schemas.openxmlformats.org/officeDocument/2006/relationships/footer" Target="footer2.xml"/><Relationship Id="rId10" Type="http://schemas.openxmlformats.org/officeDocument/2006/relationships/hyperlink" Target="http://nl.wikipedia.org/wiki/Kasteel" TargetMode="External"/><Relationship Id="rId19" Type="http://schemas.openxmlformats.org/officeDocument/2006/relationships/image" Target="media/image2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10_21.04_N_6_25_22.14_E_zoom:17_type:landmark&amp;pagename=Ampsen" TargetMode="External"/><Relationship Id="rId14" Type="http://schemas.openxmlformats.org/officeDocument/2006/relationships/hyperlink" Target="http://nl.wikipedia.org/wiki/Stad" TargetMode="External"/><Relationship Id="rId22" Type="http://schemas.openxmlformats.org/officeDocument/2006/relationships/hyperlink" Target="http://nl.wikipedia.org/wiki/1605" TargetMode="Externa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2011-01-10T13:16:00Z</dcterms:created>
  <dcterms:modified xsi:type="dcterms:W3CDTF">2011-01-10T13:16:00Z</dcterms:modified>
</cp:coreProperties>
</file>