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DA" w:rsidRPr="00A717DA" w:rsidRDefault="00A717DA" w:rsidP="00A717D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Leuvenum</w:t>
      </w:r>
      <w:proofErr w:type="spellEnd"/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Huis </w:t>
      </w:r>
      <w:proofErr w:type="spellStart"/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</w:t>
      </w:r>
      <w:proofErr w:type="spellEnd"/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Leuvenum</w:t>
      </w:r>
      <w:proofErr w:type="spellEnd"/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717D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A717D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9" name="Afbeelding 9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717D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18' NB, 5° 43' OL</w:t>
        </w:r>
      </w:hyperlink>
    </w:p>
    <w:p w:rsid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395605</wp:posOffset>
            </wp:positionV>
            <wp:extent cx="2514600" cy="1885950"/>
            <wp:effectExtent l="38100" t="0" r="19050" b="552450"/>
            <wp:wrapSquare wrapText="bothSides"/>
            <wp:docPr id="21" name="Afbeelding 97" descr="Huis te Leuve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uis te Leuvenum">
                      <a:hlinkClick r:id="rId10" tooltip="&quot;Huis te Leuven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717DA">
        <w:rPr>
          <w:rFonts w:ascii="Comic Sans MS" w:hAnsi="Comic Sans MS"/>
          <w:bCs/>
          <w:color w:val="000000" w:themeColor="text1"/>
        </w:rPr>
        <w:t xml:space="preserve">Huis te </w:t>
      </w:r>
      <w:proofErr w:type="spellStart"/>
      <w:r w:rsidRPr="00A717DA">
        <w:rPr>
          <w:rFonts w:ascii="Comic Sans MS" w:hAnsi="Comic Sans MS"/>
          <w:bCs/>
          <w:color w:val="000000" w:themeColor="text1"/>
        </w:rPr>
        <w:t>Leuvenum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 is gelegen aan de </w:t>
      </w:r>
      <w:proofErr w:type="spellStart"/>
      <w:r w:rsidRPr="00A717DA">
        <w:rPr>
          <w:rFonts w:ascii="Comic Sans MS" w:hAnsi="Comic Sans MS"/>
          <w:color w:val="000000" w:themeColor="text1"/>
        </w:rPr>
        <w:t>Jhr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717DA">
        <w:rPr>
          <w:rFonts w:ascii="Comic Sans MS" w:hAnsi="Comic Sans MS"/>
          <w:color w:val="000000" w:themeColor="text1"/>
        </w:rPr>
        <w:t>Dr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 C J </w:t>
      </w:r>
      <w:proofErr w:type="spellStart"/>
      <w:r w:rsidRPr="00A717DA">
        <w:rPr>
          <w:rFonts w:ascii="Comic Sans MS" w:hAnsi="Comic Sans MS"/>
          <w:color w:val="000000" w:themeColor="text1"/>
        </w:rPr>
        <w:t>Sandbergweg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 60 te </w:t>
      </w:r>
      <w:hyperlink r:id="rId12" w:tooltip="Leuvenum" w:history="1">
        <w:proofErr w:type="spellStart"/>
        <w:r w:rsidRPr="00A717DA">
          <w:rPr>
            <w:rStyle w:val="Hyperlink"/>
            <w:rFonts w:ascii="Comic Sans MS" w:hAnsi="Comic Sans MS"/>
            <w:color w:val="000000" w:themeColor="text1"/>
            <w:u w:val="none"/>
          </w:rPr>
          <w:t>Leuvenum</w:t>
        </w:r>
        <w:proofErr w:type="spellEnd"/>
      </w:hyperlink>
      <w:r w:rsidRPr="00A717DA">
        <w:rPr>
          <w:rFonts w:ascii="Comic Sans MS" w:hAnsi="Comic Sans MS"/>
          <w:color w:val="000000" w:themeColor="text1"/>
        </w:rPr>
        <w:t xml:space="preserve">. </w:t>
      </w:r>
    </w:p>
    <w:p w:rsid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color w:val="000000" w:themeColor="text1"/>
        </w:rPr>
        <w:t>Het gebouw doet dienst als woning voor de freule Sandberg.</w:t>
      </w:r>
    </w:p>
    <w:p w:rsid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color w:val="000000" w:themeColor="text1"/>
        </w:rPr>
        <w:t xml:space="preserve">Het is eigendom van de Stichting Sandberg van </w:t>
      </w:r>
      <w:proofErr w:type="spellStart"/>
      <w:r w:rsidRPr="00A717DA">
        <w:rPr>
          <w:rFonts w:ascii="Comic Sans MS" w:hAnsi="Comic Sans MS"/>
          <w:color w:val="000000" w:themeColor="text1"/>
        </w:rPr>
        <w:t>Leuvenum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. </w:t>
      </w:r>
    </w:p>
    <w:p w:rsidR="00A717DA" w:rsidRP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color w:val="000000" w:themeColor="text1"/>
        </w:rPr>
        <w:t>Het huis en de directe omgeving zijn privéterrein en zijn niet vrij toegankelijk.</w:t>
      </w:r>
    </w:p>
    <w:p w:rsid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color w:val="000000" w:themeColor="text1"/>
        </w:rPr>
        <w:t xml:space="preserve">Het huis is in de jaren 1921 tot 1923 gebouwd onder leiding van de </w:t>
      </w:r>
      <w:hyperlink r:id="rId13" w:tooltip="Harderwijk (Gelderland)" w:history="1">
        <w:proofErr w:type="spellStart"/>
        <w:r w:rsidRPr="00A717DA">
          <w:rPr>
            <w:rStyle w:val="Hyperlink"/>
            <w:rFonts w:ascii="Comic Sans MS" w:hAnsi="Comic Sans MS"/>
            <w:color w:val="000000" w:themeColor="text1"/>
            <w:u w:val="none"/>
          </w:rPr>
          <w:t>Harderwijkse</w:t>
        </w:r>
        <w:proofErr w:type="spellEnd"/>
      </w:hyperlink>
      <w:r w:rsidRPr="00A717DA">
        <w:rPr>
          <w:rFonts w:ascii="Comic Sans MS" w:hAnsi="Comic Sans MS"/>
          <w:color w:val="000000" w:themeColor="text1"/>
        </w:rPr>
        <w:t xml:space="preserve"> architect </w:t>
      </w:r>
      <w:hyperlink r:id="rId14" w:tooltip="P.H. van Lonkhuyzen" w:history="1">
        <w:r w:rsidRPr="00A717DA">
          <w:rPr>
            <w:rFonts w:ascii="Comic Sans MS" w:hAnsi="Comic Sans MS"/>
            <w:color w:val="000000" w:themeColor="text1"/>
          </w:rPr>
          <w:t xml:space="preserve">P.H. van </w:t>
        </w:r>
        <w:proofErr w:type="spellStart"/>
        <w:r w:rsidRPr="00A717DA">
          <w:rPr>
            <w:rFonts w:ascii="Comic Sans MS" w:hAnsi="Comic Sans MS"/>
            <w:color w:val="000000" w:themeColor="text1"/>
          </w:rPr>
          <w:t>Lonkhuyzen</w:t>
        </w:r>
        <w:proofErr w:type="spellEnd"/>
      </w:hyperlink>
      <w:r w:rsidRPr="00A717DA">
        <w:rPr>
          <w:rFonts w:ascii="Comic Sans MS" w:hAnsi="Comic Sans MS"/>
          <w:color w:val="000000" w:themeColor="text1"/>
        </w:rPr>
        <w:t xml:space="preserve">. </w:t>
      </w:r>
    </w:p>
    <w:p w:rsid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color w:val="000000" w:themeColor="text1"/>
        </w:rPr>
        <w:t xml:space="preserve">Het gebouw is gebouwd naar eenzelfde ontwerp als </w:t>
      </w:r>
      <w:hyperlink r:id="rId15" w:tooltip="Kasteel De Essenburgh" w:history="1">
        <w:r w:rsidRPr="00A717D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De </w:t>
        </w:r>
        <w:proofErr w:type="spellStart"/>
        <w:r w:rsidRPr="00A717DA">
          <w:rPr>
            <w:rStyle w:val="Hyperlink"/>
            <w:rFonts w:ascii="Comic Sans MS" w:hAnsi="Comic Sans MS"/>
            <w:color w:val="000000" w:themeColor="text1"/>
            <w:u w:val="none"/>
          </w:rPr>
          <w:t>Essenburgh</w:t>
        </w:r>
        <w:proofErr w:type="spellEnd"/>
      </w:hyperlink>
      <w:r w:rsidRPr="00A717DA">
        <w:rPr>
          <w:rFonts w:ascii="Comic Sans MS" w:hAnsi="Comic Sans MS"/>
          <w:color w:val="000000" w:themeColor="text1"/>
        </w:rPr>
        <w:t xml:space="preserve"> in </w:t>
      </w:r>
      <w:hyperlink r:id="rId16" w:tooltip="Hierden" w:history="1">
        <w:proofErr w:type="spellStart"/>
        <w:r w:rsidRPr="00A717DA">
          <w:rPr>
            <w:rStyle w:val="Hyperlink"/>
            <w:rFonts w:ascii="Comic Sans MS" w:hAnsi="Comic Sans MS"/>
            <w:color w:val="000000" w:themeColor="text1"/>
            <w:u w:val="none"/>
          </w:rPr>
          <w:t>Hierden</w:t>
        </w:r>
        <w:proofErr w:type="spellEnd"/>
      </w:hyperlink>
      <w:r w:rsidRPr="00A717DA">
        <w:rPr>
          <w:rFonts w:ascii="Comic Sans MS" w:hAnsi="Comic Sans MS"/>
          <w:color w:val="000000" w:themeColor="text1"/>
        </w:rPr>
        <w:t xml:space="preserve">. De </w:t>
      </w:r>
      <w:proofErr w:type="spellStart"/>
      <w:r w:rsidRPr="00A717DA">
        <w:rPr>
          <w:rFonts w:ascii="Comic Sans MS" w:hAnsi="Comic Sans MS"/>
          <w:color w:val="000000" w:themeColor="text1"/>
        </w:rPr>
        <w:t>Essenburg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 is echter veel ouder, zij dateert uit 1652. </w:t>
      </w:r>
    </w:p>
    <w:p w:rsidR="00A717DA" w:rsidRPr="00A717DA" w:rsidRDefault="00A717DA" w:rsidP="00AF008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717DA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717DA">
        <w:rPr>
          <w:rFonts w:ascii="Comic Sans MS" w:hAnsi="Comic Sans MS"/>
          <w:color w:val="000000" w:themeColor="text1"/>
        </w:rPr>
        <w:t>Essenburg</w:t>
      </w:r>
      <w:proofErr w:type="spellEnd"/>
      <w:r w:rsidRPr="00A717DA">
        <w:rPr>
          <w:rFonts w:ascii="Comic Sans MS" w:hAnsi="Comic Sans MS"/>
          <w:color w:val="000000" w:themeColor="text1"/>
        </w:rPr>
        <w:t xml:space="preserve"> was vroeger ook eigendom van de familie Sandberg.</w:t>
      </w:r>
    </w:p>
    <w:p w:rsidR="00A717DA" w:rsidRPr="005E4950" w:rsidRDefault="00A717DA" w:rsidP="005E495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E495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5E4950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5E4950" w:rsidRPr="005E4950" w:rsidRDefault="00A717DA" w:rsidP="00AF008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Gedurende de periode 1854 - 1923 verbleef de familie Sandberg op haar 'stamslot' De </w:t>
      </w:r>
      <w:proofErr w:type="spellStart"/>
      <w:r w:rsidRPr="005E4950">
        <w:rPr>
          <w:rFonts w:ascii="Comic Sans MS" w:hAnsi="Comic Sans MS"/>
          <w:color w:val="000000" w:themeColor="text1"/>
        </w:rPr>
        <w:t>Essenburgh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in </w:t>
      </w:r>
      <w:hyperlink r:id="rId17" w:tooltip="Hierden" w:history="1">
        <w:proofErr w:type="spellStart"/>
        <w:r w:rsidRPr="005E4950">
          <w:rPr>
            <w:rStyle w:val="Hyperlink"/>
            <w:rFonts w:ascii="Comic Sans MS" w:hAnsi="Comic Sans MS"/>
            <w:color w:val="000000" w:themeColor="text1"/>
            <w:u w:val="none"/>
          </w:rPr>
          <w:t>Hierden</w:t>
        </w:r>
        <w:proofErr w:type="spellEnd"/>
      </w:hyperlink>
      <w:r w:rsidRPr="005E4950">
        <w:rPr>
          <w:rFonts w:ascii="Comic Sans MS" w:hAnsi="Comic Sans MS"/>
          <w:color w:val="000000" w:themeColor="text1"/>
        </w:rPr>
        <w:t xml:space="preserve">. </w:t>
      </w:r>
    </w:p>
    <w:p w:rsidR="005E4950" w:rsidRDefault="00A717DA" w:rsidP="00AF008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De zomervakanties bracht men door in het jachthuis. </w:t>
      </w:r>
    </w:p>
    <w:p w:rsidR="00A717DA" w:rsidRPr="005E4950" w:rsidRDefault="00A717DA" w:rsidP="00AF008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Omdat dit zeer goed beviel gaf Jonkheer Cornelis Johannes Sandberg in 1921 de opdracht om het (huidige) Huis te </w:t>
      </w:r>
      <w:proofErr w:type="spellStart"/>
      <w:r w:rsidRPr="005E4950">
        <w:rPr>
          <w:rFonts w:ascii="Comic Sans MS" w:hAnsi="Comic Sans MS"/>
          <w:color w:val="000000" w:themeColor="text1"/>
        </w:rPr>
        <w:t>Leuvenum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te bouwen.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Voor 1923 stond er een 'ander' Huis te </w:t>
      </w:r>
      <w:proofErr w:type="spellStart"/>
      <w:r w:rsidRPr="005E4950">
        <w:rPr>
          <w:rFonts w:ascii="Comic Sans MS" w:hAnsi="Comic Sans MS"/>
          <w:color w:val="000000" w:themeColor="text1"/>
        </w:rPr>
        <w:t>Leuvenum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op het eiland achter </w:t>
      </w:r>
      <w:hyperlink r:id="rId18" w:tooltip="Uitspanning" w:history="1">
        <w:r w:rsidRPr="005E4950">
          <w:rPr>
            <w:rStyle w:val="Hyperlink"/>
            <w:rFonts w:ascii="Comic Sans MS" w:hAnsi="Comic Sans MS"/>
            <w:color w:val="000000" w:themeColor="text1"/>
            <w:u w:val="none"/>
          </w:rPr>
          <w:t>Uitspanning</w:t>
        </w:r>
      </w:hyperlink>
      <w:r w:rsidRPr="005E4950">
        <w:rPr>
          <w:rFonts w:ascii="Comic Sans MS" w:hAnsi="Comic Sans MS"/>
          <w:color w:val="000000" w:themeColor="text1"/>
        </w:rPr>
        <w:t xml:space="preserve"> "De Zwarte Boer". 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Het oude huis te </w:t>
      </w:r>
      <w:proofErr w:type="spellStart"/>
      <w:r w:rsidRPr="005E4950">
        <w:rPr>
          <w:rFonts w:ascii="Comic Sans MS" w:hAnsi="Comic Sans MS"/>
          <w:color w:val="000000" w:themeColor="text1"/>
        </w:rPr>
        <w:t>Leuvenum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is vermoedelijk in 1720 gekocht door Peter van </w:t>
      </w:r>
      <w:proofErr w:type="spellStart"/>
      <w:r w:rsidRPr="005E4950">
        <w:rPr>
          <w:rFonts w:ascii="Comic Sans MS" w:hAnsi="Comic Sans MS"/>
          <w:color w:val="000000" w:themeColor="text1"/>
        </w:rPr>
        <w:t>Westervelt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van J.J. </w:t>
      </w:r>
      <w:proofErr w:type="spellStart"/>
      <w:r w:rsidRPr="005E4950">
        <w:rPr>
          <w:rFonts w:ascii="Comic Sans MS" w:hAnsi="Comic Sans MS"/>
          <w:color w:val="000000" w:themeColor="text1"/>
        </w:rPr>
        <w:t>Geltaeyer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, burgemeester van </w:t>
      </w:r>
      <w:proofErr w:type="spellStart"/>
      <w:r w:rsidRPr="005E4950">
        <w:rPr>
          <w:rFonts w:ascii="Comic Sans MS" w:hAnsi="Comic Sans MS"/>
          <w:color w:val="000000" w:themeColor="text1"/>
        </w:rPr>
        <w:t>Harderwijk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. 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In 1823 is het vererfd in zijn nageslacht door de familie Sandberg. Het oude Huis te </w:t>
      </w:r>
      <w:proofErr w:type="spellStart"/>
      <w:r w:rsidRPr="005E4950">
        <w:rPr>
          <w:rFonts w:ascii="Comic Sans MS" w:hAnsi="Comic Sans MS"/>
          <w:color w:val="000000" w:themeColor="text1"/>
        </w:rPr>
        <w:t>Leuvenum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was een zomerverblijf. </w:t>
      </w:r>
    </w:p>
    <w:p w:rsidR="00A717DA" w:rsidRP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De stenen die bij de afbraak van het oude Huis te </w:t>
      </w:r>
      <w:proofErr w:type="spellStart"/>
      <w:r w:rsidRPr="005E4950">
        <w:rPr>
          <w:rFonts w:ascii="Comic Sans MS" w:hAnsi="Comic Sans MS"/>
          <w:color w:val="000000" w:themeColor="text1"/>
        </w:rPr>
        <w:t>Leuvenum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vrij kwamen in 1854, zijn gebruikt voor de verbouwing van "De Zwarte Boer".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Het huis is gebouwd in de jaren 1921 tot 1923 onder leiding van </w:t>
      </w:r>
      <w:hyperlink r:id="rId19" w:tooltip="P.H. van Lonkhuyzen" w:history="1">
        <w:r w:rsidRPr="005E4950">
          <w:rPr>
            <w:rFonts w:ascii="Comic Sans MS" w:hAnsi="Comic Sans MS"/>
            <w:color w:val="000000" w:themeColor="text1"/>
          </w:rPr>
          <w:t xml:space="preserve">P.H. van </w:t>
        </w:r>
        <w:proofErr w:type="spellStart"/>
        <w:r w:rsidRPr="005E4950">
          <w:rPr>
            <w:rFonts w:ascii="Comic Sans MS" w:hAnsi="Comic Sans MS"/>
            <w:color w:val="000000" w:themeColor="text1"/>
          </w:rPr>
          <w:t>Lonkhuyzen</w:t>
        </w:r>
        <w:proofErr w:type="spellEnd"/>
      </w:hyperlink>
      <w:r w:rsidRPr="005E4950">
        <w:rPr>
          <w:rFonts w:ascii="Comic Sans MS" w:hAnsi="Comic Sans MS"/>
          <w:color w:val="000000" w:themeColor="text1"/>
        </w:rPr>
        <w:t xml:space="preserve">. </w:t>
      </w:r>
    </w:p>
    <w:p w:rsidR="00A717DA" w:rsidRP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Het huis is veel jonger dan het landgoed, dat al waarschijnlijk in de </w:t>
      </w:r>
      <w:proofErr w:type="spellStart"/>
      <w:r w:rsidRPr="005E4950">
        <w:rPr>
          <w:rFonts w:ascii="Comic Sans MS" w:hAnsi="Comic Sans MS"/>
          <w:color w:val="000000" w:themeColor="text1"/>
        </w:rPr>
        <w:t>de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</w:t>
      </w:r>
      <w:hyperlink r:id="rId20" w:tooltip="Karolingisch" w:history="1">
        <w:r w:rsidRPr="005E4950">
          <w:rPr>
            <w:rStyle w:val="Hyperlink"/>
            <w:rFonts w:ascii="Comic Sans MS" w:hAnsi="Comic Sans MS"/>
            <w:color w:val="000000" w:themeColor="text1"/>
            <w:u w:val="none"/>
          </w:rPr>
          <w:t>Karolingische periode</w:t>
        </w:r>
      </w:hyperlink>
      <w:r w:rsidRPr="005E495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E4950">
        <w:rPr>
          <w:rFonts w:ascii="Comic Sans MS" w:hAnsi="Comic Sans MS"/>
          <w:color w:val="000000" w:themeColor="text1"/>
        </w:rPr>
        <w:t>periode</w:t>
      </w:r>
      <w:proofErr w:type="spellEnd"/>
      <w:r w:rsidRPr="005E4950">
        <w:rPr>
          <w:rFonts w:ascii="Comic Sans MS" w:hAnsi="Comic Sans MS"/>
          <w:color w:val="000000" w:themeColor="text1"/>
        </w:rPr>
        <w:t xml:space="preserve"> (</w:t>
      </w:r>
      <w:hyperlink r:id="rId21" w:tooltip="Zesde eeuw" w:history="1">
        <w:r w:rsidRPr="005E4950">
          <w:rPr>
            <w:rFonts w:ascii="Comic Sans MS" w:hAnsi="Comic Sans MS"/>
            <w:color w:val="000000" w:themeColor="text1"/>
          </w:rPr>
          <w:t>zesde eeuw</w:t>
        </w:r>
      </w:hyperlink>
      <w:r w:rsidRPr="005E4950">
        <w:rPr>
          <w:rFonts w:ascii="Comic Sans MS" w:hAnsi="Comic Sans MS"/>
          <w:color w:val="000000" w:themeColor="text1"/>
        </w:rPr>
        <w:t xml:space="preserve"> tot en met de </w:t>
      </w:r>
      <w:hyperlink r:id="rId22" w:tooltip="Tiende eeuw" w:history="1">
        <w:r w:rsidRPr="005E4950">
          <w:rPr>
            <w:rFonts w:ascii="Comic Sans MS" w:hAnsi="Comic Sans MS"/>
            <w:color w:val="000000" w:themeColor="text1"/>
          </w:rPr>
          <w:t>tiende eeuw</w:t>
        </w:r>
      </w:hyperlink>
      <w:r w:rsidRPr="005E4950">
        <w:rPr>
          <w:rFonts w:ascii="Comic Sans MS" w:hAnsi="Comic Sans MS"/>
          <w:color w:val="000000" w:themeColor="text1"/>
        </w:rPr>
        <w:t>) bestond.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In de </w:t>
      </w:r>
      <w:hyperlink r:id="rId23" w:tooltip="Tweede Wereldoorlog" w:history="1">
        <w:r w:rsidRPr="005E4950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5E4950">
        <w:rPr>
          <w:rFonts w:ascii="Comic Sans MS" w:hAnsi="Comic Sans MS"/>
          <w:color w:val="000000" w:themeColor="text1"/>
        </w:rPr>
        <w:t xml:space="preserve"> nam de familie Sandberg evacués in huis. 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In 1944 werd het huis gevorderd door de Duitsers. </w:t>
      </w:r>
    </w:p>
    <w:p w:rsid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t xml:space="preserve">Aan het einde van de oorlog, in januari 1945, deden de Duitsers een inval in het huis. </w:t>
      </w:r>
    </w:p>
    <w:p w:rsidR="00A717DA" w:rsidRPr="005E4950" w:rsidRDefault="00A717DA" w:rsidP="00AF008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4950">
        <w:rPr>
          <w:rFonts w:ascii="Comic Sans MS" w:hAnsi="Comic Sans MS"/>
          <w:color w:val="000000" w:themeColor="text1"/>
        </w:rPr>
        <w:lastRenderedPageBreak/>
        <w:t>Jonkheer Cornelis Johannes Sandberg en zijn vrouw en zoon werden gevangengenomen en weggevoerd. Vader en zoon kwamen niet meer terug.</w:t>
      </w:r>
    </w:p>
    <w:p w:rsidR="00A36054" w:rsidRPr="00E2562A" w:rsidRDefault="00A36054" w:rsidP="005E4950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E2562A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8F" w:rsidRDefault="00AF008F">
      <w:r>
        <w:separator/>
      </w:r>
    </w:p>
  </w:endnote>
  <w:endnote w:type="continuationSeparator" w:id="0">
    <w:p w:rsidR="00AF008F" w:rsidRDefault="00AF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495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8F" w:rsidRDefault="00AF008F">
      <w:r>
        <w:separator/>
      </w:r>
    </w:p>
  </w:footnote>
  <w:footnote w:type="continuationSeparator" w:id="0">
    <w:p w:rsidR="00AF008F" w:rsidRDefault="00AF0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49C6"/>
    <w:multiLevelType w:val="hybridMultilevel"/>
    <w:tmpl w:val="09C4DD6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1685D"/>
    <w:multiLevelType w:val="hybridMultilevel"/>
    <w:tmpl w:val="E6422C0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63722"/>
    <w:multiLevelType w:val="hybridMultilevel"/>
    <w:tmpl w:val="C3A4E16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5E4950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17DA"/>
    <w:rsid w:val="00A73833"/>
    <w:rsid w:val="00A875A8"/>
    <w:rsid w:val="00AF008F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F5C2C"/>
    <w:rsid w:val="00D03DDF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2562A"/>
    <w:rsid w:val="00E37A05"/>
    <w:rsid w:val="00E60283"/>
    <w:rsid w:val="00E8021D"/>
    <w:rsid w:val="00EB5946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arderwijk_(Gelderland)" TargetMode="External"/><Relationship Id="rId18" Type="http://schemas.openxmlformats.org/officeDocument/2006/relationships/hyperlink" Target="http://nl.wikipedia.org/wiki/Uitspannin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Zesde_eeuw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euvenum" TargetMode="External"/><Relationship Id="rId17" Type="http://schemas.openxmlformats.org/officeDocument/2006/relationships/hyperlink" Target="http://nl.wikipedia.org/wiki/Hierd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erden" TargetMode="External"/><Relationship Id="rId20" Type="http://schemas.openxmlformats.org/officeDocument/2006/relationships/hyperlink" Target="http://nl.wikipedia.org/wiki/Karolingisc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asteel_De_Essenburgh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Huis_te_leuvenum.jpg" TargetMode="External"/><Relationship Id="rId19" Type="http://schemas.openxmlformats.org/officeDocument/2006/relationships/hyperlink" Target="http://nl.wikipedia.org/wiki/P.H._van_Lonkhuyz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7_55_N_5_43_27_E_type:landmark_scale:1000_region:NL&amp;pagename=Huis_te_Leuvenum" TargetMode="External"/><Relationship Id="rId14" Type="http://schemas.openxmlformats.org/officeDocument/2006/relationships/hyperlink" Target="http://nl.wikipedia.org/wiki/P.H._van_Lonkhuyzen" TargetMode="External"/><Relationship Id="rId22" Type="http://schemas.openxmlformats.org/officeDocument/2006/relationships/hyperlink" Target="http://nl.wikipedia.org/wiki/Tiende_eeuw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2011-01-10T20:44:00Z</dcterms:created>
  <dcterms:modified xsi:type="dcterms:W3CDTF">2011-01-10T20:45:00Z</dcterms:modified>
</cp:coreProperties>
</file>