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2E" w:rsidRPr="009B6F2E" w:rsidRDefault="009B6F2E" w:rsidP="009B6F2E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Hernen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Wijche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) - </w:t>
      </w:r>
      <w:proofErr w:type="spellStart"/>
      <w:r w:rsidRPr="009B6F2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9B6F2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9B6F2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Hernen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9B6F2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(GLD) 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9B6F2E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84" name="Afbeelding 184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9B6F2E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50' NB, 5° 41' OL</w:t>
        </w:r>
      </w:hyperlink>
    </w:p>
    <w:p w:rsidR="009B6F2E" w:rsidRPr="009B6F2E" w:rsidRDefault="009B6F2E" w:rsidP="00D73DBC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B6F2E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9B6F2E">
        <w:rPr>
          <w:rFonts w:ascii="Comic Sans MS" w:hAnsi="Comic Sans MS"/>
          <w:bCs/>
          <w:color w:val="000000" w:themeColor="text1"/>
        </w:rPr>
        <w:t>Hernen</w:t>
      </w:r>
      <w:proofErr w:type="spellEnd"/>
      <w:r w:rsidRPr="009B6F2E">
        <w:rPr>
          <w:rFonts w:ascii="Comic Sans MS" w:hAnsi="Comic Sans MS"/>
          <w:color w:val="000000" w:themeColor="text1"/>
        </w:rPr>
        <w:t xml:space="preserve"> is een </w:t>
      </w:r>
      <w:hyperlink r:id="rId10" w:tooltip="Nederland" w:history="1"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Nederlands</w:t>
        </w:r>
      </w:hyperlink>
      <w:r w:rsidRPr="009B6F2E">
        <w:rPr>
          <w:rFonts w:ascii="Comic Sans MS" w:hAnsi="Comic Sans MS"/>
          <w:color w:val="000000" w:themeColor="text1"/>
        </w:rPr>
        <w:t xml:space="preserve"> </w:t>
      </w:r>
      <w:hyperlink r:id="rId11" w:tooltip="Kasteel" w:history="1"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9B6F2E">
        <w:rPr>
          <w:rFonts w:ascii="Comic Sans MS" w:hAnsi="Comic Sans MS"/>
          <w:color w:val="000000" w:themeColor="text1"/>
        </w:rPr>
        <w:t xml:space="preserve"> uit de 14e eeuw.</w:t>
      </w:r>
    </w:p>
    <w:p w:rsidR="009B6F2E" w:rsidRDefault="009B6F2E" w:rsidP="00D73DBC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B6F2E">
        <w:rPr>
          <w:rFonts w:ascii="Comic Sans MS" w:hAnsi="Comic Sans MS"/>
          <w:color w:val="000000" w:themeColor="text1"/>
        </w:rPr>
        <w:t xml:space="preserve">Het kasteel ligt in het zuiden van </w:t>
      </w:r>
      <w:hyperlink r:id="rId12" w:tooltip="Gelderland" w:history="1"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9B6F2E">
        <w:rPr>
          <w:rFonts w:ascii="Comic Sans MS" w:hAnsi="Comic Sans MS"/>
          <w:color w:val="000000" w:themeColor="text1"/>
        </w:rPr>
        <w:t xml:space="preserve">, in het dorp </w:t>
      </w:r>
      <w:hyperlink r:id="rId13" w:tooltip="Hernen" w:history="1">
        <w:proofErr w:type="spellStart"/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Hernen</w:t>
        </w:r>
        <w:proofErr w:type="spellEnd"/>
      </w:hyperlink>
      <w:r w:rsidRPr="009B6F2E">
        <w:rPr>
          <w:rFonts w:ascii="Comic Sans MS" w:hAnsi="Comic Sans MS"/>
          <w:color w:val="000000" w:themeColor="text1"/>
        </w:rPr>
        <w:t xml:space="preserve"> (</w:t>
      </w:r>
      <w:hyperlink r:id="rId14" w:tooltip="Gemeente (bestuur)" w:history="1"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9B6F2E">
        <w:rPr>
          <w:rFonts w:ascii="Comic Sans MS" w:hAnsi="Comic Sans MS"/>
          <w:color w:val="000000" w:themeColor="text1"/>
        </w:rPr>
        <w:t xml:space="preserve"> </w:t>
      </w:r>
      <w:hyperlink r:id="rId15" w:tooltip="Wijchen (gemeente)" w:history="1"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Wijchen</w:t>
        </w:r>
      </w:hyperlink>
      <w:r w:rsidRPr="009B6F2E">
        <w:rPr>
          <w:rFonts w:ascii="Comic Sans MS" w:hAnsi="Comic Sans MS"/>
          <w:color w:val="000000" w:themeColor="text1"/>
        </w:rPr>
        <w:t xml:space="preserve">), in het uiterste westen van het </w:t>
      </w:r>
      <w:hyperlink r:id="rId16" w:tooltip="Rijk van Nijmegen" w:history="1"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Rijk van Nijmegen</w:t>
        </w:r>
      </w:hyperlink>
      <w:r w:rsidRPr="009B6F2E">
        <w:rPr>
          <w:rFonts w:ascii="Comic Sans MS" w:hAnsi="Comic Sans MS"/>
          <w:color w:val="000000" w:themeColor="text1"/>
        </w:rPr>
        <w:t xml:space="preserve">. </w:t>
      </w:r>
    </w:p>
    <w:p w:rsidR="009B6F2E" w:rsidRDefault="009B6F2E" w:rsidP="00D73DBC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244475</wp:posOffset>
            </wp:positionV>
            <wp:extent cx="2381250" cy="1790700"/>
            <wp:effectExtent l="38100" t="0" r="19050" b="533400"/>
            <wp:wrapSquare wrapText="bothSides"/>
            <wp:docPr id="32" name="Afbeelding 178" descr="http://upload.wikimedia.org/wikipedia/commons/thumb/e/e3/Kasteel_Hernen.jpg/250px-Kasteel_Her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upload.wikimedia.org/wikipedia/commons/thumb/e/e3/Kasteel_Hernen.jpg/250px-Kasteel_Hernen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9B6F2E">
        <w:rPr>
          <w:rFonts w:ascii="Comic Sans MS" w:hAnsi="Comic Sans MS"/>
          <w:color w:val="000000" w:themeColor="text1"/>
        </w:rPr>
        <w:t>Het is waarschijnlijk rond 1350 ontstaan, en bestond toen slechts uit een woontoren (</w:t>
      </w:r>
      <w:hyperlink r:id="rId19" w:tooltip="Donjon" w:history="1"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Pr="009B6F2E">
        <w:rPr>
          <w:rFonts w:ascii="Comic Sans MS" w:hAnsi="Comic Sans MS"/>
          <w:color w:val="000000" w:themeColor="text1"/>
        </w:rPr>
        <w:t xml:space="preserve">). </w:t>
      </w:r>
    </w:p>
    <w:p w:rsidR="009B6F2E" w:rsidRPr="009B6F2E" w:rsidRDefault="009B6F2E" w:rsidP="00D73DBC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B6F2E">
        <w:rPr>
          <w:rFonts w:ascii="Comic Sans MS" w:hAnsi="Comic Sans MS"/>
          <w:color w:val="000000" w:themeColor="text1"/>
        </w:rPr>
        <w:t xml:space="preserve">Later is het herhaaldelijk uitgebreid, waarbij de vroegere binnenplaats steeds meer werd volgebouwd. De woontoren is in de </w:t>
      </w:r>
      <w:hyperlink r:id="rId20" w:tooltip="18e eeuw" w:history="1"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18e eeuw</w:t>
        </w:r>
      </w:hyperlink>
      <w:r w:rsidRPr="009B6F2E">
        <w:rPr>
          <w:rFonts w:ascii="Comic Sans MS" w:hAnsi="Comic Sans MS"/>
          <w:color w:val="000000" w:themeColor="text1"/>
        </w:rPr>
        <w:t xml:space="preserve"> ingestort.</w:t>
      </w:r>
    </w:p>
    <w:p w:rsidR="009B6F2E" w:rsidRDefault="009B6F2E" w:rsidP="00D73DBC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B6F2E">
        <w:rPr>
          <w:rFonts w:ascii="Comic Sans MS" w:hAnsi="Comic Sans MS"/>
          <w:color w:val="000000" w:themeColor="text1"/>
        </w:rPr>
        <w:t xml:space="preserve">Het kasteel is sinds de </w:t>
      </w:r>
      <w:hyperlink r:id="rId21" w:tooltip="17e eeuw" w:history="1"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17e eeuw</w:t>
        </w:r>
      </w:hyperlink>
      <w:r w:rsidRPr="009B6F2E">
        <w:rPr>
          <w:rFonts w:ascii="Comic Sans MS" w:hAnsi="Comic Sans MS"/>
          <w:color w:val="000000" w:themeColor="text1"/>
        </w:rPr>
        <w:t xml:space="preserve"> niet meer bewoond en is ook nooit belegerd. </w:t>
      </w:r>
    </w:p>
    <w:p w:rsidR="009B6F2E" w:rsidRDefault="009B6F2E" w:rsidP="00D73DBC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B6F2E">
        <w:rPr>
          <w:rFonts w:ascii="Comic Sans MS" w:hAnsi="Comic Sans MS"/>
          <w:color w:val="000000" w:themeColor="text1"/>
        </w:rPr>
        <w:t xml:space="preserve">Mede daardoor is er weinig aan verbouwd, en is het goed bewaard gebleven. </w:t>
      </w:r>
    </w:p>
    <w:p w:rsidR="009B6F2E" w:rsidRPr="009B6F2E" w:rsidRDefault="009B6F2E" w:rsidP="00D73DBC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B6F2E">
        <w:rPr>
          <w:rFonts w:ascii="Comic Sans MS" w:hAnsi="Comic Sans MS"/>
          <w:color w:val="000000" w:themeColor="text1"/>
        </w:rPr>
        <w:t xml:space="preserve">Het beschikt als enige kasteel in Nederland over overdekte </w:t>
      </w:r>
      <w:hyperlink r:id="rId22" w:tooltip="Weergang" w:history="1"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weergangen</w:t>
        </w:r>
      </w:hyperlink>
      <w:r w:rsidRPr="009B6F2E">
        <w:rPr>
          <w:rFonts w:ascii="Comic Sans MS" w:hAnsi="Comic Sans MS"/>
          <w:color w:val="000000" w:themeColor="text1"/>
        </w:rPr>
        <w:t>.</w:t>
      </w:r>
      <w:r w:rsidRPr="009B6F2E">
        <w:rPr>
          <w:rFonts w:ascii="Comic Sans MS" w:hAnsi="Comic Sans MS"/>
          <w:noProof/>
          <w:color w:val="000000" w:themeColor="text1"/>
        </w:rPr>
        <w:t xml:space="preserve"> </w:t>
      </w:r>
    </w:p>
    <w:p w:rsidR="009B6F2E" w:rsidRDefault="009B6F2E" w:rsidP="00D73DBC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B6F2E">
        <w:rPr>
          <w:rFonts w:ascii="Comic Sans MS" w:hAnsi="Comic Sans MS"/>
          <w:color w:val="000000" w:themeColor="text1"/>
        </w:rPr>
        <w:t xml:space="preserve">In </w:t>
      </w:r>
      <w:hyperlink r:id="rId23" w:tooltip="1883" w:history="1"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1883</w:t>
        </w:r>
      </w:hyperlink>
      <w:r w:rsidRPr="009B6F2E">
        <w:rPr>
          <w:rFonts w:ascii="Comic Sans MS" w:hAnsi="Comic Sans MS"/>
          <w:color w:val="000000" w:themeColor="text1"/>
        </w:rPr>
        <w:t xml:space="preserve"> werd het gekocht door de familie Den </w:t>
      </w:r>
      <w:proofErr w:type="spellStart"/>
      <w:r w:rsidRPr="009B6F2E">
        <w:rPr>
          <w:rFonts w:ascii="Comic Sans MS" w:hAnsi="Comic Sans MS"/>
          <w:color w:val="000000" w:themeColor="text1"/>
        </w:rPr>
        <w:t>Tex</w:t>
      </w:r>
      <w:proofErr w:type="spellEnd"/>
      <w:r w:rsidRPr="009B6F2E">
        <w:rPr>
          <w:rFonts w:ascii="Comic Sans MS" w:hAnsi="Comic Sans MS"/>
          <w:color w:val="000000" w:themeColor="text1"/>
        </w:rPr>
        <w:t>. E</w:t>
      </w:r>
    </w:p>
    <w:p w:rsidR="009B6F2E" w:rsidRDefault="009B6F2E" w:rsidP="00D73DBC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B6F2E">
        <w:rPr>
          <w:rFonts w:ascii="Comic Sans MS" w:hAnsi="Comic Sans MS"/>
          <w:color w:val="000000" w:themeColor="text1"/>
        </w:rPr>
        <w:t xml:space="preserve">en dochter schonk het kasteel in april 1940 aan de </w:t>
      </w:r>
      <w:hyperlink r:id="rId24" w:tooltip="Stichting Vrienden der Geldersche Kasteelen" w:history="1"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Stichting Vrienden der </w:t>
        </w:r>
        <w:proofErr w:type="spellStart"/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Geldersche</w:t>
        </w:r>
        <w:proofErr w:type="spellEnd"/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Kasteelen</w:t>
        </w:r>
        <w:proofErr w:type="spellEnd"/>
      </w:hyperlink>
      <w:r w:rsidRPr="009B6F2E">
        <w:rPr>
          <w:rFonts w:ascii="Comic Sans MS" w:hAnsi="Comic Sans MS"/>
          <w:color w:val="000000" w:themeColor="text1"/>
        </w:rPr>
        <w:t xml:space="preserve"> die speciaal hiervoor werd opgericht. </w:t>
      </w:r>
    </w:p>
    <w:p w:rsidR="009B6F2E" w:rsidRPr="009B6F2E" w:rsidRDefault="009B6F2E" w:rsidP="00D73DBC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B6F2E">
        <w:rPr>
          <w:rFonts w:ascii="Comic Sans MS" w:hAnsi="Comic Sans MS"/>
          <w:color w:val="000000" w:themeColor="text1"/>
        </w:rPr>
        <w:t xml:space="preserve">Een gedeelte van het kasteel is toegankelijk; in een ander deel is de </w:t>
      </w:r>
      <w:hyperlink r:id="rId25" w:tooltip="A.A. Brediusstichting (de pagina bestaat niet)" w:history="1"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A.A. </w:t>
        </w:r>
        <w:proofErr w:type="spellStart"/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Brediusstichting</w:t>
        </w:r>
        <w:proofErr w:type="spellEnd"/>
      </w:hyperlink>
      <w:r w:rsidRPr="009B6F2E">
        <w:rPr>
          <w:rFonts w:ascii="Comic Sans MS" w:hAnsi="Comic Sans MS"/>
          <w:color w:val="000000" w:themeColor="text1"/>
        </w:rPr>
        <w:t xml:space="preserve"> gevestigd.</w:t>
      </w:r>
    </w:p>
    <w:p w:rsidR="009B6F2E" w:rsidRPr="009B6F2E" w:rsidRDefault="009B6F2E" w:rsidP="00D73DBC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B6F2E">
        <w:rPr>
          <w:rFonts w:ascii="Comic Sans MS" w:hAnsi="Comic Sans MS"/>
          <w:color w:val="000000" w:themeColor="text1"/>
        </w:rPr>
        <w:t xml:space="preserve">In </w:t>
      </w:r>
      <w:hyperlink r:id="rId26" w:tooltip="1968" w:history="1"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1968</w:t>
        </w:r>
      </w:hyperlink>
      <w:r w:rsidRPr="009B6F2E">
        <w:rPr>
          <w:rFonts w:ascii="Comic Sans MS" w:hAnsi="Comic Sans MS"/>
          <w:color w:val="000000" w:themeColor="text1"/>
        </w:rPr>
        <w:t xml:space="preserve"> werd onder andere op dit kasteel de </w:t>
      </w:r>
      <w:proofErr w:type="spellStart"/>
      <w:r w:rsidRPr="009B6F2E">
        <w:rPr>
          <w:rFonts w:ascii="Comic Sans MS" w:hAnsi="Comic Sans MS"/>
          <w:color w:val="000000" w:themeColor="text1"/>
        </w:rPr>
        <w:t>televisie-serie</w:t>
      </w:r>
      <w:proofErr w:type="spellEnd"/>
      <w:r w:rsidRPr="009B6F2E">
        <w:rPr>
          <w:rFonts w:ascii="Comic Sans MS" w:hAnsi="Comic Sans MS"/>
          <w:color w:val="000000" w:themeColor="text1"/>
        </w:rPr>
        <w:t xml:space="preserve"> </w:t>
      </w:r>
      <w:hyperlink r:id="rId27" w:tooltip="Floris (TV serie)" w:history="1">
        <w:r w:rsidRPr="009B6F2E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>Floris</w:t>
        </w:r>
      </w:hyperlink>
      <w:r w:rsidRPr="009B6F2E">
        <w:rPr>
          <w:rFonts w:ascii="Comic Sans MS" w:hAnsi="Comic Sans MS"/>
          <w:color w:val="000000" w:themeColor="text1"/>
        </w:rPr>
        <w:t xml:space="preserve"> opgenomen.</w:t>
      </w:r>
    </w:p>
    <w:p w:rsidR="009B6F2E" w:rsidRPr="009B6F2E" w:rsidRDefault="009B6F2E" w:rsidP="009B6F2E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9B6F2E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Motte</w:t>
      </w:r>
    </w:p>
    <w:p w:rsidR="009B6F2E" w:rsidRDefault="009B6F2E" w:rsidP="00D73DB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B6F2E">
        <w:rPr>
          <w:rFonts w:ascii="Comic Sans MS" w:hAnsi="Comic Sans MS"/>
          <w:color w:val="000000" w:themeColor="text1"/>
        </w:rPr>
        <w:t xml:space="preserve">In september 2009 werd door archeoloog Laurens </w:t>
      </w:r>
      <w:proofErr w:type="spellStart"/>
      <w:r w:rsidRPr="009B6F2E">
        <w:rPr>
          <w:rFonts w:ascii="Comic Sans MS" w:hAnsi="Comic Sans MS"/>
          <w:color w:val="000000" w:themeColor="text1"/>
        </w:rPr>
        <w:t>Flokstra</w:t>
      </w:r>
      <w:proofErr w:type="spellEnd"/>
      <w:r w:rsidRPr="009B6F2E">
        <w:rPr>
          <w:rFonts w:ascii="Comic Sans MS" w:hAnsi="Comic Sans MS"/>
          <w:color w:val="000000" w:themeColor="text1"/>
        </w:rPr>
        <w:t xml:space="preserve"> en historicus Wim Kattenberg uit Wijchen westelijk aan het riviertje De </w:t>
      </w:r>
      <w:proofErr w:type="spellStart"/>
      <w:r w:rsidRPr="009B6F2E">
        <w:rPr>
          <w:rFonts w:ascii="Comic Sans MS" w:hAnsi="Comic Sans MS"/>
          <w:color w:val="000000" w:themeColor="text1"/>
        </w:rPr>
        <w:t>Elst</w:t>
      </w:r>
      <w:proofErr w:type="spellEnd"/>
      <w:r w:rsidRPr="009B6F2E">
        <w:rPr>
          <w:rFonts w:ascii="Comic Sans MS" w:hAnsi="Comic Sans MS"/>
          <w:color w:val="000000" w:themeColor="text1"/>
        </w:rPr>
        <w:t xml:space="preserve"> de restanten van een </w:t>
      </w:r>
      <w:hyperlink r:id="rId28" w:tooltip="Mottekasteel" w:history="1">
        <w:proofErr w:type="spellStart"/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Mottekasteel</w:t>
        </w:r>
        <w:proofErr w:type="spellEnd"/>
      </w:hyperlink>
      <w:r w:rsidRPr="009B6F2E">
        <w:rPr>
          <w:rFonts w:ascii="Comic Sans MS" w:hAnsi="Comic Sans MS"/>
          <w:color w:val="000000" w:themeColor="text1"/>
        </w:rPr>
        <w:t xml:space="preserve"> ontdekt. </w:t>
      </w:r>
    </w:p>
    <w:p w:rsidR="009B6F2E" w:rsidRDefault="009B6F2E" w:rsidP="00D73DB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B6F2E">
        <w:rPr>
          <w:rFonts w:ascii="Comic Sans MS" w:hAnsi="Comic Sans MS"/>
          <w:color w:val="000000" w:themeColor="text1"/>
        </w:rPr>
        <w:t xml:space="preserve">Bij toeval werd door </w:t>
      </w:r>
      <w:proofErr w:type="spellStart"/>
      <w:r w:rsidRPr="009B6F2E">
        <w:rPr>
          <w:rFonts w:ascii="Comic Sans MS" w:hAnsi="Comic Sans MS"/>
          <w:color w:val="000000" w:themeColor="text1"/>
        </w:rPr>
        <w:t>Flokstra</w:t>
      </w:r>
      <w:proofErr w:type="spellEnd"/>
      <w:r w:rsidRPr="009B6F2E">
        <w:rPr>
          <w:rFonts w:ascii="Comic Sans MS" w:hAnsi="Comic Sans MS"/>
          <w:color w:val="000000" w:themeColor="text1"/>
        </w:rPr>
        <w:t xml:space="preserve"> een </w:t>
      </w:r>
      <w:proofErr w:type="spellStart"/>
      <w:r w:rsidRPr="009B6F2E">
        <w:rPr>
          <w:rFonts w:ascii="Comic Sans MS" w:hAnsi="Comic Sans MS"/>
          <w:color w:val="000000" w:themeColor="text1"/>
        </w:rPr>
        <w:t>circelvormige</w:t>
      </w:r>
      <w:proofErr w:type="spellEnd"/>
      <w:r w:rsidRPr="009B6F2E">
        <w:rPr>
          <w:rFonts w:ascii="Comic Sans MS" w:hAnsi="Comic Sans MS"/>
          <w:color w:val="000000" w:themeColor="text1"/>
        </w:rPr>
        <w:t xml:space="preserve"> structuur ontdekt op een oude luchtfoto van de </w:t>
      </w:r>
      <w:hyperlink r:id="rId29" w:tooltip="Royal Air Force" w:history="1"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Royal Air </w:t>
        </w:r>
        <w:proofErr w:type="spellStart"/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Force</w:t>
        </w:r>
        <w:proofErr w:type="spellEnd"/>
      </w:hyperlink>
      <w:r w:rsidRPr="009B6F2E">
        <w:rPr>
          <w:rFonts w:ascii="Comic Sans MS" w:hAnsi="Comic Sans MS"/>
          <w:color w:val="000000" w:themeColor="text1"/>
        </w:rPr>
        <w:t xml:space="preserve"> waarna zij middels een </w:t>
      </w:r>
      <w:hyperlink r:id="rId30" w:tooltip="Ground-penetrating radar" w:history="1"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bodemradar</w:t>
        </w:r>
      </w:hyperlink>
      <w:r w:rsidRPr="009B6F2E">
        <w:rPr>
          <w:rFonts w:ascii="Comic Sans MS" w:hAnsi="Comic Sans MS"/>
          <w:color w:val="000000" w:themeColor="text1"/>
        </w:rPr>
        <w:t xml:space="preserve"> een aantal proefboringen deden. </w:t>
      </w:r>
    </w:p>
    <w:p w:rsidR="009B6F2E" w:rsidRDefault="009B6F2E" w:rsidP="00D73DB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B6F2E">
        <w:rPr>
          <w:rFonts w:ascii="Comic Sans MS" w:hAnsi="Comic Sans MS"/>
          <w:color w:val="000000" w:themeColor="text1"/>
        </w:rPr>
        <w:t xml:space="preserve">Zij ontdekten de gracht waarin scherven uit de 12e en </w:t>
      </w:r>
      <w:hyperlink r:id="rId31" w:tooltip="13e eeuw" w:history="1">
        <w:r w:rsidRPr="009B6F2E">
          <w:rPr>
            <w:rStyle w:val="Hyperlink"/>
            <w:rFonts w:ascii="Comic Sans MS" w:hAnsi="Comic Sans MS"/>
            <w:color w:val="000000" w:themeColor="text1"/>
            <w:u w:val="none"/>
          </w:rPr>
          <w:t>13e eeuw</w:t>
        </w:r>
      </w:hyperlink>
      <w:r w:rsidRPr="009B6F2E">
        <w:rPr>
          <w:rFonts w:ascii="Comic Sans MS" w:hAnsi="Comic Sans MS"/>
          <w:color w:val="000000" w:themeColor="text1"/>
        </w:rPr>
        <w:t xml:space="preserve"> werden gevonden. </w:t>
      </w:r>
    </w:p>
    <w:p w:rsidR="009B6F2E" w:rsidRPr="009B6F2E" w:rsidRDefault="009B6F2E" w:rsidP="00D73DB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9B6F2E">
        <w:rPr>
          <w:rFonts w:ascii="Comic Sans MS" w:hAnsi="Comic Sans MS"/>
          <w:color w:val="000000" w:themeColor="text1"/>
        </w:rPr>
        <w:t>Uit vondsten van het middenterrein blijkt dat hier ooit een motte stond welke hier in het begin van de 12e eeuw moet hebben gestaan.</w:t>
      </w:r>
      <w:hyperlink r:id="rId32" w:anchor="cite_note-0" w:history="1">
        <w:r w:rsidRPr="009B6F2E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9B6F2E">
        <w:rPr>
          <w:rFonts w:ascii="Comic Sans MS" w:hAnsi="Comic Sans MS"/>
          <w:color w:val="000000" w:themeColor="text1"/>
        </w:rPr>
        <w:t>.</w:t>
      </w:r>
    </w:p>
    <w:p w:rsidR="00F40955" w:rsidRPr="009B6F2E" w:rsidRDefault="00F40955" w:rsidP="009B6F2E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</w:p>
    <w:sectPr w:rsidR="00F40955" w:rsidRPr="009B6F2E" w:rsidSect="00134B4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DBC" w:rsidRDefault="00D73DBC">
      <w:r>
        <w:separator/>
      </w:r>
    </w:p>
  </w:endnote>
  <w:endnote w:type="continuationSeparator" w:id="0">
    <w:p w:rsidR="00D73DBC" w:rsidRDefault="00D73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B6F2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3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DBC" w:rsidRDefault="00D73DBC">
      <w:r>
        <w:separator/>
      </w:r>
    </w:p>
  </w:footnote>
  <w:footnote w:type="continuationSeparator" w:id="0">
    <w:p w:rsidR="00D73DBC" w:rsidRDefault="00D73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25C" w:rsidRPr="005D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4BC3"/>
    <w:multiLevelType w:val="hybridMultilevel"/>
    <w:tmpl w:val="95987E98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61F8E"/>
    <w:multiLevelType w:val="hybridMultilevel"/>
    <w:tmpl w:val="6D966DCE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A3EF8"/>
    <w:rsid w:val="00117E49"/>
    <w:rsid w:val="00134B41"/>
    <w:rsid w:val="00143DC4"/>
    <w:rsid w:val="00154397"/>
    <w:rsid w:val="0015641F"/>
    <w:rsid w:val="00156C81"/>
    <w:rsid w:val="00193EFD"/>
    <w:rsid w:val="001C7D1F"/>
    <w:rsid w:val="001E4FB2"/>
    <w:rsid w:val="001F3663"/>
    <w:rsid w:val="00215BFF"/>
    <w:rsid w:val="0022198B"/>
    <w:rsid w:val="00250798"/>
    <w:rsid w:val="002520D3"/>
    <w:rsid w:val="00264E26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10D55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024A1"/>
    <w:rsid w:val="005438BF"/>
    <w:rsid w:val="00563157"/>
    <w:rsid w:val="00581788"/>
    <w:rsid w:val="005B40F0"/>
    <w:rsid w:val="005C2F62"/>
    <w:rsid w:val="005C77EC"/>
    <w:rsid w:val="005D125C"/>
    <w:rsid w:val="005E2B19"/>
    <w:rsid w:val="005F7301"/>
    <w:rsid w:val="00620489"/>
    <w:rsid w:val="00623919"/>
    <w:rsid w:val="00627308"/>
    <w:rsid w:val="006505FF"/>
    <w:rsid w:val="00686EF1"/>
    <w:rsid w:val="006B4C44"/>
    <w:rsid w:val="006C15B5"/>
    <w:rsid w:val="006E519B"/>
    <w:rsid w:val="006F1371"/>
    <w:rsid w:val="00743568"/>
    <w:rsid w:val="007532D5"/>
    <w:rsid w:val="00775B2A"/>
    <w:rsid w:val="00776F09"/>
    <w:rsid w:val="00780968"/>
    <w:rsid w:val="007E3003"/>
    <w:rsid w:val="00830D0A"/>
    <w:rsid w:val="00843266"/>
    <w:rsid w:val="00864C47"/>
    <w:rsid w:val="00864FE6"/>
    <w:rsid w:val="0088275A"/>
    <w:rsid w:val="008B1AD3"/>
    <w:rsid w:val="008D7AEF"/>
    <w:rsid w:val="008E6F09"/>
    <w:rsid w:val="008F6071"/>
    <w:rsid w:val="00916BA5"/>
    <w:rsid w:val="00923C9B"/>
    <w:rsid w:val="009B5DDF"/>
    <w:rsid w:val="009B6F2E"/>
    <w:rsid w:val="009F4B9A"/>
    <w:rsid w:val="00A11DB9"/>
    <w:rsid w:val="00A120DF"/>
    <w:rsid w:val="00A133A2"/>
    <w:rsid w:val="00A53DE8"/>
    <w:rsid w:val="00A73833"/>
    <w:rsid w:val="00A875A8"/>
    <w:rsid w:val="00AD35A1"/>
    <w:rsid w:val="00B029CC"/>
    <w:rsid w:val="00B02D8B"/>
    <w:rsid w:val="00B07CC6"/>
    <w:rsid w:val="00B15F73"/>
    <w:rsid w:val="00B24D69"/>
    <w:rsid w:val="00B741ED"/>
    <w:rsid w:val="00B8173F"/>
    <w:rsid w:val="00B82FA9"/>
    <w:rsid w:val="00B84DAB"/>
    <w:rsid w:val="00B96A0F"/>
    <w:rsid w:val="00BA307A"/>
    <w:rsid w:val="00BA434C"/>
    <w:rsid w:val="00BD5182"/>
    <w:rsid w:val="00C02B99"/>
    <w:rsid w:val="00C24B3E"/>
    <w:rsid w:val="00CA03D7"/>
    <w:rsid w:val="00CD5439"/>
    <w:rsid w:val="00CF5C2C"/>
    <w:rsid w:val="00D33B82"/>
    <w:rsid w:val="00D73DBC"/>
    <w:rsid w:val="00DA7A11"/>
    <w:rsid w:val="00DB1C6A"/>
    <w:rsid w:val="00DB7D84"/>
    <w:rsid w:val="00DC3A4A"/>
    <w:rsid w:val="00DF0C1A"/>
    <w:rsid w:val="00E60283"/>
    <w:rsid w:val="00E8021D"/>
    <w:rsid w:val="00EB2F21"/>
    <w:rsid w:val="00F05319"/>
    <w:rsid w:val="00F26CAA"/>
    <w:rsid w:val="00F36537"/>
    <w:rsid w:val="00F40955"/>
    <w:rsid w:val="00F65536"/>
    <w:rsid w:val="00F66DA0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5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45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5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9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Hernen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nl.wikipedia.org/wiki/1968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7e_eeuw" TargetMode="External"/><Relationship Id="rId34" Type="http://schemas.openxmlformats.org/officeDocument/2006/relationships/header" Target="head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Bestand:Kasteel_Hernen.jpg" TargetMode="External"/><Relationship Id="rId25" Type="http://schemas.openxmlformats.org/officeDocument/2006/relationships/hyperlink" Target="http://nl.wikipedia.org/w/index.php?title=A.A._Brediusstichting&amp;action=edit&amp;redlink=1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_van_Nijmegen" TargetMode="External"/><Relationship Id="rId20" Type="http://schemas.openxmlformats.org/officeDocument/2006/relationships/hyperlink" Target="http://nl.wikipedia.org/wiki/18e_eeuw" TargetMode="External"/><Relationship Id="rId29" Type="http://schemas.openxmlformats.org/officeDocument/2006/relationships/hyperlink" Target="http://nl.wikipedia.org/wiki/Royal_Air_For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Kasteel" TargetMode="External"/><Relationship Id="rId24" Type="http://schemas.openxmlformats.org/officeDocument/2006/relationships/hyperlink" Target="http://nl.wikipedia.org/wiki/Stichting_Vrienden_der_Geldersche_Kasteelen" TargetMode="External"/><Relationship Id="rId32" Type="http://schemas.openxmlformats.org/officeDocument/2006/relationships/hyperlink" Target="http://nl.wikipedia.org/wiki/Kasteel_Hernen" TargetMode="External"/><Relationship Id="rId37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Wijchen_(gemeente)" TargetMode="External"/><Relationship Id="rId23" Type="http://schemas.openxmlformats.org/officeDocument/2006/relationships/hyperlink" Target="http://nl.wikipedia.org/wiki/1883" TargetMode="External"/><Relationship Id="rId28" Type="http://schemas.openxmlformats.org/officeDocument/2006/relationships/hyperlink" Target="http://nl.wikipedia.org/wiki/Mottekasteel" TargetMode="External"/><Relationship Id="rId36" Type="http://schemas.openxmlformats.org/officeDocument/2006/relationships/footer" Target="footer2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hyperlink" Target="http://nl.wikipedia.org/wiki/Donjon" TargetMode="External"/><Relationship Id="rId31" Type="http://schemas.openxmlformats.org/officeDocument/2006/relationships/hyperlink" Target="http://nl.wikipedia.org/wiki/13e_eeu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0_3_N_5_40_45_E_type:landmark_zoom:17_region:NL&amp;pagename=Kasteel_Hernen" TargetMode="External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yperlink" Target="http://nl.wikipedia.org/wiki/Weergang" TargetMode="External"/><Relationship Id="rId27" Type="http://schemas.openxmlformats.org/officeDocument/2006/relationships/hyperlink" Target="http://nl.wikipedia.org/wiki/Floris_(TV_serie)" TargetMode="External"/><Relationship Id="rId30" Type="http://schemas.openxmlformats.org/officeDocument/2006/relationships/hyperlink" Target="http://nl.wikipedia.org/wiki/Ground-penetrating_radar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2011-01-10T20:06:00Z</dcterms:created>
  <dcterms:modified xsi:type="dcterms:W3CDTF">2011-01-10T20:06:00Z</dcterms:modified>
</cp:coreProperties>
</file>