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EB" w:rsidRPr="00027AEB" w:rsidRDefault="00027AEB" w:rsidP="00027AEB">
      <w:pPr>
        <w:rPr>
          <w:b/>
          <w:bCs/>
        </w:rPr>
      </w:pPr>
      <w:bookmarkStart w:id="0" w:name="_GoBack"/>
      <w:bookmarkEnd w:id="0"/>
      <w:r w:rsidRPr="00027AEB">
        <w:rPr>
          <w:b/>
          <w:bCs/>
        </w:rPr>
        <w:t xml:space="preserve">Nationaal park </w:t>
      </w:r>
      <w:proofErr w:type="spellStart"/>
      <w:r w:rsidRPr="00027AEB">
        <w:rPr>
          <w:b/>
          <w:bCs/>
        </w:rPr>
        <w:t>Øvre</w:t>
      </w:r>
      <w:proofErr w:type="spellEnd"/>
      <w:r w:rsidRPr="00027AEB">
        <w:rPr>
          <w:b/>
          <w:bCs/>
        </w:rPr>
        <w:t xml:space="preserve"> </w:t>
      </w:r>
      <w:proofErr w:type="spellStart"/>
      <w:r w:rsidRPr="00027AEB">
        <w:rPr>
          <w:b/>
          <w:bCs/>
        </w:rPr>
        <w:t>Pasvik</w:t>
      </w:r>
      <w:proofErr w:type="spellEnd"/>
    </w:p>
    <w:p w:rsidR="00034C54" w:rsidRDefault="00027AEB" w:rsidP="00034C54">
      <w:pPr>
        <w:pStyle w:val="BusTic"/>
      </w:pPr>
      <w:r w:rsidRPr="00034C54">
        <w:t xml:space="preserve">Het </w:t>
      </w:r>
      <w:r w:rsidRPr="00034C54">
        <w:rPr>
          <w:bCs/>
        </w:rPr>
        <w:t xml:space="preserve">nationaal park </w:t>
      </w:r>
      <w:proofErr w:type="spellStart"/>
      <w:r w:rsidRPr="00034C54">
        <w:rPr>
          <w:bCs/>
        </w:rPr>
        <w:t>Øvre</w:t>
      </w:r>
      <w:proofErr w:type="spellEnd"/>
      <w:r w:rsidRPr="00034C54">
        <w:rPr>
          <w:bCs/>
        </w:rPr>
        <w:t xml:space="preserve"> </w:t>
      </w:r>
      <w:proofErr w:type="spellStart"/>
      <w:r w:rsidRPr="00034C54">
        <w:rPr>
          <w:bCs/>
        </w:rPr>
        <w:t>Pasvik</w:t>
      </w:r>
      <w:proofErr w:type="spellEnd"/>
      <w:r w:rsidRPr="00034C54">
        <w:t xml:space="preserve"> ligt in het uiterste noorden van </w:t>
      </w:r>
      <w:hyperlink r:id="rId8" w:tooltip="Noorwegen" w:history="1">
        <w:r w:rsidRPr="00034C54">
          <w:rPr>
            <w:rStyle w:val="Hyperlink"/>
            <w:color w:val="auto"/>
            <w:u w:val="none"/>
          </w:rPr>
          <w:t>Noorwegen</w:t>
        </w:r>
      </w:hyperlink>
      <w:r w:rsidRPr="00034C54">
        <w:t xml:space="preserve"> in de provincie </w:t>
      </w:r>
      <w:hyperlink r:id="rId9" w:tooltip="Finnmark" w:history="1">
        <w:proofErr w:type="spellStart"/>
        <w:r w:rsidRPr="00034C54">
          <w:rPr>
            <w:rStyle w:val="Hyperlink"/>
            <w:color w:val="auto"/>
            <w:u w:val="none"/>
          </w:rPr>
          <w:t>Finnmark</w:t>
        </w:r>
        <w:proofErr w:type="spellEnd"/>
      </w:hyperlink>
      <w:r w:rsidRPr="00034C54">
        <w:t xml:space="preserve">. </w:t>
      </w:r>
    </w:p>
    <w:p w:rsidR="00034C54" w:rsidRDefault="00027AEB" w:rsidP="00034C54">
      <w:pPr>
        <w:pStyle w:val="BusTic"/>
      </w:pPr>
      <w:r w:rsidRPr="00034C54">
        <w:t xml:space="preserve">Het nationaal park ligt volledig op het grondgebied van de gemeente </w:t>
      </w:r>
      <w:hyperlink r:id="rId10" w:tooltip="Sør-Varanger" w:history="1">
        <w:proofErr w:type="spellStart"/>
        <w:r w:rsidRPr="00034C54">
          <w:rPr>
            <w:rStyle w:val="Hyperlink"/>
            <w:color w:val="auto"/>
            <w:u w:val="none"/>
          </w:rPr>
          <w:t>Sør-Varanger</w:t>
        </w:r>
        <w:proofErr w:type="spellEnd"/>
      </w:hyperlink>
      <w:r w:rsidRPr="00034C54">
        <w:t xml:space="preserve">. </w:t>
      </w:r>
    </w:p>
    <w:p w:rsidR="00027AEB" w:rsidRPr="00034C54" w:rsidRDefault="00027AEB" w:rsidP="00034C54">
      <w:pPr>
        <w:pStyle w:val="BusTic"/>
      </w:pPr>
      <w:r w:rsidRPr="00034C54">
        <w:t xml:space="preserve">Het park werd opgericht in </w:t>
      </w:r>
      <w:hyperlink r:id="rId11" w:tooltip="1970" w:history="1">
        <w:r w:rsidRPr="00034C54">
          <w:rPr>
            <w:rStyle w:val="Hyperlink"/>
            <w:color w:val="auto"/>
            <w:u w:val="none"/>
          </w:rPr>
          <w:t>1970</w:t>
        </w:r>
      </w:hyperlink>
      <w:r w:rsidRPr="00034C54">
        <w:t xml:space="preserve"> en had toen een oppervlakte van 63 km², in </w:t>
      </w:r>
      <w:hyperlink r:id="rId12" w:tooltip="2003" w:history="1">
        <w:r w:rsidRPr="00034C54">
          <w:rPr>
            <w:rStyle w:val="Hyperlink"/>
            <w:color w:val="auto"/>
            <w:u w:val="none"/>
          </w:rPr>
          <w:t>2003</w:t>
        </w:r>
      </w:hyperlink>
      <w:r w:rsidRPr="00034C54">
        <w:t xml:space="preserve"> werd het park uitgebreid tot 119 km².</w:t>
      </w:r>
    </w:p>
    <w:p w:rsidR="00027AEB" w:rsidRPr="00027AEB" w:rsidRDefault="00027AEB" w:rsidP="00027AEB">
      <w:pPr>
        <w:rPr>
          <w:b/>
          <w:bCs/>
        </w:rPr>
      </w:pPr>
      <w:r w:rsidRPr="00027AEB">
        <w:rPr>
          <w:b/>
          <w:bCs/>
        </w:rPr>
        <w:t>Landschap</w:t>
      </w:r>
    </w:p>
    <w:p w:rsidR="00027AEB" w:rsidRPr="00034C54" w:rsidRDefault="00027AEB" w:rsidP="00034C54">
      <w:pPr>
        <w:pStyle w:val="BusTic"/>
      </w:pPr>
      <w:r w:rsidRPr="00034C54">
        <w:t xml:space="preserve">Het nationale park is een voortzetting van de </w:t>
      </w:r>
      <w:hyperlink r:id="rId13" w:tooltip="Taiga" w:history="1">
        <w:r w:rsidRPr="00034C54">
          <w:rPr>
            <w:rStyle w:val="Hyperlink"/>
            <w:color w:val="auto"/>
            <w:u w:val="none"/>
          </w:rPr>
          <w:t>taiga</w:t>
        </w:r>
      </w:hyperlink>
      <w:r w:rsidRPr="00034C54">
        <w:t xml:space="preserve"> met de typische eindeloze naaldwouden met daartussen een groot aantal </w:t>
      </w:r>
      <w:hyperlink r:id="rId14" w:tooltip="Meer (water)" w:history="1">
        <w:r w:rsidRPr="00034C54">
          <w:rPr>
            <w:rStyle w:val="Hyperlink"/>
            <w:color w:val="auto"/>
            <w:u w:val="none"/>
          </w:rPr>
          <w:t>meertjes</w:t>
        </w:r>
      </w:hyperlink>
      <w:r w:rsidRPr="00034C54">
        <w:t>.</w:t>
      </w:r>
    </w:p>
    <w:p w:rsidR="00027AEB" w:rsidRPr="00027AEB" w:rsidRDefault="00027AEB" w:rsidP="00027AEB">
      <w:pPr>
        <w:rPr>
          <w:b/>
          <w:bCs/>
        </w:rPr>
      </w:pPr>
      <w:r w:rsidRPr="00027AEB">
        <w:rPr>
          <w:b/>
          <w:bCs/>
        </w:rPr>
        <w:t>Ligging en bereikbaarheid</w:t>
      </w:r>
    </w:p>
    <w:p w:rsidR="00027AEB" w:rsidRPr="00034C54" w:rsidRDefault="00027AEB" w:rsidP="00034C54">
      <w:pPr>
        <w:pStyle w:val="BusTic"/>
      </w:pPr>
      <w:r w:rsidRPr="00034C54">
        <w:t xml:space="preserve">Het park ligt in het zuiden van de gemeente </w:t>
      </w:r>
      <w:proofErr w:type="spellStart"/>
      <w:r w:rsidRPr="00034C54">
        <w:t>Sør-Varanger</w:t>
      </w:r>
      <w:proofErr w:type="spellEnd"/>
      <w:r w:rsidRPr="00034C54">
        <w:t xml:space="preserve"> en grenst aan </w:t>
      </w:r>
      <w:hyperlink r:id="rId15" w:tooltip="Finland" w:history="1">
        <w:r w:rsidRPr="00034C54">
          <w:rPr>
            <w:rStyle w:val="Hyperlink"/>
            <w:color w:val="auto"/>
            <w:u w:val="none"/>
          </w:rPr>
          <w:t>Finland</w:t>
        </w:r>
      </w:hyperlink>
      <w:r w:rsidRPr="00034C54">
        <w:t xml:space="preserve"> en </w:t>
      </w:r>
      <w:hyperlink r:id="rId16" w:tooltip="Rusland" w:history="1">
        <w:r w:rsidRPr="00034C54">
          <w:rPr>
            <w:rStyle w:val="Hyperlink"/>
            <w:color w:val="auto"/>
            <w:u w:val="none"/>
          </w:rPr>
          <w:t>Rusland</w:t>
        </w:r>
      </w:hyperlink>
      <w:r w:rsidRPr="00034C54">
        <w:t xml:space="preserve">. Het park is te bereiken via weg 885 van </w:t>
      </w:r>
      <w:hyperlink r:id="rId17" w:tooltip="Kirkenes" w:history="1">
        <w:proofErr w:type="spellStart"/>
        <w:r w:rsidRPr="00034C54">
          <w:rPr>
            <w:rStyle w:val="Hyperlink"/>
            <w:color w:val="auto"/>
            <w:u w:val="none"/>
          </w:rPr>
          <w:t>Kirkenes</w:t>
        </w:r>
        <w:proofErr w:type="spellEnd"/>
      </w:hyperlink>
      <w:r w:rsidRPr="00034C54">
        <w:t xml:space="preserve"> naar </w:t>
      </w:r>
      <w:proofErr w:type="spellStart"/>
      <w:r w:rsidRPr="00034C54">
        <w:t>Nyrud</w:t>
      </w:r>
      <w:proofErr w:type="spellEnd"/>
      <w:r w:rsidRPr="00034C54">
        <w:t xml:space="preserve"> waar de boswachterswoning zich bevindt.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56" w:rsidRDefault="00F32256" w:rsidP="00A64884">
      <w:r>
        <w:separator/>
      </w:r>
    </w:p>
  </w:endnote>
  <w:endnote w:type="continuationSeparator" w:id="0">
    <w:p w:rsidR="00F32256" w:rsidRDefault="00F322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B4A2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B4A2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56" w:rsidRDefault="00F32256" w:rsidP="00A64884">
      <w:r>
        <w:separator/>
      </w:r>
    </w:p>
  </w:footnote>
  <w:footnote w:type="continuationSeparator" w:id="0">
    <w:p w:rsidR="00F32256" w:rsidRDefault="00F322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3225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34C54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F322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3225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AEB"/>
    <w:rsid w:val="00034C54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B4A23"/>
    <w:rsid w:val="002C10CD"/>
    <w:rsid w:val="002C233C"/>
    <w:rsid w:val="002D771E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09A7"/>
    <w:rsid w:val="00F020DB"/>
    <w:rsid w:val="00F068F7"/>
    <w:rsid w:val="00F32256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wegen" TargetMode="External"/><Relationship Id="rId13" Type="http://schemas.openxmlformats.org/officeDocument/2006/relationships/hyperlink" Target="http://nl.wikipedia.org/wiki/Taiga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2003" TargetMode="External"/><Relationship Id="rId17" Type="http://schemas.openxmlformats.org/officeDocument/2006/relationships/hyperlink" Target="http://nl.wikipedia.org/wiki/Kirkene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uslan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inla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S%C3%B8r-Varange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nmark" TargetMode="External"/><Relationship Id="rId14" Type="http://schemas.openxmlformats.org/officeDocument/2006/relationships/hyperlink" Target="http://nl.wikipedia.org/wiki/Meer_(water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2010-09-10T09:32:00Z</dcterms:created>
  <dcterms:modified xsi:type="dcterms:W3CDTF">2010-09-15T14:29:00Z</dcterms:modified>
  <cp:category>2010</cp:category>
</cp:coreProperties>
</file>