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58" w:rsidRPr="00E60B58" w:rsidRDefault="00E60B58" w:rsidP="00E60B58">
      <w:pPr>
        <w:rPr>
          <w:b/>
          <w:bCs/>
        </w:rPr>
      </w:pPr>
      <w:bookmarkStart w:id="0" w:name="_GoBack"/>
      <w:bookmarkEnd w:id="0"/>
      <w:r w:rsidRPr="00E60B58">
        <w:rPr>
          <w:b/>
          <w:bCs/>
        </w:rPr>
        <w:t>Nationaal Park Lauwersmeer</w:t>
      </w:r>
    </w:p>
    <w:p w:rsidR="00E60B58" w:rsidRPr="00D13C3A" w:rsidRDefault="00E60B58" w:rsidP="00D13C3A">
      <w:pPr>
        <w:pStyle w:val="BusTic"/>
      </w:pPr>
      <w:r w:rsidRPr="00D13C3A">
        <w:t xml:space="preserve">Het </w:t>
      </w:r>
      <w:r w:rsidRPr="00D13C3A">
        <w:rPr>
          <w:bCs/>
        </w:rPr>
        <w:t>Nationaal Park Lauwersmeer</w:t>
      </w:r>
      <w:r w:rsidRPr="00D13C3A">
        <w:t xml:space="preserve"> is op </w:t>
      </w:r>
      <w:hyperlink r:id="rId8" w:tooltip="12 november" w:history="1">
        <w:r w:rsidRPr="00D13C3A">
          <w:rPr>
            <w:rStyle w:val="Hyperlink"/>
            <w:color w:val="auto"/>
            <w:u w:val="none"/>
          </w:rPr>
          <w:t>12 november</w:t>
        </w:r>
      </w:hyperlink>
      <w:r w:rsidRPr="00D13C3A">
        <w:t xml:space="preserve"> </w:t>
      </w:r>
      <w:hyperlink r:id="rId9" w:tooltip="2003" w:history="1">
        <w:r w:rsidRPr="00D13C3A">
          <w:rPr>
            <w:rStyle w:val="Hyperlink"/>
            <w:color w:val="auto"/>
            <w:u w:val="none"/>
          </w:rPr>
          <w:t>2003</w:t>
        </w:r>
      </w:hyperlink>
      <w:r w:rsidRPr="00D13C3A">
        <w:t xml:space="preserve"> tot </w:t>
      </w:r>
      <w:hyperlink r:id="rId10" w:tooltip="Lijst van nationale parken in Nederland" w:history="1">
        <w:r w:rsidRPr="00D13C3A">
          <w:rPr>
            <w:rStyle w:val="Hyperlink"/>
            <w:color w:val="auto"/>
            <w:u w:val="none"/>
          </w:rPr>
          <w:t>Nationaal Park</w:t>
        </w:r>
      </w:hyperlink>
      <w:r w:rsidRPr="00D13C3A">
        <w:t xml:space="preserve"> verklaard. Het is ongeveer 60 km² groot.</w:t>
      </w:r>
    </w:p>
    <w:p w:rsidR="00D13C3A" w:rsidRDefault="00E60B58" w:rsidP="00D13C3A">
      <w:pPr>
        <w:pStyle w:val="BusTic"/>
      </w:pPr>
      <w:r w:rsidRPr="00D13C3A">
        <w:t xml:space="preserve">Na de afsluiting van het </w:t>
      </w:r>
      <w:hyperlink r:id="rId11" w:tooltip="Lauwersmeer" w:history="1">
        <w:r w:rsidRPr="00D13C3A">
          <w:rPr>
            <w:rStyle w:val="Hyperlink"/>
            <w:color w:val="auto"/>
            <w:u w:val="none"/>
          </w:rPr>
          <w:t>Lauwersmeer</w:t>
        </w:r>
      </w:hyperlink>
      <w:r w:rsidRPr="00D13C3A">
        <w:t xml:space="preserve"> in </w:t>
      </w:r>
      <w:hyperlink r:id="rId12" w:tooltip="1969" w:history="1">
        <w:r w:rsidRPr="00D13C3A">
          <w:rPr>
            <w:rStyle w:val="Hyperlink"/>
            <w:color w:val="auto"/>
            <w:u w:val="none"/>
          </w:rPr>
          <w:t>1969</w:t>
        </w:r>
      </w:hyperlink>
      <w:r w:rsidRPr="00D13C3A">
        <w:t xml:space="preserve"> zijn de hooggelegen zeebodems (het </w:t>
      </w:r>
      <w:hyperlink r:id="rId13" w:tooltip="Wad" w:history="1">
        <w:r w:rsidRPr="00D13C3A">
          <w:rPr>
            <w:rStyle w:val="Hyperlink"/>
            <w:color w:val="auto"/>
            <w:u w:val="none"/>
          </w:rPr>
          <w:t>wad</w:t>
        </w:r>
      </w:hyperlink>
      <w:r w:rsidRPr="00D13C3A">
        <w:t xml:space="preserve">) droog komen te staan. </w:t>
      </w:r>
    </w:p>
    <w:p w:rsidR="00E60B58" w:rsidRPr="00D13C3A" w:rsidRDefault="00E60B58" w:rsidP="00D13C3A">
      <w:pPr>
        <w:pStyle w:val="BusTic"/>
      </w:pPr>
      <w:r w:rsidRPr="00D13C3A">
        <w:t xml:space="preserve">In de eerste jaren zijn grote delen hiervan vrijwel aan hun lot over gelaten, zodat veel natuur ontstond, met name ten oosten van de weg van </w:t>
      </w:r>
      <w:hyperlink r:id="rId14" w:tooltip="Zoutkamp" w:history="1">
        <w:proofErr w:type="spellStart"/>
        <w:r w:rsidRPr="00D13C3A">
          <w:rPr>
            <w:rStyle w:val="Hyperlink"/>
            <w:color w:val="auto"/>
            <w:u w:val="none"/>
          </w:rPr>
          <w:t>Zoutkamp</w:t>
        </w:r>
        <w:proofErr w:type="spellEnd"/>
      </w:hyperlink>
      <w:r w:rsidRPr="00D13C3A">
        <w:t xml:space="preserve"> naar </w:t>
      </w:r>
      <w:hyperlink r:id="rId15" w:tooltip="Lauwersoog" w:history="1">
        <w:r w:rsidRPr="00D13C3A">
          <w:rPr>
            <w:rStyle w:val="Hyperlink"/>
            <w:color w:val="auto"/>
            <w:u w:val="none"/>
          </w:rPr>
          <w:t>Lauwersoog</w:t>
        </w:r>
      </w:hyperlink>
      <w:r w:rsidRPr="00D13C3A">
        <w:t>.</w:t>
      </w:r>
    </w:p>
    <w:p w:rsidR="00E60B58" w:rsidRPr="00D13C3A" w:rsidRDefault="00E60B58" w:rsidP="00D13C3A">
      <w:pPr>
        <w:pStyle w:val="BusTic"/>
      </w:pPr>
      <w:r w:rsidRPr="00D13C3A">
        <w:t xml:space="preserve">Het gebied heeft een open karakter, al bevindt zich in het noorden, ten zuidoosten van Lauwersoog, het </w:t>
      </w:r>
      <w:r w:rsidRPr="00D13C3A">
        <w:rPr>
          <w:iCs/>
        </w:rPr>
        <w:t>Ballastplaatbos</w:t>
      </w:r>
      <w:r w:rsidRPr="00D13C3A">
        <w:t xml:space="preserve"> en in het zuiden, bij </w:t>
      </w:r>
      <w:hyperlink r:id="rId16" w:tooltip="Dokkumer Nieuwe Zijlen" w:history="1">
        <w:r w:rsidRPr="00D13C3A">
          <w:rPr>
            <w:rStyle w:val="Hyperlink"/>
            <w:color w:val="auto"/>
            <w:u w:val="none"/>
          </w:rPr>
          <w:t>Dokkumer Nieuwe Zijlen</w:t>
        </w:r>
      </w:hyperlink>
      <w:r w:rsidRPr="00D13C3A">
        <w:t xml:space="preserve"> het </w:t>
      </w:r>
      <w:r w:rsidRPr="00D13C3A">
        <w:rPr>
          <w:iCs/>
        </w:rPr>
        <w:t>Zomerhuisbos</w:t>
      </w:r>
      <w:r w:rsidRPr="00D13C3A">
        <w:t>.</w:t>
      </w:r>
    </w:p>
    <w:p w:rsidR="00E60B58" w:rsidRPr="00D13C3A" w:rsidRDefault="00E60B58" w:rsidP="00D13C3A">
      <w:pPr>
        <w:pStyle w:val="BusTic"/>
      </w:pPr>
      <w:r w:rsidRPr="00D13C3A">
        <w:t xml:space="preserve">Grote delen van de </w:t>
      </w:r>
      <w:proofErr w:type="spellStart"/>
      <w:r w:rsidRPr="00D13C3A">
        <w:rPr>
          <w:iCs/>
        </w:rPr>
        <w:t>Balllastplaat</w:t>
      </w:r>
      <w:proofErr w:type="spellEnd"/>
      <w:r w:rsidRPr="00D13C3A">
        <w:t xml:space="preserve">, de </w:t>
      </w:r>
      <w:r w:rsidRPr="00D13C3A">
        <w:rPr>
          <w:iCs/>
        </w:rPr>
        <w:t>Rug</w:t>
      </w:r>
      <w:r w:rsidRPr="00D13C3A">
        <w:t xml:space="preserve"> , de </w:t>
      </w:r>
      <w:proofErr w:type="spellStart"/>
      <w:r w:rsidRPr="00D13C3A">
        <w:rPr>
          <w:iCs/>
        </w:rPr>
        <w:t>Sennerplaat</w:t>
      </w:r>
      <w:proofErr w:type="spellEnd"/>
      <w:r w:rsidRPr="00D13C3A">
        <w:t xml:space="preserve">, de </w:t>
      </w:r>
      <w:r w:rsidRPr="00D13C3A">
        <w:rPr>
          <w:iCs/>
        </w:rPr>
        <w:t>Blikplaat</w:t>
      </w:r>
      <w:r w:rsidRPr="00D13C3A">
        <w:t xml:space="preserve">, de </w:t>
      </w:r>
      <w:proofErr w:type="spellStart"/>
      <w:r w:rsidRPr="00D13C3A">
        <w:rPr>
          <w:iCs/>
        </w:rPr>
        <w:t>Ezumakeeg</w:t>
      </w:r>
      <w:proofErr w:type="spellEnd"/>
      <w:r w:rsidRPr="00D13C3A">
        <w:t xml:space="preserve"> en de </w:t>
      </w:r>
      <w:r w:rsidRPr="00D13C3A">
        <w:rPr>
          <w:iCs/>
        </w:rPr>
        <w:t>Hoek van Bant</w:t>
      </w:r>
      <w:r w:rsidRPr="00D13C3A">
        <w:t xml:space="preserve"> en het </w:t>
      </w:r>
      <w:hyperlink r:id="rId17" w:tooltip="Eiland" w:history="1">
        <w:r w:rsidRPr="00D13C3A">
          <w:rPr>
            <w:rStyle w:val="Hyperlink"/>
            <w:color w:val="auto"/>
            <w:u w:val="none"/>
          </w:rPr>
          <w:t>eiland</w:t>
        </w:r>
      </w:hyperlink>
      <w:r w:rsidRPr="00D13C3A">
        <w:t xml:space="preserve"> de </w:t>
      </w:r>
      <w:r w:rsidRPr="00D13C3A">
        <w:rPr>
          <w:iCs/>
        </w:rPr>
        <w:t>Schoenerbult</w:t>
      </w:r>
      <w:r w:rsidRPr="00D13C3A">
        <w:t xml:space="preserve"> zijn vanwege de natuur niet toegankelijk.</w:t>
      </w:r>
    </w:p>
    <w:p w:rsidR="00E60B58" w:rsidRPr="00D13C3A" w:rsidRDefault="00E60B58" w:rsidP="00D13C3A">
      <w:pPr>
        <w:pStyle w:val="BusTic"/>
      </w:pPr>
      <w:r w:rsidRPr="00D13C3A">
        <w:t xml:space="preserve">Het meer is voor het grootste deel bevaarbaar, maar de wateren met de naam </w:t>
      </w:r>
      <w:r w:rsidRPr="00D13C3A">
        <w:rPr>
          <w:iCs/>
        </w:rPr>
        <w:t>Achter de Zwarten</w:t>
      </w:r>
      <w:r w:rsidRPr="00D13C3A">
        <w:t xml:space="preserve">, het </w:t>
      </w:r>
      <w:proofErr w:type="spellStart"/>
      <w:r w:rsidRPr="00D13C3A">
        <w:rPr>
          <w:iCs/>
        </w:rPr>
        <w:t>Hoornse</w:t>
      </w:r>
      <w:proofErr w:type="spellEnd"/>
      <w:r w:rsidRPr="00D13C3A">
        <w:rPr>
          <w:iCs/>
        </w:rPr>
        <w:t xml:space="preserve"> gat</w:t>
      </w:r>
      <w:r w:rsidRPr="00D13C3A">
        <w:t xml:space="preserve">, de </w:t>
      </w:r>
      <w:r w:rsidRPr="00D13C3A">
        <w:rPr>
          <w:iCs/>
        </w:rPr>
        <w:t>Vlinderbalg</w:t>
      </w:r>
      <w:r w:rsidRPr="00D13C3A">
        <w:t xml:space="preserve">, het </w:t>
      </w:r>
      <w:r w:rsidRPr="00D13C3A">
        <w:rPr>
          <w:iCs/>
        </w:rPr>
        <w:t xml:space="preserve">Jaap </w:t>
      </w:r>
      <w:proofErr w:type="spellStart"/>
      <w:r w:rsidRPr="00D13C3A">
        <w:rPr>
          <w:iCs/>
        </w:rPr>
        <w:t>Deensgat</w:t>
      </w:r>
      <w:proofErr w:type="spellEnd"/>
      <w:r w:rsidRPr="00D13C3A">
        <w:t xml:space="preserve">, de </w:t>
      </w:r>
      <w:r w:rsidRPr="00D13C3A">
        <w:rPr>
          <w:iCs/>
        </w:rPr>
        <w:t>Babbelaar</w:t>
      </w:r>
      <w:r w:rsidRPr="00D13C3A">
        <w:t xml:space="preserve">, het </w:t>
      </w:r>
      <w:proofErr w:type="spellStart"/>
      <w:r w:rsidRPr="00D13C3A">
        <w:rPr>
          <w:iCs/>
        </w:rPr>
        <w:t>Simonsgat</w:t>
      </w:r>
      <w:proofErr w:type="spellEnd"/>
      <w:r w:rsidRPr="00D13C3A">
        <w:t xml:space="preserve"> en het </w:t>
      </w:r>
      <w:proofErr w:type="spellStart"/>
      <w:r w:rsidRPr="00D13C3A">
        <w:rPr>
          <w:iCs/>
        </w:rPr>
        <w:t>Blikplaatgat</w:t>
      </w:r>
      <w:proofErr w:type="spellEnd"/>
      <w:r w:rsidRPr="00D13C3A">
        <w:t xml:space="preserve"> zijn verboden gebied.</w:t>
      </w:r>
      <w:r w:rsidR="00D13C3A" w:rsidRPr="00D13C3A">
        <w:rPr>
          <w:rFonts w:ascii="Arial" w:hAnsi="Arial" w:cs="Arial"/>
          <w:sz w:val="20"/>
          <w:szCs w:val="20"/>
        </w:rPr>
        <w:t xml:space="preserve"> </w:t>
      </w:r>
    </w:p>
    <w:p w:rsidR="00E60B58" w:rsidRPr="00D13C3A" w:rsidRDefault="00D13C3A" w:rsidP="00D13C3A">
      <w:pPr>
        <w:pStyle w:val="BusTic"/>
      </w:pPr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4C0FBC48" wp14:editId="12B700C8">
            <wp:simplePos x="0" y="0"/>
            <wp:positionH relativeFrom="column">
              <wp:posOffset>3188335</wp:posOffset>
            </wp:positionH>
            <wp:positionV relativeFrom="paragraph">
              <wp:posOffset>18415</wp:posOffset>
            </wp:positionV>
            <wp:extent cx="3243580" cy="1844675"/>
            <wp:effectExtent l="0" t="0" r="0" b="3175"/>
            <wp:wrapSquare wrapText="bothSides"/>
            <wp:docPr id="5" name="Afbeelding 5" descr="http://www.dvhn.nl/multimedia/dynamic/01763/B82384877Z_1_20100_1763689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vhn.nl/multimedia/dynamic/01763/B82384877Z_1_20100_1763689j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580" cy="1844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B58" w:rsidRPr="00D13C3A">
        <w:t xml:space="preserve">Een bijzondere plek is het </w:t>
      </w:r>
      <w:r w:rsidR="00E60B58" w:rsidRPr="00D13C3A">
        <w:rPr>
          <w:iCs/>
        </w:rPr>
        <w:t>Land van juffrouw Ali</w:t>
      </w:r>
      <w:r w:rsidR="00E60B58" w:rsidRPr="00D13C3A">
        <w:t xml:space="preserve"> met zijn vele </w:t>
      </w:r>
      <w:hyperlink r:id="rId19" w:tooltip="Orchidee" w:history="1">
        <w:r w:rsidR="00E60B58" w:rsidRPr="00D13C3A">
          <w:rPr>
            <w:rStyle w:val="Hyperlink"/>
            <w:color w:val="auto"/>
            <w:u w:val="none"/>
          </w:rPr>
          <w:t>orchideeën</w:t>
        </w:r>
      </w:hyperlink>
      <w:r w:rsidR="00E60B58" w:rsidRPr="00D13C3A">
        <w:t>.</w:t>
      </w:r>
    </w:p>
    <w:p w:rsidR="00D13C3A" w:rsidRDefault="00E60B58" w:rsidP="00D13C3A">
      <w:pPr>
        <w:pStyle w:val="BusTic"/>
      </w:pPr>
      <w:r w:rsidRPr="00D13C3A">
        <w:t xml:space="preserve">Het is een verblijfplaats voor (trek)vogels zoals de </w:t>
      </w:r>
      <w:hyperlink r:id="rId20" w:tooltip="Slechtvalk (vogel)" w:history="1">
        <w:r w:rsidRPr="00D13C3A">
          <w:rPr>
            <w:rStyle w:val="Hyperlink"/>
            <w:color w:val="auto"/>
            <w:u w:val="none"/>
          </w:rPr>
          <w:t>slechtvalk</w:t>
        </w:r>
      </w:hyperlink>
      <w:r w:rsidRPr="00D13C3A">
        <w:t xml:space="preserve">, de </w:t>
      </w:r>
      <w:hyperlink r:id="rId21" w:tooltip="Rosse grutto" w:history="1">
        <w:proofErr w:type="spellStart"/>
        <w:r w:rsidRPr="00D13C3A">
          <w:rPr>
            <w:rStyle w:val="Hyperlink"/>
            <w:color w:val="auto"/>
            <w:u w:val="none"/>
          </w:rPr>
          <w:t>rosse</w:t>
        </w:r>
        <w:proofErr w:type="spellEnd"/>
        <w:r w:rsidRPr="00D13C3A">
          <w:rPr>
            <w:rStyle w:val="Hyperlink"/>
            <w:color w:val="auto"/>
            <w:u w:val="none"/>
          </w:rPr>
          <w:t xml:space="preserve"> grutto</w:t>
        </w:r>
      </w:hyperlink>
      <w:r w:rsidRPr="00D13C3A">
        <w:t xml:space="preserve">, </w:t>
      </w:r>
      <w:hyperlink r:id="rId22" w:tooltip="Lepelaar" w:history="1">
        <w:r w:rsidRPr="00D13C3A">
          <w:rPr>
            <w:rStyle w:val="Hyperlink"/>
            <w:color w:val="auto"/>
            <w:u w:val="none"/>
          </w:rPr>
          <w:t>lepelaar</w:t>
        </w:r>
      </w:hyperlink>
      <w:r w:rsidRPr="00D13C3A">
        <w:t xml:space="preserve">. </w:t>
      </w:r>
    </w:p>
    <w:p w:rsidR="00D13C3A" w:rsidRDefault="00E60B58" w:rsidP="00D13C3A">
      <w:pPr>
        <w:pStyle w:val="BusTic"/>
      </w:pPr>
      <w:r w:rsidRPr="00D13C3A">
        <w:t xml:space="preserve">In </w:t>
      </w:r>
      <w:r w:rsidRPr="00E60B58">
        <w:t xml:space="preserve">de winter verblijven er veel ganzen. </w:t>
      </w:r>
    </w:p>
    <w:p w:rsidR="00E60B58" w:rsidRPr="00D13C3A" w:rsidRDefault="00E60B58" w:rsidP="00D13C3A">
      <w:pPr>
        <w:pStyle w:val="BusTic"/>
      </w:pPr>
      <w:r w:rsidRPr="00D13C3A">
        <w:t xml:space="preserve">Er is een </w:t>
      </w:r>
      <w:proofErr w:type="spellStart"/>
      <w:r w:rsidRPr="00D13C3A">
        <w:t>vogelkijkhut</w:t>
      </w:r>
      <w:proofErr w:type="spellEnd"/>
      <w:r w:rsidRPr="00D13C3A">
        <w:t xml:space="preserve"> in </w:t>
      </w:r>
      <w:hyperlink r:id="rId23" w:tooltip="Ezumakeeg" w:history="1">
        <w:proofErr w:type="spellStart"/>
        <w:r w:rsidRPr="00D13C3A">
          <w:rPr>
            <w:rStyle w:val="Hyperlink"/>
            <w:color w:val="auto"/>
            <w:u w:val="none"/>
          </w:rPr>
          <w:t>Ezumakeeg</w:t>
        </w:r>
        <w:proofErr w:type="spellEnd"/>
      </w:hyperlink>
      <w:r w:rsidRPr="00D13C3A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C1" w:rsidRDefault="008916C1" w:rsidP="00A64884">
      <w:r>
        <w:separator/>
      </w:r>
    </w:p>
  </w:endnote>
  <w:endnote w:type="continuationSeparator" w:id="0">
    <w:p w:rsidR="008916C1" w:rsidRDefault="008916C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B4787C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B4787C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C1" w:rsidRDefault="008916C1" w:rsidP="00A64884">
      <w:r>
        <w:separator/>
      </w:r>
    </w:p>
  </w:footnote>
  <w:footnote w:type="continuationSeparator" w:id="0">
    <w:p w:rsidR="008916C1" w:rsidRDefault="008916C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916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13C3A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8916C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916C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D79C240A"/>
    <w:lvl w:ilvl="0" w:tplc="DE62FE16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13659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916C1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4787C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13C3A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0B58"/>
    <w:rsid w:val="00E62C2E"/>
    <w:rsid w:val="00E83148"/>
    <w:rsid w:val="00E96932"/>
    <w:rsid w:val="00ED26E8"/>
    <w:rsid w:val="00EE4713"/>
    <w:rsid w:val="00EF4222"/>
    <w:rsid w:val="00F020DB"/>
    <w:rsid w:val="00F068F7"/>
    <w:rsid w:val="00F22EDC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D13C3A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13C3A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D13C3A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D13C3A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24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46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5618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2_november" TargetMode="External"/><Relationship Id="rId13" Type="http://schemas.openxmlformats.org/officeDocument/2006/relationships/hyperlink" Target="http://nl.wikipedia.org/wiki/Wad" TargetMode="External"/><Relationship Id="rId18" Type="http://schemas.openxmlformats.org/officeDocument/2006/relationships/image" Target="media/image1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osse_grutto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69" TargetMode="External"/><Relationship Id="rId17" Type="http://schemas.openxmlformats.org/officeDocument/2006/relationships/hyperlink" Target="http://nl.wikipedia.org/wiki/Eiland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er_Nieuwe_Zijlen" TargetMode="External"/><Relationship Id="rId20" Type="http://schemas.openxmlformats.org/officeDocument/2006/relationships/hyperlink" Target="http://nl.wikipedia.org/wiki/Slechtvalk_(vogel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uwersmeer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auwersoog" TargetMode="External"/><Relationship Id="rId23" Type="http://schemas.openxmlformats.org/officeDocument/2006/relationships/hyperlink" Target="http://nl.wikipedia.org/wiki/Ezumakeeg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Lijst_van_nationale_parken_in_Nederland" TargetMode="External"/><Relationship Id="rId19" Type="http://schemas.openxmlformats.org/officeDocument/2006/relationships/hyperlink" Target="http://nl.wikipedia.org/wiki/Orchide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2003" TargetMode="External"/><Relationship Id="rId14" Type="http://schemas.openxmlformats.org/officeDocument/2006/relationships/hyperlink" Target="http://nl.wikipedia.org/wiki/Zoutkamp" TargetMode="External"/><Relationship Id="rId22" Type="http://schemas.openxmlformats.org/officeDocument/2006/relationships/hyperlink" Target="http://nl.wikipedia.org/wiki/Lepelaar" TargetMode="External"/><Relationship Id="rId27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 en Natuurparken</dc:subject>
  <dc:creator>Van het Internet</dc:creator>
  <dc:description>BusTic</dc:description>
  <cp:lastModifiedBy>Leen</cp:lastModifiedBy>
  <cp:revision>6</cp:revision>
  <dcterms:created xsi:type="dcterms:W3CDTF">2010-09-10T11:24:00Z</dcterms:created>
  <dcterms:modified xsi:type="dcterms:W3CDTF">2010-09-16T08:37:00Z</dcterms:modified>
  <cp:category>2010</cp:category>
</cp:coreProperties>
</file>