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A60" w:rsidRPr="00957A60" w:rsidRDefault="00CD2909" w:rsidP="00957A60">
      <w:pPr>
        <w:outlineLvl w:val="0"/>
        <w:rPr>
          <w:bdr w:val="single" w:sz="4" w:space="0" w:color="auto"/>
          <w:shd w:val="clear" w:color="auto" w:fill="FFFF00"/>
        </w:rPr>
      </w:pPr>
      <w:bookmarkStart w:id="0" w:name="_GoBack"/>
      <w:bookmarkEnd w:id="0"/>
      <w:r w:rsidRPr="00957A60">
        <w:rPr>
          <w:b/>
          <w:bCs/>
          <w:bdr w:val="single" w:sz="4" w:space="0" w:color="auto"/>
          <w:shd w:val="clear" w:color="auto" w:fill="FFFF00"/>
        </w:rPr>
        <w:t>Nationaal Park De Loonse en Drunense Duinen</w:t>
      </w:r>
      <w:r w:rsidR="00957A60" w:rsidRPr="00957A60">
        <w:rPr>
          <w:b/>
          <w:bCs/>
          <w:bdr w:val="single" w:sz="4" w:space="0" w:color="auto"/>
          <w:shd w:val="clear" w:color="auto" w:fill="FFFF00"/>
        </w:rPr>
        <w:t xml:space="preserve"> </w:t>
      </w:r>
      <w:r w:rsidR="00957A60">
        <w:rPr>
          <w:b/>
          <w:bCs/>
          <w:bdr w:val="single" w:sz="4" w:space="0" w:color="auto"/>
          <w:shd w:val="clear" w:color="auto" w:fill="FFFF00"/>
        </w:rPr>
        <w:tab/>
      </w:r>
      <w:r w:rsidR="00957A60">
        <w:rPr>
          <w:b/>
          <w:bCs/>
          <w:bdr w:val="single" w:sz="4" w:space="0" w:color="auto"/>
          <w:shd w:val="clear" w:color="auto" w:fill="FFFF00"/>
        </w:rPr>
        <w:tab/>
      </w:r>
      <w:r w:rsidR="00957A60" w:rsidRPr="00957A60">
        <w:rPr>
          <w:noProof/>
          <w:color w:val="0000FF"/>
          <w:szCs w:val="21"/>
          <w:bdr w:val="single" w:sz="4" w:space="0" w:color="auto"/>
          <w:shd w:val="clear" w:color="auto" w:fill="FFFF00"/>
          <w:lang w:eastAsia="nl-NL"/>
        </w:rPr>
        <w:drawing>
          <wp:inline distT="0" distB="0" distL="0" distR="0">
            <wp:extent cx="222885" cy="222885"/>
            <wp:effectExtent l="0" t="0" r="5715" b="0"/>
            <wp:docPr id="2" name="Afbeelding 2"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7"/>
                    </pic:cNvPr>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hyperlink r:id="rId9" w:history="1">
        <w:r w:rsidR="00957A60" w:rsidRPr="00957A60">
          <w:rPr>
            <w:rStyle w:val="Hyperlink"/>
            <w:rFonts w:eastAsiaTheme="majorEastAsia"/>
            <w:szCs w:val="21"/>
            <w:bdr w:val="single" w:sz="4" w:space="0" w:color="auto"/>
            <w:shd w:val="clear" w:color="auto" w:fill="FFFF00"/>
          </w:rPr>
          <w:t>51° 39' NB, 5° 7' OL</w:t>
        </w:r>
      </w:hyperlink>
    </w:p>
    <w:p w:rsidR="00CD2909" w:rsidRPr="00CD2909" w:rsidRDefault="00CD2909" w:rsidP="00CD2909">
      <w:pPr>
        <w:rPr>
          <w:b/>
          <w:bCs/>
        </w:rPr>
      </w:pPr>
    </w:p>
    <w:p w:rsidR="008F36F6" w:rsidRDefault="008F36F6" w:rsidP="008F36F6">
      <w:pPr>
        <w:pStyle w:val="BusTic"/>
      </w:pPr>
      <w:r>
        <w:rPr>
          <w:noProof/>
          <w:lang w:eastAsia="nl-NL"/>
        </w:rPr>
        <w:drawing>
          <wp:anchor distT="0" distB="0" distL="114300" distR="114300" simplePos="0" relativeHeight="251658240" behindDoc="0" locked="0" layoutInCell="1" allowOverlap="1">
            <wp:simplePos x="0" y="0"/>
            <wp:positionH relativeFrom="column">
              <wp:posOffset>3928110</wp:posOffset>
            </wp:positionH>
            <wp:positionV relativeFrom="paragraph">
              <wp:posOffset>349885</wp:posOffset>
            </wp:positionV>
            <wp:extent cx="2512695" cy="1574165"/>
            <wp:effectExtent l="0" t="0" r="1905" b="6985"/>
            <wp:wrapSquare wrapText="bothSides"/>
            <wp:docPr id="1" name="Afbeelding 1" descr="Loonse en Drunense Duinen"/>
            <wp:cNvGraphicFramePr/>
            <a:graphic xmlns:a="http://schemas.openxmlformats.org/drawingml/2006/main">
              <a:graphicData uri="http://schemas.openxmlformats.org/drawingml/2006/picture">
                <pic:pic xmlns:pic="http://schemas.openxmlformats.org/drawingml/2006/picture">
                  <pic:nvPicPr>
                    <pic:cNvPr id="1" name="Afbeelding 1" descr="Loonse en Drunense Duinen">
                      <a:hlinkClick r:id="rId10" tooltip="&quot;Loonse en Drunense Duinen&quot;"/>
                    </pic:cNvPr>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12695" cy="1574165"/>
                    </a:xfrm>
                    <a:prstGeom prst="rect">
                      <a:avLst/>
                    </a:prstGeom>
                    <a:ln>
                      <a:noFill/>
                    </a:ln>
                    <a:effectLst>
                      <a:softEdge rad="112500"/>
                    </a:effectLst>
                  </pic:spPr>
                </pic:pic>
              </a:graphicData>
            </a:graphic>
          </wp:anchor>
        </w:drawing>
      </w:r>
      <w:r w:rsidR="00CD2909" w:rsidRPr="008F36F6">
        <w:rPr>
          <w:bCs/>
        </w:rPr>
        <w:t>Nationaal Park De Loonse en Drunense Duinen</w:t>
      </w:r>
      <w:r w:rsidR="00CD2909" w:rsidRPr="008F36F6">
        <w:t xml:space="preserve"> is een </w:t>
      </w:r>
      <w:hyperlink r:id="rId12" w:tooltip="Natuurgebied" w:history="1">
        <w:r w:rsidR="00CD2909" w:rsidRPr="008F36F6">
          <w:rPr>
            <w:rStyle w:val="Hyperlink"/>
            <w:color w:val="auto"/>
            <w:u w:val="none"/>
          </w:rPr>
          <w:t>natuurgebied</w:t>
        </w:r>
      </w:hyperlink>
      <w:r w:rsidR="00CD2909" w:rsidRPr="008F36F6">
        <w:t xml:space="preserve"> in de Nederlandse provincie </w:t>
      </w:r>
      <w:hyperlink r:id="rId13" w:tooltip="Noord-Brabant" w:history="1">
        <w:r w:rsidR="00CD2909" w:rsidRPr="008F36F6">
          <w:rPr>
            <w:rStyle w:val="Hyperlink"/>
            <w:color w:val="auto"/>
            <w:u w:val="none"/>
          </w:rPr>
          <w:t>Noord-Brabant</w:t>
        </w:r>
      </w:hyperlink>
      <w:r w:rsidR="00CD2909" w:rsidRPr="008F36F6">
        <w:t>.</w:t>
      </w:r>
      <w:r w:rsidRPr="008F36F6">
        <w:rPr>
          <w:noProof/>
          <w:lang w:eastAsia="nl-NL"/>
        </w:rPr>
        <w:t xml:space="preserve"> </w:t>
      </w:r>
    </w:p>
    <w:p w:rsidR="008F36F6" w:rsidRDefault="00CD2909" w:rsidP="008F36F6">
      <w:pPr>
        <w:pStyle w:val="BusTic"/>
      </w:pPr>
      <w:r w:rsidRPr="008F36F6">
        <w:t xml:space="preserve">Het is ruim 3500 hectare groot en is sinds 2002 een </w:t>
      </w:r>
      <w:hyperlink r:id="rId14" w:tooltip="Nationaal park" w:history="1">
        <w:r w:rsidRPr="008F36F6">
          <w:rPr>
            <w:rStyle w:val="Hyperlink"/>
            <w:color w:val="auto"/>
            <w:u w:val="none"/>
          </w:rPr>
          <w:t>Nationaal park</w:t>
        </w:r>
      </w:hyperlink>
      <w:r w:rsidRPr="008F36F6">
        <w:t xml:space="preserve">. </w:t>
      </w:r>
    </w:p>
    <w:p w:rsidR="008F36F6" w:rsidRDefault="00CD2909" w:rsidP="008F36F6">
      <w:pPr>
        <w:pStyle w:val="BusTic"/>
      </w:pPr>
      <w:r w:rsidRPr="008F36F6">
        <w:t xml:space="preserve">Het park is enerzijds grotendeels een afwisseling van droge </w:t>
      </w:r>
      <w:hyperlink r:id="rId15" w:tooltip="Zandverstuiving" w:history="1">
        <w:r w:rsidRPr="008F36F6">
          <w:rPr>
            <w:rStyle w:val="Hyperlink"/>
            <w:color w:val="auto"/>
            <w:u w:val="none"/>
          </w:rPr>
          <w:t>zandverstuivingen</w:t>
        </w:r>
      </w:hyperlink>
      <w:r w:rsidRPr="008F36F6">
        <w:t xml:space="preserve"> en </w:t>
      </w:r>
      <w:hyperlink r:id="rId16" w:tooltip="Naaldbos" w:history="1">
        <w:r w:rsidRPr="008F36F6">
          <w:rPr>
            <w:rStyle w:val="Hyperlink"/>
            <w:color w:val="auto"/>
            <w:u w:val="none"/>
          </w:rPr>
          <w:t>naaldbos</w:t>
        </w:r>
      </w:hyperlink>
      <w:r w:rsidRPr="008F36F6">
        <w:t xml:space="preserve">, maar ook de uitgestrekte beekdalzone van de </w:t>
      </w:r>
      <w:proofErr w:type="spellStart"/>
      <w:r w:rsidRPr="008F36F6">
        <w:t>zandlei</w:t>
      </w:r>
      <w:proofErr w:type="spellEnd"/>
      <w:r w:rsidRPr="008F36F6">
        <w:t xml:space="preserve"> hoort erbij. </w:t>
      </w:r>
    </w:p>
    <w:p w:rsidR="00CD2909" w:rsidRPr="008F36F6" w:rsidRDefault="00CD2909" w:rsidP="008F36F6">
      <w:pPr>
        <w:pStyle w:val="BusTic"/>
      </w:pPr>
      <w:r w:rsidRPr="008F36F6">
        <w:t xml:space="preserve">Hier ligt met name het natuurgebied </w:t>
      </w:r>
      <w:hyperlink r:id="rId17" w:tooltip="De Brand" w:history="1">
        <w:r w:rsidRPr="008F36F6">
          <w:rPr>
            <w:rStyle w:val="Hyperlink"/>
            <w:color w:val="auto"/>
            <w:u w:val="none"/>
          </w:rPr>
          <w:t>De Brand</w:t>
        </w:r>
      </w:hyperlink>
      <w:r w:rsidRPr="008F36F6">
        <w:t xml:space="preserve"> bij </w:t>
      </w:r>
      <w:proofErr w:type="spellStart"/>
      <w:r w:rsidRPr="008F36F6">
        <w:t>Udenhout</w:t>
      </w:r>
      <w:proofErr w:type="spellEnd"/>
      <w:r w:rsidRPr="008F36F6">
        <w:t>, met zijn afwisseling van hakhoutbossen, natte weilanden en moerasruigtes.</w:t>
      </w:r>
    </w:p>
    <w:p w:rsidR="00CD2909" w:rsidRPr="008F36F6" w:rsidRDefault="00CD2909" w:rsidP="008F36F6">
      <w:pPr>
        <w:pStyle w:val="BusTic"/>
      </w:pPr>
      <w:r w:rsidRPr="008F36F6">
        <w:t>Het totaal is meer dan 35 km² groot.</w:t>
      </w:r>
    </w:p>
    <w:p w:rsidR="008F36F6" w:rsidRPr="008F36F6" w:rsidRDefault="00CD2909" w:rsidP="008F36F6">
      <w:pPr>
        <w:pStyle w:val="BusTic"/>
        <w:rPr>
          <w:color w:val="auto"/>
        </w:rPr>
      </w:pPr>
      <w:r w:rsidRPr="008F36F6">
        <w:t xml:space="preserve">Het gebied wordt steeds meer omringd door grotere en kleinere steden en dorpen. </w:t>
      </w:r>
    </w:p>
    <w:p w:rsidR="008F36F6" w:rsidRPr="008F36F6" w:rsidRDefault="00CD2909" w:rsidP="008F36F6">
      <w:pPr>
        <w:pStyle w:val="BusTic"/>
        <w:rPr>
          <w:color w:val="auto"/>
        </w:rPr>
      </w:pPr>
      <w:r w:rsidRPr="008F36F6">
        <w:t xml:space="preserve">In het noorden vinden we van west naar oost </w:t>
      </w:r>
      <w:hyperlink r:id="rId18" w:tooltip="Waalwijk" w:history="1">
        <w:r w:rsidRPr="008F36F6">
          <w:rPr>
            <w:rStyle w:val="Hyperlink"/>
            <w:color w:val="auto"/>
            <w:u w:val="none"/>
          </w:rPr>
          <w:t>Waalwijk</w:t>
        </w:r>
      </w:hyperlink>
      <w:r w:rsidRPr="008F36F6">
        <w:t xml:space="preserve">, </w:t>
      </w:r>
      <w:hyperlink r:id="rId19" w:tooltip="Drunen" w:history="1">
        <w:r w:rsidRPr="008F36F6">
          <w:rPr>
            <w:rStyle w:val="Hyperlink"/>
            <w:color w:val="auto"/>
            <w:u w:val="none"/>
          </w:rPr>
          <w:t>Drunen</w:t>
        </w:r>
      </w:hyperlink>
      <w:r w:rsidRPr="008F36F6">
        <w:t xml:space="preserve">, </w:t>
      </w:r>
      <w:hyperlink r:id="rId20" w:tooltip="Nieuwkuijk" w:history="1">
        <w:r w:rsidRPr="008F36F6">
          <w:rPr>
            <w:rStyle w:val="Hyperlink"/>
            <w:color w:val="auto"/>
            <w:u w:val="none"/>
          </w:rPr>
          <w:t>Nieuwkuijk</w:t>
        </w:r>
      </w:hyperlink>
      <w:r w:rsidRPr="008F36F6">
        <w:t xml:space="preserve">, </w:t>
      </w:r>
      <w:hyperlink r:id="rId21" w:tooltip="Vlijmen" w:history="1">
        <w:r w:rsidRPr="008F36F6">
          <w:rPr>
            <w:rStyle w:val="Hyperlink"/>
            <w:color w:val="auto"/>
            <w:u w:val="none"/>
          </w:rPr>
          <w:t>Vlijmen</w:t>
        </w:r>
      </w:hyperlink>
      <w:r w:rsidRPr="008F36F6">
        <w:t xml:space="preserve"> en </w:t>
      </w:r>
      <w:hyperlink r:id="rId22" w:tooltip="'s-Hertogenbosch" w:history="1">
        <w:r w:rsidRPr="008F36F6">
          <w:rPr>
            <w:rStyle w:val="Hyperlink"/>
            <w:color w:val="auto"/>
            <w:u w:val="none"/>
          </w:rPr>
          <w:t>'s-Hertogenbosch</w:t>
        </w:r>
      </w:hyperlink>
      <w:r w:rsidRPr="008F36F6">
        <w:t xml:space="preserve">. </w:t>
      </w:r>
    </w:p>
    <w:p w:rsidR="008F36F6" w:rsidRPr="008F36F6" w:rsidRDefault="00CD2909" w:rsidP="008F36F6">
      <w:pPr>
        <w:pStyle w:val="BusTic"/>
        <w:rPr>
          <w:color w:val="auto"/>
        </w:rPr>
      </w:pPr>
      <w:r w:rsidRPr="008F36F6">
        <w:t xml:space="preserve">Dorpen aan de zuidkant zijn </w:t>
      </w:r>
      <w:hyperlink r:id="rId23" w:tooltip="Loon op Zand (plaats)" w:history="1">
        <w:r w:rsidRPr="008F36F6">
          <w:rPr>
            <w:rStyle w:val="Hyperlink"/>
            <w:color w:val="auto"/>
            <w:u w:val="none"/>
          </w:rPr>
          <w:t>Loon op Zand</w:t>
        </w:r>
      </w:hyperlink>
      <w:r w:rsidRPr="008F36F6">
        <w:t xml:space="preserve"> , </w:t>
      </w:r>
      <w:hyperlink r:id="rId24" w:tooltip="Biezenmortel" w:history="1">
        <w:r w:rsidRPr="008F36F6">
          <w:rPr>
            <w:rStyle w:val="Hyperlink"/>
            <w:color w:val="auto"/>
            <w:u w:val="none"/>
          </w:rPr>
          <w:t>Biezenmortel</w:t>
        </w:r>
      </w:hyperlink>
      <w:r w:rsidRPr="008F36F6">
        <w:t xml:space="preserve">, </w:t>
      </w:r>
      <w:hyperlink r:id="rId25" w:tooltip="Helvoirt" w:history="1">
        <w:proofErr w:type="spellStart"/>
        <w:r w:rsidRPr="008F36F6">
          <w:rPr>
            <w:rStyle w:val="Hyperlink"/>
            <w:color w:val="auto"/>
            <w:u w:val="none"/>
          </w:rPr>
          <w:t>Helvoirt</w:t>
        </w:r>
        <w:proofErr w:type="spellEnd"/>
      </w:hyperlink>
      <w:r w:rsidRPr="008F36F6">
        <w:t xml:space="preserve"> en </w:t>
      </w:r>
      <w:hyperlink r:id="rId26" w:tooltip="Udenhout" w:history="1">
        <w:proofErr w:type="spellStart"/>
        <w:r w:rsidRPr="008F36F6">
          <w:rPr>
            <w:rStyle w:val="Hyperlink"/>
            <w:color w:val="auto"/>
            <w:u w:val="none"/>
          </w:rPr>
          <w:t>Udenhout</w:t>
        </w:r>
        <w:proofErr w:type="spellEnd"/>
      </w:hyperlink>
      <w:r w:rsidRPr="008F36F6">
        <w:t xml:space="preserve">; op een kilometer of zes ligt </w:t>
      </w:r>
      <w:hyperlink r:id="rId27" w:tooltip="Tilburg" w:history="1">
        <w:r w:rsidRPr="008F36F6">
          <w:rPr>
            <w:rStyle w:val="Hyperlink"/>
            <w:color w:val="auto"/>
            <w:u w:val="none"/>
          </w:rPr>
          <w:t>Tilburg</w:t>
        </w:r>
      </w:hyperlink>
      <w:r w:rsidRPr="008F36F6">
        <w:t xml:space="preserve">. </w:t>
      </w:r>
    </w:p>
    <w:p w:rsidR="00CD2909" w:rsidRPr="008F36F6" w:rsidRDefault="00CD2909" w:rsidP="008F36F6">
      <w:pPr>
        <w:pStyle w:val="BusTic"/>
        <w:rPr>
          <w:color w:val="auto"/>
        </w:rPr>
      </w:pPr>
      <w:r w:rsidRPr="008F36F6">
        <w:t xml:space="preserve">Aan de korte westkant ligt </w:t>
      </w:r>
      <w:hyperlink r:id="rId28" w:tooltip="Kaatsheuvel" w:history="1">
        <w:r w:rsidRPr="008F36F6">
          <w:rPr>
            <w:rStyle w:val="Hyperlink"/>
            <w:color w:val="auto"/>
            <w:u w:val="none"/>
          </w:rPr>
          <w:t>Kaatsheuvel</w:t>
        </w:r>
      </w:hyperlink>
      <w:r w:rsidRPr="008F36F6">
        <w:t xml:space="preserve"> </w:t>
      </w:r>
      <w:r w:rsidRPr="008F36F6">
        <w:rPr>
          <w:color w:val="auto"/>
        </w:rPr>
        <w:t xml:space="preserve">met attractiepark </w:t>
      </w:r>
      <w:hyperlink r:id="rId29" w:tooltip="De Efteling" w:history="1">
        <w:r w:rsidRPr="008F36F6">
          <w:rPr>
            <w:rStyle w:val="Hyperlink"/>
            <w:color w:val="auto"/>
            <w:u w:val="none"/>
          </w:rPr>
          <w:t>De Efteling</w:t>
        </w:r>
      </w:hyperlink>
      <w:r w:rsidRPr="008F36F6">
        <w:rPr>
          <w:color w:val="auto"/>
        </w:rPr>
        <w:t>.</w:t>
      </w:r>
    </w:p>
    <w:p w:rsidR="00CD2909" w:rsidRPr="00CD2909" w:rsidRDefault="00CD2909" w:rsidP="00CD2909">
      <w:pPr>
        <w:rPr>
          <w:b/>
          <w:bCs/>
        </w:rPr>
      </w:pPr>
      <w:r w:rsidRPr="00CD2909">
        <w:rPr>
          <w:b/>
          <w:bCs/>
        </w:rPr>
        <w:t>Deelgebieden en omgeving</w:t>
      </w:r>
    </w:p>
    <w:p w:rsidR="00CD2909" w:rsidRPr="008F36F6" w:rsidRDefault="00CD2909" w:rsidP="008F36F6">
      <w:pPr>
        <w:pStyle w:val="BusTic"/>
      </w:pPr>
      <w:r w:rsidRPr="008F36F6">
        <w:t xml:space="preserve">Onderdelen van het Nationaal park zijn naast de </w:t>
      </w:r>
      <w:proofErr w:type="spellStart"/>
      <w:r w:rsidRPr="008F36F6">
        <w:t>loonse</w:t>
      </w:r>
      <w:proofErr w:type="spellEnd"/>
      <w:r w:rsidRPr="008F36F6">
        <w:t xml:space="preserve"> en Drunense Duinen zelf:</w:t>
      </w:r>
    </w:p>
    <w:p w:rsidR="008F36F6" w:rsidRDefault="00CD2909" w:rsidP="008F36F6">
      <w:pPr>
        <w:pStyle w:val="BusTic"/>
      </w:pPr>
      <w:r w:rsidRPr="008F36F6">
        <w:t xml:space="preserve">Het landgoed </w:t>
      </w:r>
      <w:hyperlink r:id="rId30" w:tooltip="Plantloon (de pagina bestaat niet)" w:history="1">
        <w:r w:rsidRPr="008F36F6">
          <w:rPr>
            <w:rStyle w:val="Hyperlink"/>
            <w:bCs/>
            <w:color w:val="auto"/>
            <w:u w:val="none"/>
          </w:rPr>
          <w:t>Plantloon</w:t>
        </w:r>
      </w:hyperlink>
      <w:r w:rsidRPr="008F36F6">
        <w:t xml:space="preserve"> bij Waalwijk. </w:t>
      </w:r>
    </w:p>
    <w:p w:rsidR="008F36F6" w:rsidRDefault="00CD2909" w:rsidP="008F36F6">
      <w:pPr>
        <w:pStyle w:val="BusTic"/>
      </w:pPr>
      <w:r w:rsidRPr="008F36F6">
        <w:t xml:space="preserve">Dit uitgestrekte en drukbezochte wandelgebied heeft een echt landgoedkarakter met landbouwgronden en lanen. </w:t>
      </w:r>
    </w:p>
    <w:p w:rsidR="00CD2909" w:rsidRPr="008F36F6" w:rsidRDefault="00CD2909" w:rsidP="008F36F6">
      <w:pPr>
        <w:pStyle w:val="BusTic"/>
      </w:pPr>
      <w:r w:rsidRPr="008F36F6">
        <w:t xml:space="preserve">Bekend is hier vooral de wandeling langs het </w:t>
      </w:r>
      <w:hyperlink r:id="rId31" w:tooltip="Galgenwiel (de pagina bestaat niet)" w:history="1">
        <w:r w:rsidRPr="008F36F6">
          <w:rPr>
            <w:rStyle w:val="Hyperlink"/>
            <w:color w:val="auto"/>
            <w:u w:val="none"/>
          </w:rPr>
          <w:t>Galgenwiel</w:t>
        </w:r>
      </w:hyperlink>
      <w:r w:rsidRPr="008F36F6">
        <w:t>, een oude doorbraakkolk van de Maas.</w:t>
      </w:r>
    </w:p>
    <w:p w:rsidR="008F36F6" w:rsidRPr="008F36F6" w:rsidRDefault="008F36F6" w:rsidP="008F36F6">
      <w:pPr>
        <w:pStyle w:val="BusTic"/>
        <w:numPr>
          <w:ilvl w:val="0"/>
          <w:numId w:val="0"/>
        </w:numPr>
        <w:ind w:left="284"/>
      </w:pPr>
    </w:p>
    <w:p w:rsidR="00CD2909" w:rsidRDefault="00CD2909" w:rsidP="008F36F6">
      <w:pPr>
        <w:pStyle w:val="BusTic"/>
      </w:pPr>
      <w:r w:rsidRPr="008F36F6">
        <w:t xml:space="preserve">Het natuurreservaat </w:t>
      </w:r>
      <w:hyperlink r:id="rId32" w:tooltip="De Brand" w:history="1">
        <w:r w:rsidRPr="008F36F6">
          <w:rPr>
            <w:rStyle w:val="Hyperlink"/>
            <w:color w:val="auto"/>
            <w:u w:val="none"/>
          </w:rPr>
          <w:t>De Brand</w:t>
        </w:r>
      </w:hyperlink>
      <w:r w:rsidRPr="008F36F6">
        <w:t xml:space="preserve"> in het dal van de </w:t>
      </w:r>
      <w:proofErr w:type="spellStart"/>
      <w:r w:rsidRPr="008F36F6">
        <w:t>Zandlei</w:t>
      </w:r>
      <w:proofErr w:type="spellEnd"/>
    </w:p>
    <w:p w:rsidR="008F36F6" w:rsidRDefault="008F36F6" w:rsidP="008F36F6">
      <w:pPr>
        <w:pStyle w:val="Lijstalinea"/>
      </w:pPr>
    </w:p>
    <w:p w:rsidR="00CD2909" w:rsidRDefault="00CD2909" w:rsidP="008F36F6">
      <w:pPr>
        <w:pStyle w:val="BusTic"/>
      </w:pPr>
      <w:r w:rsidRPr="008F36F6">
        <w:t xml:space="preserve">Kasteel en landgoed de </w:t>
      </w:r>
      <w:hyperlink r:id="rId33" w:tooltip="Strijdhoef" w:history="1">
        <w:r w:rsidRPr="008F36F6">
          <w:rPr>
            <w:rStyle w:val="Hyperlink"/>
            <w:color w:val="auto"/>
            <w:u w:val="none"/>
          </w:rPr>
          <w:t>Strijdhoef</w:t>
        </w:r>
      </w:hyperlink>
      <w:r w:rsidRPr="008F36F6">
        <w:t xml:space="preserve"> eveneens in het </w:t>
      </w:r>
      <w:proofErr w:type="spellStart"/>
      <w:r w:rsidRPr="008F36F6">
        <w:t>Zandleigebied</w:t>
      </w:r>
      <w:proofErr w:type="spellEnd"/>
      <w:r w:rsidRPr="008F36F6">
        <w:t>.</w:t>
      </w:r>
    </w:p>
    <w:p w:rsidR="008F36F6" w:rsidRDefault="008F36F6" w:rsidP="008F36F6">
      <w:pPr>
        <w:pStyle w:val="Lijstalinea"/>
      </w:pPr>
    </w:p>
    <w:p w:rsidR="00CD2909" w:rsidRDefault="00CD2909" w:rsidP="008F36F6">
      <w:pPr>
        <w:pStyle w:val="BusTic"/>
      </w:pPr>
      <w:r w:rsidRPr="008F36F6">
        <w:t xml:space="preserve">In het oosten wordt een ca 200 ha grote landbouwzone met de naam het </w:t>
      </w:r>
      <w:proofErr w:type="spellStart"/>
      <w:r w:rsidRPr="008F36F6">
        <w:t>Hengstven</w:t>
      </w:r>
      <w:proofErr w:type="spellEnd"/>
      <w:r w:rsidRPr="008F36F6">
        <w:t xml:space="preserve"> omgezet in een door landbouwers op biologische grondslag te beheren natuurgebied met bloemrijke graslanden.</w:t>
      </w:r>
    </w:p>
    <w:p w:rsidR="008F36F6" w:rsidRPr="008F36F6" w:rsidRDefault="008F36F6" w:rsidP="008F36F6">
      <w:pPr>
        <w:ind w:left="723"/>
      </w:pPr>
    </w:p>
    <w:p w:rsidR="00CD2909" w:rsidRPr="008F36F6" w:rsidRDefault="00CD2909" w:rsidP="008F36F6">
      <w:pPr>
        <w:pStyle w:val="BusTic"/>
      </w:pPr>
      <w:r w:rsidRPr="008F36F6">
        <w:lastRenderedPageBreak/>
        <w:t xml:space="preserve">De noordgrens van het gebied wordt gevormd door het </w:t>
      </w:r>
      <w:proofErr w:type="spellStart"/>
      <w:r w:rsidRPr="008F36F6">
        <w:t>Drongelens</w:t>
      </w:r>
      <w:proofErr w:type="spellEnd"/>
      <w:r w:rsidRPr="008F36F6">
        <w:t xml:space="preserve"> kanaal (officieel: Afwateringskanaal 's </w:t>
      </w:r>
      <w:proofErr w:type="spellStart"/>
      <w:r w:rsidRPr="008F36F6">
        <w:t>Hertogenbosch-Drongelen</w:t>
      </w:r>
      <w:proofErr w:type="spellEnd"/>
      <w:r w:rsidRPr="008F36F6">
        <w:t>).</w:t>
      </w:r>
    </w:p>
    <w:p w:rsidR="00CD2909" w:rsidRPr="008F36F6" w:rsidRDefault="00CD2909" w:rsidP="008F36F6">
      <w:pPr>
        <w:pStyle w:val="BusTic"/>
      </w:pPr>
      <w:r w:rsidRPr="008F36F6">
        <w:t>De fietspaden langs dit kanaal vormen een zeer aantrekkelijke toegangsroute die zich voortzet tot in de Bossche binnenstad.</w:t>
      </w:r>
    </w:p>
    <w:p w:rsidR="00CD2909" w:rsidRPr="008F36F6" w:rsidRDefault="00CD2909" w:rsidP="008F36F6">
      <w:pPr>
        <w:pStyle w:val="BusTic"/>
      </w:pPr>
      <w:r w:rsidRPr="008F36F6">
        <w:t xml:space="preserve">Naar het zuidwesten ligt, gescheiden door de autoweg N261 en het dorp Loon op Zand het natuurgebied </w:t>
      </w:r>
      <w:hyperlink r:id="rId34" w:tooltip="Huis ter Heide (landgoed)" w:history="1">
        <w:r w:rsidRPr="008F36F6">
          <w:rPr>
            <w:rStyle w:val="Hyperlink"/>
            <w:color w:val="auto"/>
            <w:u w:val="none"/>
          </w:rPr>
          <w:t>Huis ter Heide</w:t>
        </w:r>
      </w:hyperlink>
      <w:r w:rsidRPr="008F36F6">
        <w:t>.</w:t>
      </w:r>
    </w:p>
    <w:p w:rsidR="00CD2909" w:rsidRPr="008F36F6" w:rsidRDefault="00CD2909" w:rsidP="008F36F6">
      <w:pPr>
        <w:pStyle w:val="BusTic"/>
      </w:pPr>
      <w:r w:rsidRPr="008F36F6">
        <w:t xml:space="preserve">Ten noorden van het </w:t>
      </w:r>
      <w:proofErr w:type="spellStart"/>
      <w:r w:rsidRPr="008F36F6">
        <w:t>Drongelens</w:t>
      </w:r>
      <w:proofErr w:type="spellEnd"/>
      <w:r w:rsidRPr="008F36F6">
        <w:t xml:space="preserve"> kanaal, niet ver van de stad Den Bosch liggen het </w:t>
      </w:r>
      <w:hyperlink r:id="rId35" w:tooltip="Vlijmens Ven" w:history="1">
        <w:r w:rsidRPr="008F36F6">
          <w:rPr>
            <w:rStyle w:val="Hyperlink"/>
            <w:color w:val="auto"/>
            <w:u w:val="none"/>
          </w:rPr>
          <w:t>Vlijmens Ven</w:t>
        </w:r>
      </w:hyperlink>
      <w:r w:rsidRPr="008F36F6">
        <w:t xml:space="preserve"> en de </w:t>
      </w:r>
      <w:hyperlink r:id="rId36" w:tooltip="Moerputten" w:history="1">
        <w:r w:rsidRPr="008F36F6">
          <w:rPr>
            <w:rStyle w:val="Hyperlink"/>
            <w:color w:val="auto"/>
            <w:u w:val="none"/>
          </w:rPr>
          <w:t>Moerputten</w:t>
        </w:r>
      </w:hyperlink>
      <w:r w:rsidRPr="008F36F6">
        <w:t>, natuurgebieden met een volkomen ander karakter.</w:t>
      </w:r>
    </w:p>
    <w:p w:rsidR="00CD2909" w:rsidRPr="00CD2909" w:rsidRDefault="00CD2909" w:rsidP="00CD2909">
      <w:pPr>
        <w:rPr>
          <w:b/>
          <w:bCs/>
        </w:rPr>
      </w:pPr>
      <w:r w:rsidRPr="00CD2909">
        <w:rPr>
          <w:b/>
          <w:bCs/>
        </w:rPr>
        <w:t>Geschiedenis van het landschap</w:t>
      </w:r>
    </w:p>
    <w:p w:rsidR="008F36F6" w:rsidRDefault="00CD2909" w:rsidP="008F36F6">
      <w:pPr>
        <w:pStyle w:val="BusTic"/>
      </w:pPr>
      <w:r w:rsidRPr="008F36F6">
        <w:t xml:space="preserve">Het stuifzandgebied is in de late Middeleeuwen ontstaan. </w:t>
      </w:r>
    </w:p>
    <w:p w:rsidR="008F36F6" w:rsidRDefault="00CD2909" w:rsidP="008F36F6">
      <w:pPr>
        <w:pStyle w:val="BusTic"/>
      </w:pPr>
      <w:r w:rsidRPr="008F36F6">
        <w:t xml:space="preserve">Het bestaat uit een hoger wat ruig en zanderig middengebied met een iets vruchtbaardere maar toch nog schrale rand eromheen. </w:t>
      </w:r>
    </w:p>
    <w:p w:rsidR="008F36F6" w:rsidRDefault="00CD2909" w:rsidP="008F36F6">
      <w:pPr>
        <w:pStyle w:val="BusTic"/>
      </w:pPr>
      <w:r w:rsidRPr="008F36F6">
        <w:t xml:space="preserve">Tot aan de late Middeleeuwen kan het gebied bescheiden boerengemeenschappen voeden, maar in die tijd van betrekkelijke welvaart neemt de bevolkingsdruk toe, en wordt de kringloop van begrazing en bemesting fataal verstoord. </w:t>
      </w:r>
    </w:p>
    <w:p w:rsidR="008F36F6" w:rsidRDefault="00CD2909" w:rsidP="008F36F6">
      <w:pPr>
        <w:pStyle w:val="BusTic"/>
      </w:pPr>
      <w:r w:rsidRPr="008F36F6">
        <w:t xml:space="preserve">Normaal gesproken eten de dieren gras en andere planten, en onttrekken zo energie aan het land. </w:t>
      </w:r>
    </w:p>
    <w:p w:rsidR="00CD2909" w:rsidRPr="008F36F6" w:rsidRDefault="00CD2909" w:rsidP="008F36F6">
      <w:pPr>
        <w:pStyle w:val="BusTic"/>
      </w:pPr>
      <w:r w:rsidRPr="008F36F6">
        <w:t>Via hun mest keert die energie weer terug in de bodem.</w:t>
      </w:r>
    </w:p>
    <w:p w:rsidR="008F36F6" w:rsidRDefault="00CD2909" w:rsidP="008F36F6">
      <w:pPr>
        <w:pStyle w:val="BusTic"/>
      </w:pPr>
      <w:r w:rsidRPr="008F36F6">
        <w:t xml:space="preserve">Het gaat mis als de boeren bomen gaan kappen en hun dieren steeds meer laten grazen in het ruige, hogere gebied. </w:t>
      </w:r>
    </w:p>
    <w:p w:rsidR="008F36F6" w:rsidRDefault="00CD2909" w:rsidP="008F36F6">
      <w:pPr>
        <w:pStyle w:val="BusTic"/>
      </w:pPr>
      <w:r w:rsidRPr="008F36F6">
        <w:t xml:space="preserve">De mest verzamelen ze in </w:t>
      </w:r>
      <w:hyperlink r:id="rId37" w:tooltip="Potstal" w:history="1">
        <w:r w:rsidRPr="008F36F6">
          <w:rPr>
            <w:rStyle w:val="Hyperlink"/>
            <w:color w:val="auto"/>
            <w:u w:val="none"/>
          </w:rPr>
          <w:t>potstallen</w:t>
        </w:r>
      </w:hyperlink>
      <w:r w:rsidRPr="008F36F6">
        <w:t xml:space="preserve">, en ze gebruiken die om hun eigen akkers vruchtbaar te maken. </w:t>
      </w:r>
    </w:p>
    <w:p w:rsidR="008F36F6" w:rsidRDefault="00CD2909" w:rsidP="008F36F6">
      <w:pPr>
        <w:pStyle w:val="BusTic"/>
      </w:pPr>
      <w:r w:rsidRPr="008F36F6">
        <w:t xml:space="preserve">Langzaam maar zeker onttrekken ze zo energie aan het kwetsbare middengebied, tot de plantenwortels die het zand vasthouden beginnen af te sterven. </w:t>
      </w:r>
    </w:p>
    <w:p w:rsidR="008F36F6" w:rsidRDefault="00CD2909" w:rsidP="008F36F6">
      <w:pPr>
        <w:pStyle w:val="BusTic"/>
      </w:pPr>
      <w:r w:rsidRPr="008F36F6">
        <w:t xml:space="preserve">De bodem komt bloot te liggen en de wind voert het dunne vruchtbare laagje weg: het losse zand begint te stuiven. </w:t>
      </w:r>
    </w:p>
    <w:p w:rsidR="008F36F6" w:rsidRDefault="00CD2909" w:rsidP="008F36F6">
      <w:pPr>
        <w:pStyle w:val="BusTic"/>
      </w:pPr>
      <w:r w:rsidRPr="008F36F6">
        <w:t xml:space="preserve">Als dit proces op gang is gekomen versterkt het zichzelf en is het bijna niet meer te stoppen. </w:t>
      </w:r>
    </w:p>
    <w:p w:rsidR="00CD2909" w:rsidRPr="008F36F6" w:rsidRDefault="00CD2909" w:rsidP="008F36F6">
      <w:pPr>
        <w:pStyle w:val="BusTic"/>
      </w:pPr>
      <w:r w:rsidRPr="008F36F6">
        <w:t xml:space="preserve">Het zand bedelft zelfs hele nederzettingen: de middeleeuwse dorpjes Efteling en </w:t>
      </w:r>
      <w:proofErr w:type="spellStart"/>
      <w:r w:rsidRPr="008F36F6">
        <w:t>Westloon</w:t>
      </w:r>
      <w:proofErr w:type="spellEnd"/>
      <w:r w:rsidRPr="008F36F6">
        <w:t xml:space="preserve"> liggen nog altijd begraven.</w:t>
      </w:r>
    </w:p>
    <w:p w:rsidR="008F36F6" w:rsidRDefault="00CD2909" w:rsidP="008F36F6">
      <w:pPr>
        <w:pStyle w:val="BusTic"/>
      </w:pPr>
      <w:r w:rsidRPr="008F36F6">
        <w:t>Vanaf de 14</w:t>
      </w:r>
      <w:r w:rsidR="008F36F6">
        <w:rPr>
          <w:vertAlign w:val="superscript"/>
        </w:rPr>
        <w:t>de</w:t>
      </w:r>
      <w:r w:rsidRPr="008F36F6">
        <w:t xml:space="preserve"> eeuw worden er </w:t>
      </w:r>
      <w:hyperlink r:id="rId38" w:tooltip="Eik" w:history="1">
        <w:r w:rsidRPr="008F36F6">
          <w:rPr>
            <w:rStyle w:val="Hyperlink"/>
            <w:color w:val="auto"/>
            <w:u w:val="none"/>
          </w:rPr>
          <w:t>eiken</w:t>
        </w:r>
      </w:hyperlink>
      <w:r w:rsidRPr="008F36F6">
        <w:t xml:space="preserve"> geplant om het </w:t>
      </w:r>
      <w:hyperlink r:id="rId39" w:tooltip="Stuifzand (biotoop)" w:history="1">
        <w:r w:rsidRPr="008F36F6">
          <w:rPr>
            <w:rStyle w:val="Hyperlink"/>
            <w:color w:val="auto"/>
            <w:u w:val="none"/>
          </w:rPr>
          <w:t>stuifzand</w:t>
        </w:r>
      </w:hyperlink>
      <w:r w:rsidRPr="008F36F6">
        <w:t xml:space="preserve"> in te dammen, en in de 18</w:t>
      </w:r>
      <w:r w:rsidR="008F36F6">
        <w:rPr>
          <w:vertAlign w:val="superscript"/>
        </w:rPr>
        <w:t>de</w:t>
      </w:r>
      <w:r w:rsidRPr="008F36F6">
        <w:t xml:space="preserve"> en 19</w:t>
      </w:r>
      <w:r w:rsidR="008F36F6">
        <w:rPr>
          <w:vertAlign w:val="superscript"/>
        </w:rPr>
        <w:t>de</w:t>
      </w:r>
      <w:r w:rsidRPr="008F36F6">
        <w:t xml:space="preserve"> eeuw probeert men het met </w:t>
      </w:r>
      <w:hyperlink r:id="rId40" w:tooltip="Pinus" w:history="1">
        <w:r w:rsidRPr="008F36F6">
          <w:rPr>
            <w:rStyle w:val="Hyperlink"/>
            <w:color w:val="auto"/>
            <w:u w:val="none"/>
          </w:rPr>
          <w:t>dennen</w:t>
        </w:r>
      </w:hyperlink>
      <w:r w:rsidRPr="008F36F6">
        <w:t xml:space="preserve"> en </w:t>
      </w:r>
      <w:hyperlink r:id="rId41" w:tooltip="Helm (gras)" w:history="1">
        <w:r w:rsidRPr="008F36F6">
          <w:rPr>
            <w:rStyle w:val="Hyperlink"/>
            <w:color w:val="auto"/>
            <w:u w:val="none"/>
          </w:rPr>
          <w:t>helmgras</w:t>
        </w:r>
      </w:hyperlink>
      <w:r w:rsidRPr="008F36F6">
        <w:t xml:space="preserve">. </w:t>
      </w:r>
    </w:p>
    <w:p w:rsidR="008F36F6" w:rsidRDefault="00CD2909" w:rsidP="008F36F6">
      <w:pPr>
        <w:pStyle w:val="BusTic"/>
      </w:pPr>
      <w:r w:rsidRPr="008F36F6">
        <w:t>Tegenwoordig is het gebied stabiel en zijn er zelfs plannen om bomen te kappen, in het belang van dit voor Noord-Europa unieke stuifzand-landschap (men spreek wel van een '</w:t>
      </w:r>
      <w:proofErr w:type="spellStart"/>
      <w:r w:rsidRPr="008F36F6">
        <w:t>atlantische</w:t>
      </w:r>
      <w:proofErr w:type="spellEnd"/>
      <w:r w:rsidRPr="008F36F6">
        <w:t xml:space="preserve"> woestijn'.</w:t>
      </w:r>
    </w:p>
    <w:p w:rsidR="008F36F6" w:rsidRDefault="00CD2909" w:rsidP="008F36F6">
      <w:pPr>
        <w:pStyle w:val="BusTic"/>
      </w:pPr>
      <w:r w:rsidRPr="008F36F6">
        <w:t xml:space="preserve">Het landschap is erg gevarieerd, men vindt er naald- en loofbossen, </w:t>
      </w:r>
      <w:hyperlink r:id="rId42" w:tooltip="Zand" w:history="1">
        <w:r w:rsidRPr="008F36F6">
          <w:rPr>
            <w:rStyle w:val="Hyperlink"/>
            <w:color w:val="auto"/>
            <w:u w:val="none"/>
          </w:rPr>
          <w:t>zandvlaktes</w:t>
        </w:r>
      </w:hyperlink>
      <w:r w:rsidRPr="008F36F6">
        <w:t xml:space="preserve"> en tot vierentwintig meter hoge duinen. </w:t>
      </w:r>
    </w:p>
    <w:p w:rsidR="00CD2909" w:rsidRPr="008F36F6" w:rsidRDefault="00CD2909" w:rsidP="008F36F6">
      <w:pPr>
        <w:pStyle w:val="BusTic"/>
      </w:pPr>
      <w:r w:rsidRPr="008F36F6">
        <w:lastRenderedPageBreak/>
        <w:t>Aan de randen liggen fraaie weilanden en waterpartijen.</w:t>
      </w:r>
    </w:p>
    <w:p w:rsidR="008F36F6" w:rsidRDefault="008F36F6" w:rsidP="00CD2909">
      <w:pPr>
        <w:rPr>
          <w:b/>
          <w:bCs/>
        </w:rPr>
      </w:pPr>
    </w:p>
    <w:p w:rsidR="00CD2909" w:rsidRPr="00CD2909" w:rsidRDefault="00CD2909" w:rsidP="00CD2909">
      <w:pPr>
        <w:rPr>
          <w:b/>
          <w:bCs/>
        </w:rPr>
      </w:pPr>
      <w:r w:rsidRPr="00CD2909">
        <w:rPr>
          <w:b/>
          <w:bCs/>
        </w:rPr>
        <w:t>Toerisme</w:t>
      </w:r>
    </w:p>
    <w:p w:rsidR="008F36F6" w:rsidRDefault="00CD2909" w:rsidP="008F36F6">
      <w:pPr>
        <w:pStyle w:val="BusTic"/>
      </w:pPr>
      <w:r w:rsidRPr="008F36F6">
        <w:t xml:space="preserve">In de omgeving is logies genoeg te vinden, maar op twee campings na is het gebied zelf vooral geschikt voor dagrecreatie. </w:t>
      </w:r>
    </w:p>
    <w:p w:rsidR="008F36F6" w:rsidRDefault="00CD2909" w:rsidP="008F36F6">
      <w:pPr>
        <w:pStyle w:val="BusTic"/>
      </w:pPr>
      <w:r w:rsidRPr="008F36F6">
        <w:t xml:space="preserve">Door en om het gebied liggen wandel- en fietspaden, daar waar vroeger wegen door het gebied liepen. </w:t>
      </w:r>
    </w:p>
    <w:p w:rsidR="008F36F6" w:rsidRDefault="00CD2909" w:rsidP="008F36F6">
      <w:pPr>
        <w:pStyle w:val="BusTic"/>
      </w:pPr>
      <w:r w:rsidRPr="008F36F6">
        <w:t xml:space="preserve">Waar die routes het duingebied in gaan liggen al sinds mensenheugenis </w:t>
      </w:r>
      <w:hyperlink r:id="rId43" w:tooltip="Uitspanning" w:history="1">
        <w:r w:rsidRPr="008F36F6">
          <w:rPr>
            <w:rStyle w:val="Hyperlink"/>
            <w:color w:val="auto"/>
            <w:u w:val="none"/>
          </w:rPr>
          <w:t>uitspanningen</w:t>
        </w:r>
      </w:hyperlink>
      <w:r w:rsidRPr="008F36F6">
        <w:t xml:space="preserve">. </w:t>
      </w:r>
    </w:p>
    <w:p w:rsidR="008F36F6" w:rsidRDefault="00CD2909" w:rsidP="008F36F6">
      <w:pPr>
        <w:pStyle w:val="BusTic"/>
      </w:pPr>
      <w:r w:rsidRPr="008F36F6">
        <w:t xml:space="preserve">Op mooie zondagen zijn de geasfalteerde paden soms zo druk dat men in file moet lopen en fietsen, vooral tussen </w:t>
      </w:r>
      <w:r w:rsidRPr="008F36F6">
        <w:rPr>
          <w:iCs/>
        </w:rPr>
        <w:t>Café De Rustende Jager</w:t>
      </w:r>
      <w:r w:rsidRPr="008F36F6">
        <w:t xml:space="preserve"> bij Biezenmortel en 'De Drie Linden' in </w:t>
      </w:r>
      <w:hyperlink r:id="rId44" w:tooltip="Giersbergen" w:history="1">
        <w:proofErr w:type="spellStart"/>
        <w:r w:rsidRPr="008F36F6">
          <w:rPr>
            <w:rStyle w:val="Hyperlink"/>
            <w:color w:val="auto"/>
            <w:u w:val="none"/>
          </w:rPr>
          <w:t>Giersbergen</w:t>
        </w:r>
        <w:proofErr w:type="spellEnd"/>
      </w:hyperlink>
      <w:r w:rsidRPr="008F36F6">
        <w:t xml:space="preserve">. </w:t>
      </w:r>
    </w:p>
    <w:p w:rsidR="008F36F6" w:rsidRDefault="00CD2909" w:rsidP="008F36F6">
      <w:pPr>
        <w:pStyle w:val="BusTic"/>
      </w:pPr>
      <w:r w:rsidRPr="008F36F6">
        <w:t xml:space="preserve">Met de komst van een bewegwijzerd wandelknooppuntennetwerk, in april 2009, kan er gewandeld worden op de tot voor kort weinig gebruikte onverharde en kleine paden in het gebied. </w:t>
      </w:r>
    </w:p>
    <w:p w:rsidR="008F36F6" w:rsidRDefault="00CD2909" w:rsidP="008F36F6">
      <w:pPr>
        <w:pStyle w:val="BusTic"/>
      </w:pPr>
      <w:r w:rsidRPr="008F36F6">
        <w:t xml:space="preserve">In het gebied zijn ook routes uitgezet voor </w:t>
      </w:r>
      <w:hyperlink r:id="rId45" w:tooltip="Handicap (medisch)" w:history="1">
        <w:r w:rsidRPr="008F36F6">
          <w:rPr>
            <w:rStyle w:val="Hyperlink"/>
            <w:color w:val="auto"/>
            <w:u w:val="none"/>
          </w:rPr>
          <w:t>gehandicapten</w:t>
        </w:r>
      </w:hyperlink>
      <w:r w:rsidRPr="008F36F6">
        <w:t xml:space="preserve">, paarden, </w:t>
      </w:r>
      <w:hyperlink r:id="rId46" w:tooltip="Paard en wagen" w:history="1">
        <w:r w:rsidRPr="008F36F6">
          <w:rPr>
            <w:rStyle w:val="Hyperlink"/>
            <w:color w:val="auto"/>
            <w:u w:val="none"/>
          </w:rPr>
          <w:t>aangespannen wagens</w:t>
        </w:r>
      </w:hyperlink>
      <w:r w:rsidRPr="008F36F6">
        <w:t xml:space="preserve"> en </w:t>
      </w:r>
      <w:hyperlink r:id="rId47" w:tooltip="Mountainbike" w:history="1">
        <w:r w:rsidRPr="008F36F6">
          <w:rPr>
            <w:rStyle w:val="Hyperlink"/>
            <w:color w:val="auto"/>
            <w:u w:val="none"/>
          </w:rPr>
          <w:t>mountainbikes</w:t>
        </w:r>
      </w:hyperlink>
      <w:r w:rsidRPr="008F36F6">
        <w:t xml:space="preserve">. </w:t>
      </w:r>
    </w:p>
    <w:p w:rsidR="00CD2909" w:rsidRPr="008F36F6" w:rsidRDefault="00CD2909" w:rsidP="008F36F6">
      <w:pPr>
        <w:pStyle w:val="BusTic"/>
      </w:pPr>
      <w:r w:rsidRPr="008F36F6">
        <w:t>Tot begin jaren '90 was het noordoostelijk deel in gebruik als militair oefenterrein, en dit deel is wat minder toegankelijk voor toerisme.</w:t>
      </w:r>
    </w:p>
    <w:p w:rsidR="00CD2909" w:rsidRPr="00CD2909" w:rsidRDefault="00CD2909" w:rsidP="00CD2909">
      <w:pPr>
        <w:rPr>
          <w:b/>
          <w:bCs/>
        </w:rPr>
      </w:pPr>
      <w:r w:rsidRPr="00CD2909">
        <w:rPr>
          <w:b/>
          <w:bCs/>
        </w:rPr>
        <w:t>Flora en Fauna</w:t>
      </w:r>
    </w:p>
    <w:p w:rsidR="008F36F6" w:rsidRDefault="00CD2909" w:rsidP="008F36F6">
      <w:pPr>
        <w:pStyle w:val="BusTic"/>
      </w:pPr>
      <w:r w:rsidRPr="008F36F6">
        <w:t xml:space="preserve">De heiden, dennenbossen en stuifzanden zijn van nature betrekkelijk soortenarme gebieden. </w:t>
      </w:r>
    </w:p>
    <w:p w:rsidR="008F36F6" w:rsidRDefault="00CD2909" w:rsidP="008F36F6">
      <w:pPr>
        <w:pStyle w:val="BusTic"/>
      </w:pPr>
      <w:r w:rsidRPr="008F36F6">
        <w:t xml:space="preserve">Dat ligt heel anders voor het </w:t>
      </w:r>
      <w:proofErr w:type="spellStart"/>
      <w:r w:rsidRPr="008F36F6">
        <w:t>Zandleigebied</w:t>
      </w:r>
      <w:proofErr w:type="spellEnd"/>
      <w:r w:rsidRPr="008F36F6">
        <w:t xml:space="preserve">, waar zich in de hakhoutbossen op </w:t>
      </w:r>
      <w:proofErr w:type="spellStart"/>
      <w:r w:rsidRPr="008F36F6">
        <w:t>venige</w:t>
      </w:r>
      <w:proofErr w:type="spellEnd"/>
      <w:r w:rsidRPr="008F36F6">
        <w:t xml:space="preserve"> en </w:t>
      </w:r>
      <w:proofErr w:type="spellStart"/>
      <w:r w:rsidRPr="008F36F6">
        <w:t>lemige</w:t>
      </w:r>
      <w:proofErr w:type="spellEnd"/>
      <w:r w:rsidRPr="008F36F6">
        <w:t xml:space="preserve"> bodems zware kwel voordoet. </w:t>
      </w:r>
    </w:p>
    <w:p w:rsidR="008F36F6" w:rsidRDefault="00CD2909" w:rsidP="008F36F6">
      <w:pPr>
        <w:pStyle w:val="BusTic"/>
      </w:pPr>
      <w:r w:rsidRPr="008F36F6">
        <w:t xml:space="preserve">Dat zijn prima omstandigheden voor een rijke voorjaarsflora met o.a. bosanemoon en gele dovenetel. </w:t>
      </w:r>
    </w:p>
    <w:p w:rsidR="008F36F6" w:rsidRDefault="00CD2909" w:rsidP="008F36F6">
      <w:pPr>
        <w:pStyle w:val="BusTic"/>
      </w:pPr>
      <w:r w:rsidRPr="008F36F6">
        <w:t xml:space="preserve">Door het schone kwelwater is het </w:t>
      </w:r>
      <w:proofErr w:type="spellStart"/>
      <w:r w:rsidRPr="008F36F6">
        <w:t>zandleigebied</w:t>
      </w:r>
      <w:proofErr w:type="spellEnd"/>
      <w:r w:rsidRPr="008F36F6">
        <w:t xml:space="preserve"> en omgeving ook een voortreffelijk gebied voor amfibieën zoals grote populaties boomkikker, heikikker en kamsalamander. </w:t>
      </w:r>
    </w:p>
    <w:p w:rsidR="00CD2909" w:rsidRPr="008F36F6" w:rsidRDefault="00CD2909" w:rsidP="008F36F6">
      <w:pPr>
        <w:pStyle w:val="BusTic"/>
      </w:pPr>
      <w:r w:rsidRPr="008F36F6">
        <w:t xml:space="preserve">De </w:t>
      </w:r>
      <w:hyperlink r:id="rId48" w:tooltip="Das (dier)" w:history="1">
        <w:r w:rsidRPr="008F36F6">
          <w:rPr>
            <w:rStyle w:val="Hyperlink"/>
            <w:color w:val="auto"/>
            <w:u w:val="none"/>
          </w:rPr>
          <w:t>das</w:t>
        </w:r>
      </w:hyperlink>
      <w:r w:rsidRPr="008F36F6">
        <w:t xml:space="preserve"> is met succes in dit gebied geherintroduceerd.</w:t>
      </w:r>
    </w:p>
    <w:p w:rsidR="00CD2909" w:rsidRPr="008F36F6" w:rsidRDefault="00CD2909" w:rsidP="008F36F6">
      <w:pPr>
        <w:pStyle w:val="BusTic"/>
      </w:pPr>
      <w:r w:rsidRPr="008F36F6">
        <w:t>Het feit, dat dit Nationaal park meer en meer ingesloten raakt door bebouwing, betekent dat voor de fauna migratie steeds moeilijker wordt.</w:t>
      </w:r>
    </w:p>
    <w:p w:rsidR="00CD2909" w:rsidRPr="00CD2909" w:rsidRDefault="00CD2909" w:rsidP="00CD2909">
      <w:pPr>
        <w:rPr>
          <w:b/>
          <w:bCs/>
        </w:rPr>
      </w:pPr>
      <w:r w:rsidRPr="00CD2909">
        <w:rPr>
          <w:b/>
          <w:bCs/>
        </w:rPr>
        <w:t>Beheer</w:t>
      </w:r>
    </w:p>
    <w:p w:rsidR="00CD2909" w:rsidRPr="008F36F6" w:rsidRDefault="00CD2909" w:rsidP="008F36F6">
      <w:pPr>
        <w:pStyle w:val="BusTic"/>
      </w:pPr>
      <w:r w:rsidRPr="008F36F6">
        <w:t xml:space="preserve">Het Nationale Park wordt beheerd door </w:t>
      </w:r>
      <w:hyperlink r:id="rId49" w:tooltip="Vereniging Natuurmonumenten" w:history="1">
        <w:r w:rsidRPr="008F36F6">
          <w:rPr>
            <w:rStyle w:val="Hyperlink"/>
            <w:color w:val="auto"/>
            <w:u w:val="none"/>
          </w:rPr>
          <w:t>Vereniging Natuurmonumenten</w:t>
        </w:r>
      </w:hyperlink>
      <w:r w:rsidRPr="008F36F6">
        <w:t xml:space="preserve">, </w:t>
      </w:r>
      <w:hyperlink r:id="rId50" w:tooltip="Het Brabants Landschap" w:history="1">
        <w:r w:rsidRPr="008F36F6">
          <w:rPr>
            <w:rStyle w:val="Hyperlink"/>
            <w:color w:val="auto"/>
            <w:u w:val="none"/>
          </w:rPr>
          <w:t>Het Brabants Landschap</w:t>
        </w:r>
      </w:hyperlink>
      <w:r w:rsidRPr="008F36F6">
        <w:t xml:space="preserve"> en </w:t>
      </w:r>
      <w:hyperlink r:id="rId51" w:tooltip="De Duinboeren" w:history="1">
        <w:r w:rsidRPr="008F36F6">
          <w:rPr>
            <w:rStyle w:val="Hyperlink"/>
            <w:color w:val="auto"/>
            <w:u w:val="none"/>
          </w:rPr>
          <w:t>De Duinboeren</w:t>
        </w:r>
      </w:hyperlink>
      <w:r w:rsidRPr="008F36F6">
        <w:t>, alsmede door particulieren.</w:t>
      </w:r>
    </w:p>
    <w:p w:rsidR="00DC59E8" w:rsidRPr="008B4FD7" w:rsidRDefault="00DC59E8" w:rsidP="008B4FD7">
      <w:pPr>
        <w:rPr>
          <w:rStyle w:val="Plaats"/>
          <w:rFonts w:ascii="Comic Sans MS" w:hAnsi="Comic Sans MS"/>
          <w:b w:val="0"/>
          <w:sz w:val="24"/>
          <w:bdr w:val="none" w:sz="0" w:space="0" w:color="auto"/>
          <w:shd w:val="clear" w:color="auto" w:fill="auto"/>
        </w:rPr>
      </w:pPr>
    </w:p>
    <w:sectPr w:rsidR="00DC59E8" w:rsidRPr="008B4FD7" w:rsidSect="00CD4559">
      <w:headerReference w:type="even" r:id="rId52"/>
      <w:headerReference w:type="default" r:id="rId53"/>
      <w:footerReference w:type="default" r:id="rId54"/>
      <w:headerReference w:type="first" r:id="rId55"/>
      <w:pgSz w:w="11906" w:h="16838"/>
      <w:pgMar w:top="567" w:right="851" w:bottom="828" w:left="851" w:header="56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954" w:rsidRDefault="00E16954" w:rsidP="00A64884">
      <w:r>
        <w:separator/>
      </w:r>
    </w:p>
  </w:endnote>
  <w:endnote w:type="continuationSeparator" w:id="0">
    <w:p w:rsidR="00E16954" w:rsidRDefault="00E16954" w:rsidP="00A648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b/>
        <w:sz w:val="16"/>
        <w:szCs w:val="16"/>
      </w:rPr>
      <w:id w:val="716638876"/>
      <w:docPartObj>
        <w:docPartGallery w:val="Page Numbers (Bottom of Page)"/>
        <w:docPartUnique/>
      </w:docPartObj>
    </w:sdtPr>
    <w:sdtContent>
      <w:p w:rsidR="003105AF" w:rsidRDefault="003105AF">
        <w:pPr>
          <w:pStyle w:val="Voettekst"/>
          <w:rPr>
            <w:rFonts w:asciiTheme="majorHAnsi" w:hAnsiTheme="majorHAnsi"/>
            <w:b/>
            <w:sz w:val="16"/>
            <w:szCs w:val="16"/>
          </w:rPr>
        </w:pPr>
      </w:p>
      <w:p w:rsidR="003105AF" w:rsidRDefault="003105AF">
        <w:pPr>
          <w:pStyle w:val="Voettekst"/>
          <w:rPr>
            <w:rFonts w:asciiTheme="majorHAnsi" w:hAnsiTheme="majorHAnsi"/>
            <w:b/>
            <w:sz w:val="16"/>
            <w:szCs w:val="16"/>
          </w:rPr>
        </w:pPr>
      </w:p>
      <w:p w:rsidR="00A64884" w:rsidRPr="00A64884" w:rsidRDefault="0047785F">
        <w:pPr>
          <w:pStyle w:val="Voettekst"/>
          <w:rPr>
            <w:rFonts w:asciiTheme="majorHAnsi" w:hAnsiTheme="majorHAnsi"/>
            <w:b/>
            <w:sz w:val="16"/>
            <w:szCs w:val="16"/>
          </w:rPr>
        </w:pPr>
        <w:r w:rsidRPr="0047785F">
          <w:rPr>
            <w:noProof/>
            <w:lang w:eastAsia="nl-NL"/>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2053" type="#_x0000_t185" style="position:absolute;margin-left:0;margin-top:0;width:47.95pt;height:18.8pt;z-index:251669504;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" filled="t" strokecolor="gray" strokeweight="2.25pt">
              <v:textbox inset=",0,,0">
                <w:txbxContent>
                  <w:p w:rsidR="009A0983" w:rsidRDefault="0047785F">
                    <w:pPr>
                      <w:jc w:val="center"/>
                    </w:pPr>
                    <w:r>
                      <w:fldChar w:fldCharType="begin"/>
                    </w:r>
                    <w:r w:rsidR="009A0983">
                      <w:instrText>PAGE    \* MERGEFORMAT</w:instrText>
                    </w:r>
                    <w:r>
                      <w:fldChar w:fldCharType="separate"/>
                    </w:r>
                    <w:r w:rsidR="00957A60">
                      <w:rPr>
                        <w:noProof/>
                      </w:rPr>
                      <w:t>1</w:t>
                    </w:r>
                    <w:r>
                      <w:fldChar w:fldCharType="end"/>
                    </w:r>
                  </w:p>
                </w:txbxContent>
              </v:textbox>
              <w10:wrap anchorx="margin" anchory="margin"/>
            </v:shape>
          </w:pict>
        </w:r>
        <w:r w:rsidRPr="0047785F">
          <w:rPr>
            <w:noProof/>
            <w:lang w:eastAsia="nl-NL"/>
          </w:rPr>
          <w:pict>
            <v:shapetype id="_x0000_t32" coordsize="21600,21600" o:spt="32" o:oned="t" path="m,l21600,21600e" filled="f">
              <v:path arrowok="t" fillok="f" o:connecttype="none"/>
              <o:lock v:ext="edit" shapetype="t"/>
            </v:shapetype>
            <v:shape id="AutoVorm 21" o:spid="_x0000_s2052" type="#_x0000_t32" style="position:absolute;margin-left:0;margin-top:0;width:434.5pt;height:0;z-index:251668480;visibility:visible;mso-wrap-distance-top:-3e-5mm;mso-wrap-distance-bottom:-3e-5mm;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954" w:rsidRDefault="00E16954" w:rsidP="00A64884">
      <w:r>
        <w:separator/>
      </w:r>
    </w:p>
  </w:footnote>
  <w:footnote w:type="continuationSeparator" w:id="0">
    <w:p w:rsidR="00E16954" w:rsidRDefault="00E16954" w:rsidP="00A64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84" w:rsidRDefault="0047785F">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0"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84" w:rsidRPr="00463922" w:rsidRDefault="00A64884" w:rsidP="00A64884">
    <w:pPr>
      <w:pStyle w:val="Koptekst"/>
      <w:jc w:val="center"/>
      <w:rPr>
        <w:rFonts w:asciiTheme="majorHAnsi" w:hAnsiTheme="majorHAnsi"/>
        <w:b/>
        <w:sz w:val="28"/>
        <w:szCs w:val="28"/>
      </w:rPr>
    </w:pPr>
    <w:r w:rsidRPr="00463922">
      <w:rPr>
        <w:rFonts w:asciiTheme="majorHAnsi" w:hAnsiTheme="majorHAnsi"/>
        <w:b/>
        <w:noProof/>
        <w:sz w:val="28"/>
        <w:szCs w:val="28"/>
        <w:lang w:eastAsia="nl-NL"/>
      </w:rPr>
      <w:drawing>
        <wp:anchor distT="0" distB="0" distL="114300" distR="114300" simplePos="0" relativeHeight="251666432" behindDoc="1" locked="0" layoutInCell="1" allowOverlap="1">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anchor>
      </w:drawing>
    </w:r>
    <w:r w:rsidR="008F36F6">
      <w:rPr>
        <w:rFonts w:asciiTheme="majorHAnsi" w:hAnsiTheme="majorHAnsi"/>
        <w:b/>
        <w:sz w:val="28"/>
        <w:szCs w:val="28"/>
      </w:rPr>
      <w:t xml:space="preserve">Nationale en Natuurparken </w:t>
    </w:r>
  </w:p>
  <w:p w:rsidR="00A64884" w:rsidRDefault="0047785F" w:rsidP="00A64884">
    <w:pPr>
      <w:pStyle w:val="Koptekst"/>
      <w:jc w:val="center"/>
    </w:pPr>
    <w:r w:rsidRPr="0047785F">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1"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84" w:rsidRDefault="0047785F">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49"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046E"/>
    <w:multiLevelType w:val="hybridMultilevel"/>
    <w:tmpl w:val="2744D294"/>
    <w:lvl w:ilvl="0" w:tplc="8564E56C">
      <w:start w:val="1"/>
      <w:numFmt w:val="bullet"/>
      <w:lvlRestart w:val="0"/>
      <w:lvlText w:val=""/>
      <w:lvlJc w:val="left"/>
      <w:pPr>
        <w:ind w:left="723" w:hanging="363"/>
      </w:pPr>
      <w:rPr>
        <w:rFonts w:ascii="Wingdings" w:hAnsi="Wingdings" w:hint="default"/>
      </w:rPr>
    </w:lvl>
    <w:lvl w:ilvl="1" w:tplc="04130003" w:tentative="1">
      <w:start w:val="1"/>
      <w:numFmt w:val="bullet"/>
      <w:lvlText w:val="o"/>
      <w:lvlJc w:val="left"/>
      <w:pPr>
        <w:ind w:left="1443" w:hanging="360"/>
      </w:pPr>
      <w:rPr>
        <w:rFonts w:ascii="Courier New" w:hAnsi="Courier New" w:cs="Courier New"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1">
    <w:nsid w:val="01E02ACC"/>
    <w:multiLevelType w:val="multilevel"/>
    <w:tmpl w:val="3ABA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77DDC"/>
    <w:multiLevelType w:val="hybridMultilevel"/>
    <w:tmpl w:val="7BE47622"/>
    <w:lvl w:ilvl="0" w:tplc="8564E56C">
      <w:start w:val="1"/>
      <w:numFmt w:val="bullet"/>
      <w:lvlRestart w:val="0"/>
      <w:lvlText w:val=""/>
      <w:lvlJc w:val="left"/>
      <w:pPr>
        <w:ind w:left="723" w:hanging="363"/>
      </w:pPr>
      <w:rPr>
        <w:rFonts w:ascii="Wingdings" w:hAnsi="Wingdings" w:hint="default"/>
      </w:rPr>
    </w:lvl>
    <w:lvl w:ilvl="1" w:tplc="04130003" w:tentative="1">
      <w:start w:val="1"/>
      <w:numFmt w:val="bullet"/>
      <w:lvlText w:val="o"/>
      <w:lvlJc w:val="left"/>
      <w:pPr>
        <w:ind w:left="1443" w:hanging="360"/>
      </w:pPr>
      <w:rPr>
        <w:rFonts w:ascii="Courier New" w:hAnsi="Courier New" w:cs="Courier New"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3">
    <w:nsid w:val="14972574"/>
    <w:multiLevelType w:val="hybridMultilevel"/>
    <w:tmpl w:val="1A1863EC"/>
    <w:lvl w:ilvl="0" w:tplc="8564E56C">
      <w:start w:val="1"/>
      <w:numFmt w:val="bullet"/>
      <w:lvlRestart w:val="0"/>
      <w:lvlText w:val=""/>
      <w:lvlJc w:val="left"/>
      <w:pPr>
        <w:ind w:left="723" w:hanging="363"/>
      </w:pPr>
      <w:rPr>
        <w:rFonts w:ascii="Wingdings" w:hAnsi="Wingdings" w:hint="default"/>
      </w:rPr>
    </w:lvl>
    <w:lvl w:ilvl="1" w:tplc="04130003" w:tentative="1">
      <w:start w:val="1"/>
      <w:numFmt w:val="bullet"/>
      <w:lvlText w:val="o"/>
      <w:lvlJc w:val="left"/>
      <w:pPr>
        <w:ind w:left="1443" w:hanging="360"/>
      </w:pPr>
      <w:rPr>
        <w:rFonts w:ascii="Courier New" w:hAnsi="Courier New" w:cs="Courier New"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4">
    <w:nsid w:val="184010C9"/>
    <w:multiLevelType w:val="multilevel"/>
    <w:tmpl w:val="27C4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94E082F"/>
    <w:multiLevelType w:val="multilevel"/>
    <w:tmpl w:val="517E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4C0C6F"/>
    <w:multiLevelType w:val="hybridMultilevel"/>
    <w:tmpl w:val="5310112A"/>
    <w:lvl w:ilvl="0" w:tplc="8564E56C">
      <w:start w:val="1"/>
      <w:numFmt w:val="bullet"/>
      <w:lvlRestart w:val="0"/>
      <w:lvlText w:val=""/>
      <w:lvlJc w:val="left"/>
      <w:pPr>
        <w:ind w:left="723" w:hanging="363"/>
      </w:pPr>
      <w:rPr>
        <w:rFonts w:ascii="Wingdings" w:hAnsi="Wingdings" w:hint="default"/>
      </w:rPr>
    </w:lvl>
    <w:lvl w:ilvl="1" w:tplc="04130003" w:tentative="1">
      <w:start w:val="1"/>
      <w:numFmt w:val="bullet"/>
      <w:lvlText w:val="o"/>
      <w:lvlJc w:val="left"/>
      <w:pPr>
        <w:ind w:left="1443" w:hanging="360"/>
      </w:pPr>
      <w:rPr>
        <w:rFonts w:ascii="Courier New" w:hAnsi="Courier New" w:cs="Courier New"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9">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D2353F1"/>
    <w:multiLevelType w:val="multilevel"/>
    <w:tmpl w:val="066830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D158F1"/>
    <w:multiLevelType w:val="hybridMultilevel"/>
    <w:tmpl w:val="AB58F338"/>
    <w:lvl w:ilvl="0" w:tplc="329015EE">
      <w:start w:val="1"/>
      <w:numFmt w:val="bullet"/>
      <w:lvlRestart w:val="0"/>
      <w:lvlText w:val=""/>
      <w:lvlJc w:val="left"/>
      <w:pPr>
        <w:ind w:left="723" w:hanging="363"/>
      </w:pPr>
      <w:rPr>
        <w:rFonts w:ascii="Wingdings" w:hAnsi="Wingdings" w:hint="default"/>
      </w:rPr>
    </w:lvl>
    <w:lvl w:ilvl="1" w:tplc="04130003" w:tentative="1">
      <w:start w:val="1"/>
      <w:numFmt w:val="bullet"/>
      <w:lvlText w:val="o"/>
      <w:lvlJc w:val="left"/>
      <w:pPr>
        <w:ind w:left="1443" w:hanging="360"/>
      </w:pPr>
      <w:rPr>
        <w:rFonts w:ascii="Courier New" w:hAnsi="Courier New" w:cs="Courier New"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14">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45A6C2A"/>
    <w:multiLevelType w:val="hybridMultilevel"/>
    <w:tmpl w:val="DD0A6F94"/>
    <w:lvl w:ilvl="0" w:tplc="E1984A3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6"/>
  </w:num>
  <w:num w:numId="4">
    <w:abstractNumId w:val="9"/>
  </w:num>
  <w:num w:numId="5">
    <w:abstractNumId w:val="5"/>
  </w:num>
  <w:num w:numId="6">
    <w:abstractNumId w:val="10"/>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11"/>
  </w:num>
  <w:num w:numId="15">
    <w:abstractNumId w:val="11"/>
  </w:num>
  <w:num w:numId="16">
    <w:abstractNumId w:val="11"/>
  </w:num>
  <w:num w:numId="17">
    <w:abstractNumId w:val="15"/>
  </w:num>
  <w:num w:numId="18">
    <w:abstractNumId w:val="6"/>
  </w:num>
  <w:num w:numId="19">
    <w:abstractNumId w:val="4"/>
  </w:num>
  <w:num w:numId="20">
    <w:abstractNumId w:val="1"/>
  </w:num>
  <w:num w:numId="21">
    <w:abstractNumId w:val="7"/>
  </w:num>
  <w:num w:numId="22">
    <w:abstractNumId w:val="13"/>
  </w:num>
  <w:num w:numId="23">
    <w:abstractNumId w:val="12"/>
  </w:num>
  <w:num w:numId="24">
    <w:abstractNumId w:val="0"/>
  </w:num>
  <w:num w:numId="25">
    <w:abstractNumId w:val="8"/>
  </w:num>
  <w:num w:numId="26">
    <w:abstractNumId w:val="2"/>
  </w:num>
  <w:num w:numId="27">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00"/>
  <w:displayHorizontalDrawingGridEvery w:val="2"/>
  <w:characterSpacingControl w:val="doNotCompress"/>
  <w:hdrShapeDefaults>
    <o:shapedefaults v:ext="edit" spidmax="4098"/>
    <o:shapelayout v:ext="edit">
      <o:idmap v:ext="edit" data="2"/>
      <o:rules v:ext="edit">
        <o:r id="V:Rule1" type="connector" idref="#AutoVorm 21"/>
      </o:rules>
    </o:shapelayout>
  </w:hdrShapeDefaults>
  <w:footnotePr>
    <w:footnote w:id="-1"/>
    <w:footnote w:id="0"/>
  </w:footnotePr>
  <w:endnotePr>
    <w:endnote w:id="-1"/>
    <w:endnote w:id="0"/>
  </w:endnotePr>
  <w:compat/>
  <w:rsids>
    <w:rsidRoot w:val="00A64884"/>
    <w:rsid w:val="00027930"/>
    <w:rsid w:val="000709EA"/>
    <w:rsid w:val="00071B3C"/>
    <w:rsid w:val="000778C0"/>
    <w:rsid w:val="000C44D3"/>
    <w:rsid w:val="000C6750"/>
    <w:rsid w:val="000F4EDA"/>
    <w:rsid w:val="000F5282"/>
    <w:rsid w:val="00103BE0"/>
    <w:rsid w:val="00104F19"/>
    <w:rsid w:val="0011472A"/>
    <w:rsid w:val="00116299"/>
    <w:rsid w:val="0011697B"/>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62241"/>
    <w:rsid w:val="00282059"/>
    <w:rsid w:val="002C10CD"/>
    <w:rsid w:val="002C233C"/>
    <w:rsid w:val="002E2D0E"/>
    <w:rsid w:val="002E6813"/>
    <w:rsid w:val="002E7DC2"/>
    <w:rsid w:val="002F1ABF"/>
    <w:rsid w:val="002F4035"/>
    <w:rsid w:val="002F5CCE"/>
    <w:rsid w:val="003105AF"/>
    <w:rsid w:val="00311DC5"/>
    <w:rsid w:val="00334EDD"/>
    <w:rsid w:val="00337E98"/>
    <w:rsid w:val="00391B53"/>
    <w:rsid w:val="003B7806"/>
    <w:rsid w:val="003C2669"/>
    <w:rsid w:val="003D0C08"/>
    <w:rsid w:val="003D2025"/>
    <w:rsid w:val="003D4136"/>
    <w:rsid w:val="003E52B3"/>
    <w:rsid w:val="00434791"/>
    <w:rsid w:val="004562EF"/>
    <w:rsid w:val="0046134F"/>
    <w:rsid w:val="00463922"/>
    <w:rsid w:val="00466037"/>
    <w:rsid w:val="0047785F"/>
    <w:rsid w:val="00483AFF"/>
    <w:rsid w:val="004C29B4"/>
    <w:rsid w:val="004D1A07"/>
    <w:rsid w:val="004F2688"/>
    <w:rsid w:val="00501C15"/>
    <w:rsid w:val="00504499"/>
    <w:rsid w:val="00521834"/>
    <w:rsid w:val="005242F7"/>
    <w:rsid w:val="00524669"/>
    <w:rsid w:val="00565CBD"/>
    <w:rsid w:val="005915F6"/>
    <w:rsid w:val="005A7210"/>
    <w:rsid w:val="005B02B4"/>
    <w:rsid w:val="005B22C4"/>
    <w:rsid w:val="005B3E47"/>
    <w:rsid w:val="005E3CED"/>
    <w:rsid w:val="005E4ED6"/>
    <w:rsid w:val="00603493"/>
    <w:rsid w:val="00604A24"/>
    <w:rsid w:val="0063071B"/>
    <w:rsid w:val="006310AB"/>
    <w:rsid w:val="006432F7"/>
    <w:rsid w:val="00646BA5"/>
    <w:rsid w:val="00647D49"/>
    <w:rsid w:val="0066651E"/>
    <w:rsid w:val="00673A4E"/>
    <w:rsid w:val="00691B6A"/>
    <w:rsid w:val="006A1B09"/>
    <w:rsid w:val="006D21A9"/>
    <w:rsid w:val="006D5D2D"/>
    <w:rsid w:val="006E1752"/>
    <w:rsid w:val="00710CA4"/>
    <w:rsid w:val="0071289B"/>
    <w:rsid w:val="00716A9A"/>
    <w:rsid w:val="007177CD"/>
    <w:rsid w:val="00720E6F"/>
    <w:rsid w:val="0073010B"/>
    <w:rsid w:val="00732604"/>
    <w:rsid w:val="007327B5"/>
    <w:rsid w:val="00754AE6"/>
    <w:rsid w:val="00771DE5"/>
    <w:rsid w:val="00786E2F"/>
    <w:rsid w:val="007B062A"/>
    <w:rsid w:val="007C07B5"/>
    <w:rsid w:val="007C53C1"/>
    <w:rsid w:val="007D4149"/>
    <w:rsid w:val="007D6939"/>
    <w:rsid w:val="007E1C5F"/>
    <w:rsid w:val="007F3AD8"/>
    <w:rsid w:val="007F7D3F"/>
    <w:rsid w:val="008005CD"/>
    <w:rsid w:val="00802AE0"/>
    <w:rsid w:val="00811870"/>
    <w:rsid w:val="00815AB3"/>
    <w:rsid w:val="00830F70"/>
    <w:rsid w:val="00841184"/>
    <w:rsid w:val="00842BB4"/>
    <w:rsid w:val="0085086D"/>
    <w:rsid w:val="008555AB"/>
    <w:rsid w:val="00867E40"/>
    <w:rsid w:val="0087366F"/>
    <w:rsid w:val="00874331"/>
    <w:rsid w:val="0088657F"/>
    <w:rsid w:val="008B4FD7"/>
    <w:rsid w:val="008B6735"/>
    <w:rsid w:val="008D7B43"/>
    <w:rsid w:val="008E3C46"/>
    <w:rsid w:val="008F36F6"/>
    <w:rsid w:val="00907372"/>
    <w:rsid w:val="00920234"/>
    <w:rsid w:val="00920AF4"/>
    <w:rsid w:val="009248C8"/>
    <w:rsid w:val="00936363"/>
    <w:rsid w:val="00957A60"/>
    <w:rsid w:val="00965FB8"/>
    <w:rsid w:val="00991532"/>
    <w:rsid w:val="009A0983"/>
    <w:rsid w:val="009A2AF6"/>
    <w:rsid w:val="009B05DA"/>
    <w:rsid w:val="009B415F"/>
    <w:rsid w:val="009D386E"/>
    <w:rsid w:val="009E12F6"/>
    <w:rsid w:val="009E2558"/>
    <w:rsid w:val="009E666A"/>
    <w:rsid w:val="009E6724"/>
    <w:rsid w:val="009F2B82"/>
    <w:rsid w:val="00A023B4"/>
    <w:rsid w:val="00A10AB7"/>
    <w:rsid w:val="00A12CAE"/>
    <w:rsid w:val="00A419E1"/>
    <w:rsid w:val="00A42007"/>
    <w:rsid w:val="00A5735A"/>
    <w:rsid w:val="00A63CAE"/>
    <w:rsid w:val="00A64884"/>
    <w:rsid w:val="00A75687"/>
    <w:rsid w:val="00A767A2"/>
    <w:rsid w:val="00A925ED"/>
    <w:rsid w:val="00AA7BBE"/>
    <w:rsid w:val="00AC2126"/>
    <w:rsid w:val="00B11AE0"/>
    <w:rsid w:val="00B16E8F"/>
    <w:rsid w:val="00B218A3"/>
    <w:rsid w:val="00B34037"/>
    <w:rsid w:val="00BA10BA"/>
    <w:rsid w:val="00BA10FC"/>
    <w:rsid w:val="00BB0A36"/>
    <w:rsid w:val="00BB733D"/>
    <w:rsid w:val="00BD139B"/>
    <w:rsid w:val="00BD55C8"/>
    <w:rsid w:val="00C138C9"/>
    <w:rsid w:val="00C1425F"/>
    <w:rsid w:val="00C14EBE"/>
    <w:rsid w:val="00C20DC4"/>
    <w:rsid w:val="00C2217E"/>
    <w:rsid w:val="00C235CD"/>
    <w:rsid w:val="00C2654C"/>
    <w:rsid w:val="00C268E2"/>
    <w:rsid w:val="00C27E77"/>
    <w:rsid w:val="00C42A86"/>
    <w:rsid w:val="00C50B30"/>
    <w:rsid w:val="00C569A7"/>
    <w:rsid w:val="00C80DF4"/>
    <w:rsid w:val="00C96EF7"/>
    <w:rsid w:val="00CA08D8"/>
    <w:rsid w:val="00CA7D68"/>
    <w:rsid w:val="00CC7A69"/>
    <w:rsid w:val="00CD2909"/>
    <w:rsid w:val="00CD4559"/>
    <w:rsid w:val="00CE1E89"/>
    <w:rsid w:val="00CF2718"/>
    <w:rsid w:val="00D07388"/>
    <w:rsid w:val="00D27B45"/>
    <w:rsid w:val="00D657D7"/>
    <w:rsid w:val="00D66401"/>
    <w:rsid w:val="00D73C2F"/>
    <w:rsid w:val="00D73DC0"/>
    <w:rsid w:val="00D81AAE"/>
    <w:rsid w:val="00DA02DA"/>
    <w:rsid w:val="00DB1C93"/>
    <w:rsid w:val="00DB789D"/>
    <w:rsid w:val="00DC4FC2"/>
    <w:rsid w:val="00DC59E8"/>
    <w:rsid w:val="00DE00E1"/>
    <w:rsid w:val="00DE31C9"/>
    <w:rsid w:val="00DE7B51"/>
    <w:rsid w:val="00E04C26"/>
    <w:rsid w:val="00E108D3"/>
    <w:rsid w:val="00E12027"/>
    <w:rsid w:val="00E16954"/>
    <w:rsid w:val="00E27ED8"/>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779D8"/>
    <w:rsid w:val="00F85610"/>
    <w:rsid w:val="00F91836"/>
    <w:rsid w:val="00FB281C"/>
    <w:rsid w:val="00FB6E6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Subtitel">
    <w:name w:val="Subtitle"/>
    <w:basedOn w:val="Standaard"/>
    <w:next w:val="Standaard"/>
    <w:link w:val="Sub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SubtitelChar">
    <w:name w:val="Subtitel Char"/>
    <w:basedOn w:val="Standaardalinea-lettertype"/>
    <w:link w:val="Sub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 w:type="character" w:customStyle="1" w:styleId="plainlinks">
    <w:name w:val="plainlinks"/>
    <w:basedOn w:val="Standaardalinea-lettertype"/>
    <w:rsid w:val="00957A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webSettings.xml><?xml version="1.0" encoding="utf-8"?>
<w:webSettings xmlns:r="http://schemas.openxmlformats.org/officeDocument/2006/relationships" xmlns:w="http://schemas.openxmlformats.org/wordprocessingml/2006/main">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494690892">
      <w:bodyDiv w:val="1"/>
      <w:marLeft w:val="0"/>
      <w:marRight w:val="0"/>
      <w:marTop w:val="0"/>
      <w:marBottom w:val="0"/>
      <w:divBdr>
        <w:top w:val="none" w:sz="0" w:space="0" w:color="auto"/>
        <w:left w:val="none" w:sz="0" w:space="0" w:color="auto"/>
        <w:bottom w:val="none" w:sz="0" w:space="0" w:color="auto"/>
        <w:right w:val="none" w:sz="0" w:space="0" w:color="auto"/>
      </w:divBdr>
      <w:divsChild>
        <w:div w:id="124468446">
          <w:marLeft w:val="0"/>
          <w:marRight w:val="0"/>
          <w:marTop w:val="0"/>
          <w:marBottom w:val="0"/>
          <w:divBdr>
            <w:top w:val="none" w:sz="0" w:space="0" w:color="auto"/>
            <w:left w:val="none" w:sz="0" w:space="0" w:color="auto"/>
            <w:bottom w:val="none" w:sz="0" w:space="0" w:color="auto"/>
            <w:right w:val="none" w:sz="0" w:space="0" w:color="auto"/>
          </w:divBdr>
          <w:divsChild>
            <w:div w:id="2099668335">
              <w:marLeft w:val="0"/>
              <w:marRight w:val="0"/>
              <w:marTop w:val="0"/>
              <w:marBottom w:val="0"/>
              <w:divBdr>
                <w:top w:val="none" w:sz="0" w:space="0" w:color="auto"/>
                <w:left w:val="none" w:sz="0" w:space="0" w:color="auto"/>
                <w:bottom w:val="none" w:sz="0" w:space="0" w:color="auto"/>
                <w:right w:val="none" w:sz="0" w:space="0" w:color="auto"/>
              </w:divBdr>
              <w:divsChild>
                <w:div w:id="204677842">
                  <w:marLeft w:val="0"/>
                  <w:marRight w:val="0"/>
                  <w:marTop w:val="0"/>
                  <w:marBottom w:val="0"/>
                  <w:divBdr>
                    <w:top w:val="none" w:sz="0" w:space="0" w:color="auto"/>
                    <w:left w:val="none" w:sz="0" w:space="0" w:color="auto"/>
                    <w:bottom w:val="none" w:sz="0" w:space="0" w:color="auto"/>
                    <w:right w:val="none" w:sz="0" w:space="0" w:color="auto"/>
                  </w:divBdr>
                </w:div>
                <w:div w:id="1637027902">
                  <w:marLeft w:val="0"/>
                  <w:marRight w:val="0"/>
                  <w:marTop w:val="0"/>
                  <w:marBottom w:val="0"/>
                  <w:divBdr>
                    <w:top w:val="none" w:sz="0" w:space="0" w:color="auto"/>
                    <w:left w:val="none" w:sz="0" w:space="0" w:color="auto"/>
                    <w:bottom w:val="none" w:sz="0" w:space="0" w:color="auto"/>
                    <w:right w:val="none" w:sz="0" w:space="0" w:color="auto"/>
                  </w:divBdr>
                </w:div>
                <w:div w:id="2023584555">
                  <w:marLeft w:val="0"/>
                  <w:marRight w:val="0"/>
                  <w:marTop w:val="0"/>
                  <w:marBottom w:val="0"/>
                  <w:divBdr>
                    <w:top w:val="none" w:sz="0" w:space="0" w:color="auto"/>
                    <w:left w:val="none" w:sz="0" w:space="0" w:color="auto"/>
                    <w:bottom w:val="none" w:sz="0" w:space="0" w:color="auto"/>
                    <w:right w:val="none" w:sz="0" w:space="0" w:color="auto"/>
                  </w:divBdr>
                  <w:divsChild>
                    <w:div w:id="295448122">
                      <w:marLeft w:val="0"/>
                      <w:marRight w:val="0"/>
                      <w:marTop w:val="0"/>
                      <w:marBottom w:val="0"/>
                      <w:divBdr>
                        <w:top w:val="single" w:sz="6" w:space="0" w:color="A8A8A8"/>
                        <w:left w:val="single" w:sz="6" w:space="0" w:color="A8A8A8"/>
                        <w:bottom w:val="single" w:sz="6" w:space="0" w:color="A8A8A8"/>
                        <w:right w:val="single" w:sz="6" w:space="0" w:color="A8A8A8"/>
                      </w:divBdr>
                      <w:divsChild>
                        <w:div w:id="49060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831144">
      <w:bodyDiv w:val="1"/>
      <w:marLeft w:val="0"/>
      <w:marRight w:val="0"/>
      <w:marTop w:val="0"/>
      <w:marBottom w:val="0"/>
      <w:divBdr>
        <w:top w:val="none" w:sz="0" w:space="0" w:color="auto"/>
        <w:left w:val="none" w:sz="0" w:space="0" w:color="auto"/>
        <w:bottom w:val="none" w:sz="0" w:space="0" w:color="auto"/>
        <w:right w:val="none" w:sz="0" w:space="0" w:color="auto"/>
      </w:divBdr>
      <w:divsChild>
        <w:div w:id="1644384814">
          <w:marLeft w:val="0"/>
          <w:marRight w:val="0"/>
          <w:marTop w:val="0"/>
          <w:marBottom w:val="0"/>
          <w:divBdr>
            <w:top w:val="none" w:sz="0" w:space="0" w:color="auto"/>
            <w:left w:val="none" w:sz="0" w:space="0" w:color="auto"/>
            <w:bottom w:val="none" w:sz="0" w:space="0" w:color="auto"/>
            <w:right w:val="none" w:sz="0" w:space="0" w:color="auto"/>
          </w:divBdr>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Noord-Brabant" TargetMode="External"/><Relationship Id="rId18" Type="http://schemas.openxmlformats.org/officeDocument/2006/relationships/hyperlink" Target="http://nl.wikipedia.org/wiki/Waalwijk" TargetMode="External"/><Relationship Id="rId26" Type="http://schemas.openxmlformats.org/officeDocument/2006/relationships/hyperlink" Target="http://nl.wikipedia.org/wiki/Udenhout" TargetMode="External"/><Relationship Id="rId39" Type="http://schemas.openxmlformats.org/officeDocument/2006/relationships/hyperlink" Target="http://nl.wikipedia.org/wiki/Stuifzand_(biotoop)" TargetMode="External"/><Relationship Id="rId21" Type="http://schemas.openxmlformats.org/officeDocument/2006/relationships/hyperlink" Target="http://nl.wikipedia.org/wiki/Vlijmen" TargetMode="External"/><Relationship Id="rId34" Type="http://schemas.openxmlformats.org/officeDocument/2006/relationships/hyperlink" Target="http://nl.wikipedia.org/wiki/Huis_ter_Heide_(landgoed)" TargetMode="External"/><Relationship Id="rId42" Type="http://schemas.openxmlformats.org/officeDocument/2006/relationships/hyperlink" Target="http://nl.wikipedia.org/wiki/Zand" TargetMode="External"/><Relationship Id="rId47" Type="http://schemas.openxmlformats.org/officeDocument/2006/relationships/hyperlink" Target="http://nl.wikipedia.org/wiki/Mountainbike" TargetMode="External"/><Relationship Id="rId50" Type="http://schemas.openxmlformats.org/officeDocument/2006/relationships/hyperlink" Target="http://nl.wikipedia.org/wiki/Het_Brabants_Landschap" TargetMode="External"/><Relationship Id="rId55" Type="http://schemas.openxmlformats.org/officeDocument/2006/relationships/header" Target="header3.xm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Natuurgebied" TargetMode="External"/><Relationship Id="rId17" Type="http://schemas.openxmlformats.org/officeDocument/2006/relationships/hyperlink" Target="http://nl.wikipedia.org/wiki/De_Brand" TargetMode="External"/><Relationship Id="rId25" Type="http://schemas.openxmlformats.org/officeDocument/2006/relationships/hyperlink" Target="http://nl.wikipedia.org/wiki/Helvoirt" TargetMode="External"/><Relationship Id="rId33" Type="http://schemas.openxmlformats.org/officeDocument/2006/relationships/hyperlink" Target="http://nl.wikipedia.org/wiki/Strijdhoef" TargetMode="External"/><Relationship Id="rId38" Type="http://schemas.openxmlformats.org/officeDocument/2006/relationships/hyperlink" Target="http://nl.wikipedia.org/wiki/Eik" TargetMode="External"/><Relationship Id="rId46" Type="http://schemas.openxmlformats.org/officeDocument/2006/relationships/hyperlink" Target="http://nl.wikipedia.org/wiki/Paard_en_wagen" TargetMode="External"/><Relationship Id="rId2" Type="http://schemas.openxmlformats.org/officeDocument/2006/relationships/styles" Target="styles.xml"/><Relationship Id="rId16" Type="http://schemas.openxmlformats.org/officeDocument/2006/relationships/hyperlink" Target="http://nl.wikipedia.org/wiki/Naaldbos" TargetMode="External"/><Relationship Id="rId20" Type="http://schemas.openxmlformats.org/officeDocument/2006/relationships/hyperlink" Target="http://nl.wikipedia.org/wiki/Nieuwkuijk" TargetMode="External"/><Relationship Id="rId29" Type="http://schemas.openxmlformats.org/officeDocument/2006/relationships/hyperlink" Target="http://nl.wikipedia.org/wiki/De_Efteling" TargetMode="External"/><Relationship Id="rId41" Type="http://schemas.openxmlformats.org/officeDocument/2006/relationships/hyperlink" Target="http://nl.wikipedia.org/wiki/Helm_(gras)"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nl.wikipedia.org/wiki/Biezenmortel" TargetMode="External"/><Relationship Id="rId32" Type="http://schemas.openxmlformats.org/officeDocument/2006/relationships/hyperlink" Target="http://nl.wikipedia.org/wiki/De_Brand" TargetMode="External"/><Relationship Id="rId37" Type="http://schemas.openxmlformats.org/officeDocument/2006/relationships/hyperlink" Target="http://nl.wikipedia.org/wiki/Potstal" TargetMode="External"/><Relationship Id="rId40" Type="http://schemas.openxmlformats.org/officeDocument/2006/relationships/hyperlink" Target="http://nl.wikipedia.org/wiki/Pinus" TargetMode="External"/><Relationship Id="rId45" Type="http://schemas.openxmlformats.org/officeDocument/2006/relationships/hyperlink" Target="http://nl.wikipedia.org/wiki/Handicap_(medisch)" TargetMode="External"/><Relationship Id="rId53" Type="http://schemas.openxmlformats.org/officeDocument/2006/relationships/header" Target="header2.xml"/><Relationship Id="rId58"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nl.wikipedia.org/wiki/Zandverstuiving" TargetMode="External"/><Relationship Id="rId23" Type="http://schemas.openxmlformats.org/officeDocument/2006/relationships/hyperlink" Target="http://nl.wikipedia.org/wiki/Loon_op_Zand_(plaats)" TargetMode="External"/><Relationship Id="rId28" Type="http://schemas.openxmlformats.org/officeDocument/2006/relationships/hyperlink" Target="http://nl.wikipedia.org/wiki/Kaatsheuvel" TargetMode="External"/><Relationship Id="rId36" Type="http://schemas.openxmlformats.org/officeDocument/2006/relationships/hyperlink" Target="http://nl.wikipedia.org/wiki/Moerputten" TargetMode="External"/><Relationship Id="rId49" Type="http://schemas.openxmlformats.org/officeDocument/2006/relationships/hyperlink" Target="http://nl.wikipedia.org/wiki/Vereniging_Natuurmonumenten" TargetMode="External"/><Relationship Id="rId57" Type="http://schemas.openxmlformats.org/officeDocument/2006/relationships/theme" Target="theme/theme1.xml"/><Relationship Id="rId10" Type="http://schemas.openxmlformats.org/officeDocument/2006/relationships/hyperlink" Target="http://nl.wikipedia.org/wiki/Bestand:Loonse_en_drunense_duinen.jpg" TargetMode="External"/><Relationship Id="rId19" Type="http://schemas.openxmlformats.org/officeDocument/2006/relationships/hyperlink" Target="http://nl.wikipedia.org/wiki/Drunen" TargetMode="External"/><Relationship Id="rId31" Type="http://schemas.openxmlformats.org/officeDocument/2006/relationships/hyperlink" Target="http://nl.wikipedia.org/w/index.php?title=Galgenwiel&amp;action=edit&amp;redlink=1" TargetMode="External"/><Relationship Id="rId44" Type="http://schemas.openxmlformats.org/officeDocument/2006/relationships/hyperlink" Target="http://nl.wikipedia.org/wiki/Giersbergen"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sesoftware.nl/wiki/maps.asp?params=51_38_52_N_5_6_53_E_zoom:13_region:NL&amp;pagename=Nationaal_Park_De_Loonse_en_Drunense_Duinen" TargetMode="External"/><Relationship Id="rId14" Type="http://schemas.openxmlformats.org/officeDocument/2006/relationships/hyperlink" Target="http://nl.wikipedia.org/wiki/Nationaal_park" TargetMode="External"/><Relationship Id="rId22" Type="http://schemas.openxmlformats.org/officeDocument/2006/relationships/hyperlink" Target="http://nl.wikipedia.org/wiki/%27s-Hertogenbosch" TargetMode="External"/><Relationship Id="rId27" Type="http://schemas.openxmlformats.org/officeDocument/2006/relationships/hyperlink" Target="http://nl.wikipedia.org/wiki/Tilburg" TargetMode="External"/><Relationship Id="rId30" Type="http://schemas.openxmlformats.org/officeDocument/2006/relationships/hyperlink" Target="http://nl.wikipedia.org/w/index.php?title=Plantloon&amp;action=edit&amp;redlink=1" TargetMode="External"/><Relationship Id="rId35" Type="http://schemas.openxmlformats.org/officeDocument/2006/relationships/hyperlink" Target="http://nl.wikipedia.org/wiki/Vlijmens_Ven" TargetMode="External"/><Relationship Id="rId43" Type="http://schemas.openxmlformats.org/officeDocument/2006/relationships/hyperlink" Target="http://nl.wikipedia.org/wiki/Uitspanning" TargetMode="External"/><Relationship Id="rId48" Type="http://schemas.openxmlformats.org/officeDocument/2006/relationships/hyperlink" Target="http://nl.wikipedia.org/wiki/Das_(dier)"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nl.wikipedia.org/wiki/De_Duinboeren"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1370</Words>
  <Characters>7537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noorwegen</vt:lpstr>
    </vt:vector>
  </TitlesOfParts>
  <Company/>
  <LinksUpToDate>false</LinksUpToDate>
  <CharactersWithSpaces>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 </dc:title>
  <dc:subject>Nationale en Natuurparken </dc:subject>
  <dc:creator>Van het Internet</dc:creator>
  <dc:description>BusTic</dc:description>
  <cp:lastModifiedBy>Enne</cp:lastModifiedBy>
  <cp:revision>7</cp:revision>
  <dcterms:created xsi:type="dcterms:W3CDTF">2010-09-10T11:34:00Z</dcterms:created>
  <dcterms:modified xsi:type="dcterms:W3CDTF">2011-01-09T07:59:00Z</dcterms:modified>
  <cp:category>2010</cp:category>
</cp:coreProperties>
</file>