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67" w:rsidRPr="007D0167" w:rsidRDefault="007F1136" w:rsidP="007D0167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113328C" wp14:editId="5886DC01">
            <wp:simplePos x="0" y="0"/>
            <wp:positionH relativeFrom="column">
              <wp:posOffset>3935730</wp:posOffset>
            </wp:positionH>
            <wp:positionV relativeFrom="paragraph">
              <wp:posOffset>45720</wp:posOffset>
            </wp:positionV>
            <wp:extent cx="2512060" cy="1725295"/>
            <wp:effectExtent l="0" t="0" r="2540" b="8255"/>
            <wp:wrapSquare wrapText="bothSides"/>
            <wp:docPr id="4" name="Afbeelding 4" descr="Nationaal Park De Alde Fean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Nationaal Park De Alde Feanen">
                      <a:hlinkClick r:id="rId8" tooltip="&quot;Nationaal Park De Alde Feanen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725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167" w:rsidRPr="007D0167">
        <w:rPr>
          <w:b/>
          <w:bCs/>
        </w:rPr>
        <w:t>Nationaal Park De Alde Feanen</w:t>
      </w:r>
    </w:p>
    <w:p w:rsidR="007F1136" w:rsidRDefault="007D0167" w:rsidP="007F1136">
      <w:pPr>
        <w:pStyle w:val="BusTic"/>
      </w:pPr>
      <w:r w:rsidRPr="007F1136">
        <w:rPr>
          <w:bCs/>
        </w:rPr>
        <w:t>Nationaal Park De Alde Feanen</w:t>
      </w:r>
      <w:r w:rsidRPr="007F1136">
        <w:t xml:space="preserve"> (</w:t>
      </w:r>
      <w:r w:rsidRPr="007F1136">
        <w:rPr>
          <w:iCs/>
        </w:rPr>
        <w:t>De Oude Venen</w:t>
      </w:r>
      <w:r w:rsidRPr="007F1136">
        <w:t xml:space="preserve">) is een </w:t>
      </w:r>
      <w:hyperlink r:id="rId10" w:tooltip="Nationaal park" w:history="1">
        <w:r w:rsidRPr="007F1136">
          <w:rPr>
            <w:rStyle w:val="Hyperlink"/>
            <w:color w:val="auto"/>
            <w:u w:val="none"/>
          </w:rPr>
          <w:t>nationaal park</w:t>
        </w:r>
      </w:hyperlink>
      <w:r w:rsidRPr="007F1136">
        <w:t xml:space="preserve"> in de Nederlandse provincie </w:t>
      </w:r>
      <w:hyperlink r:id="rId11" w:tooltip="Friesland" w:history="1">
        <w:r w:rsidRPr="007F1136">
          <w:rPr>
            <w:rStyle w:val="Hyperlink"/>
            <w:color w:val="auto"/>
            <w:u w:val="none"/>
          </w:rPr>
          <w:t>Friesland</w:t>
        </w:r>
      </w:hyperlink>
      <w:r w:rsidRPr="007F1136">
        <w:t xml:space="preserve">. </w:t>
      </w:r>
    </w:p>
    <w:p w:rsidR="007D0167" w:rsidRPr="007F1136" w:rsidRDefault="007D0167" w:rsidP="007F1136">
      <w:pPr>
        <w:pStyle w:val="BusTic"/>
      </w:pPr>
      <w:r w:rsidRPr="007F1136">
        <w:t xml:space="preserve">De Alde </w:t>
      </w:r>
      <w:proofErr w:type="spellStart"/>
      <w:r w:rsidRPr="007F1136">
        <w:t>Faenen</w:t>
      </w:r>
      <w:proofErr w:type="spellEnd"/>
      <w:r w:rsidRPr="007F1136">
        <w:t xml:space="preserve"> is tevens een </w:t>
      </w:r>
      <w:hyperlink r:id="rId12" w:tooltip="Natura 2000" w:history="1">
        <w:r w:rsidRPr="007F1136">
          <w:rPr>
            <w:rStyle w:val="Hyperlink"/>
            <w:color w:val="auto"/>
            <w:u w:val="none"/>
          </w:rPr>
          <w:t>Natura 2000</w:t>
        </w:r>
      </w:hyperlink>
      <w:r w:rsidRPr="007F1136">
        <w:t xml:space="preserve"> gebied.</w:t>
      </w:r>
    </w:p>
    <w:p w:rsidR="007D0167" w:rsidRPr="007F1136" w:rsidRDefault="007D0167" w:rsidP="007F1136">
      <w:pPr>
        <w:pStyle w:val="BusTic"/>
        <w:numPr>
          <w:ilvl w:val="0"/>
          <w:numId w:val="0"/>
        </w:numPr>
        <w:rPr>
          <w:b/>
          <w:bCs/>
        </w:rPr>
      </w:pPr>
      <w:r w:rsidRPr="007F1136">
        <w:rPr>
          <w:b/>
          <w:bCs/>
        </w:rPr>
        <w:t>Beschrijving</w:t>
      </w:r>
    </w:p>
    <w:p w:rsidR="007F1136" w:rsidRDefault="007D0167" w:rsidP="007F1136">
      <w:pPr>
        <w:pStyle w:val="BusTic"/>
      </w:pPr>
      <w:r w:rsidRPr="007F1136">
        <w:t xml:space="preserve">De Alde Feanen ligt op het grondgebied van de gemeenten </w:t>
      </w:r>
      <w:hyperlink r:id="rId13" w:tooltip="Boornsterhem" w:history="1">
        <w:proofErr w:type="spellStart"/>
        <w:r w:rsidRPr="007F1136">
          <w:rPr>
            <w:rStyle w:val="Hyperlink"/>
            <w:color w:val="auto"/>
            <w:u w:val="none"/>
          </w:rPr>
          <w:t>Boornsterhem</w:t>
        </w:r>
        <w:proofErr w:type="spellEnd"/>
      </w:hyperlink>
      <w:r w:rsidRPr="007F1136">
        <w:t xml:space="preserve">, </w:t>
      </w:r>
      <w:hyperlink r:id="rId14" w:tooltip="Smallingerland" w:history="1">
        <w:r w:rsidRPr="007F1136">
          <w:rPr>
            <w:rStyle w:val="Hyperlink"/>
            <w:color w:val="auto"/>
            <w:u w:val="none"/>
          </w:rPr>
          <w:t>Smallingerland</w:t>
        </w:r>
      </w:hyperlink>
      <w:r w:rsidRPr="007F1136">
        <w:t xml:space="preserve"> en </w:t>
      </w:r>
      <w:hyperlink r:id="rId15" w:tooltip="Tietjerksteradeel" w:history="1">
        <w:proofErr w:type="spellStart"/>
        <w:r w:rsidRPr="007F1136">
          <w:rPr>
            <w:rStyle w:val="Hyperlink"/>
            <w:color w:val="auto"/>
            <w:u w:val="none"/>
          </w:rPr>
          <w:t>Tietjerksteradeel</w:t>
        </w:r>
        <w:proofErr w:type="spellEnd"/>
      </w:hyperlink>
      <w:r w:rsidRPr="007F1136">
        <w:t xml:space="preserve">. </w:t>
      </w:r>
    </w:p>
    <w:p w:rsidR="007F1136" w:rsidRDefault="007D0167" w:rsidP="007F1136">
      <w:pPr>
        <w:pStyle w:val="BusTic"/>
      </w:pPr>
      <w:r w:rsidRPr="007F1136">
        <w:t xml:space="preserve">Het is ongeveer 25 km² groot. </w:t>
      </w:r>
    </w:p>
    <w:p w:rsidR="007F1136" w:rsidRDefault="007D0167" w:rsidP="007F1136">
      <w:pPr>
        <w:pStyle w:val="BusTic"/>
      </w:pPr>
      <w:r w:rsidRPr="007F1136">
        <w:t xml:space="preserve">Onderdeel van het nationaal park vormt het watergebied </w:t>
      </w:r>
      <w:hyperlink r:id="rId16" w:tooltip="Princenhof (de pagina bestaat niet)" w:history="1">
        <w:proofErr w:type="spellStart"/>
        <w:r w:rsidRPr="007F1136">
          <w:rPr>
            <w:rStyle w:val="Hyperlink"/>
            <w:color w:val="auto"/>
            <w:u w:val="none"/>
          </w:rPr>
          <w:t>Princenhof</w:t>
        </w:r>
        <w:proofErr w:type="spellEnd"/>
      </w:hyperlink>
      <w:r w:rsidRPr="007F1136">
        <w:t xml:space="preserve"> (of </w:t>
      </w:r>
      <w:proofErr w:type="spellStart"/>
      <w:r w:rsidRPr="007F1136">
        <w:t>Princehof</w:t>
      </w:r>
      <w:proofErr w:type="spellEnd"/>
      <w:r w:rsidRPr="007F1136">
        <w:t xml:space="preserve">). </w:t>
      </w:r>
    </w:p>
    <w:p w:rsidR="007F1136" w:rsidRDefault="007D0167" w:rsidP="007F1136">
      <w:pPr>
        <w:pStyle w:val="BusTic"/>
      </w:pPr>
      <w:r w:rsidRPr="007F1136">
        <w:t xml:space="preserve">De Alde Feanen vormen een veelzijdig </w:t>
      </w:r>
      <w:hyperlink r:id="rId17" w:tooltip="Moeras" w:history="1">
        <w:r w:rsidRPr="007F1136">
          <w:rPr>
            <w:rStyle w:val="Hyperlink"/>
            <w:color w:val="auto"/>
            <w:u w:val="none"/>
          </w:rPr>
          <w:t>laagveenmoeras</w:t>
        </w:r>
      </w:hyperlink>
      <w:r w:rsidRPr="007F1136">
        <w:t xml:space="preserve"> met </w:t>
      </w:r>
      <w:hyperlink r:id="rId18" w:tooltip="Meer (water)" w:history="1">
        <w:r w:rsidRPr="007F1136">
          <w:rPr>
            <w:rStyle w:val="Hyperlink"/>
            <w:color w:val="auto"/>
            <w:u w:val="none"/>
          </w:rPr>
          <w:t>meren</w:t>
        </w:r>
      </w:hyperlink>
      <w:r w:rsidRPr="007F1136">
        <w:t xml:space="preserve">, </w:t>
      </w:r>
      <w:hyperlink r:id="rId19" w:tooltip="Veenplas" w:history="1">
        <w:r w:rsidRPr="007F1136">
          <w:rPr>
            <w:rStyle w:val="Hyperlink"/>
            <w:color w:val="auto"/>
            <w:u w:val="none"/>
          </w:rPr>
          <w:t>veenplassen</w:t>
        </w:r>
      </w:hyperlink>
      <w:r w:rsidRPr="007F1136">
        <w:t xml:space="preserve">, </w:t>
      </w:r>
      <w:hyperlink r:id="rId20" w:tooltip="Petgat" w:history="1">
        <w:r w:rsidRPr="007F1136">
          <w:rPr>
            <w:rStyle w:val="Hyperlink"/>
            <w:color w:val="auto"/>
            <w:u w:val="none"/>
          </w:rPr>
          <w:t>petgaten</w:t>
        </w:r>
      </w:hyperlink>
      <w:r w:rsidRPr="007F1136">
        <w:t xml:space="preserve">, </w:t>
      </w:r>
      <w:hyperlink r:id="rId21" w:tooltip="Trilveen" w:history="1">
        <w:r w:rsidRPr="007F1136">
          <w:rPr>
            <w:rStyle w:val="Hyperlink"/>
            <w:color w:val="auto"/>
            <w:u w:val="none"/>
          </w:rPr>
          <w:t>trilvenen</w:t>
        </w:r>
      </w:hyperlink>
      <w:r w:rsidRPr="007F1136">
        <w:t xml:space="preserve">, </w:t>
      </w:r>
      <w:hyperlink r:id="rId22" w:tooltip="Rietland" w:history="1">
        <w:r w:rsidRPr="007F1136">
          <w:rPr>
            <w:rStyle w:val="Hyperlink"/>
            <w:color w:val="auto"/>
            <w:u w:val="none"/>
          </w:rPr>
          <w:t>rietlanden</w:t>
        </w:r>
      </w:hyperlink>
      <w:r w:rsidRPr="007F1136">
        <w:t xml:space="preserve">, </w:t>
      </w:r>
      <w:hyperlink r:id="rId23" w:tooltip="Hooiland" w:history="1">
        <w:r w:rsidRPr="007F1136">
          <w:rPr>
            <w:rStyle w:val="Hyperlink"/>
            <w:color w:val="auto"/>
            <w:u w:val="none"/>
          </w:rPr>
          <w:t>dotterbloemhooilanden</w:t>
        </w:r>
      </w:hyperlink>
      <w:r w:rsidRPr="007F1136">
        <w:t xml:space="preserve"> en </w:t>
      </w:r>
      <w:hyperlink r:id="rId24" w:tooltip="Moerasbos (de pagina bestaat niet)" w:history="1">
        <w:r w:rsidRPr="007F1136">
          <w:rPr>
            <w:rStyle w:val="Hyperlink"/>
            <w:color w:val="auto"/>
            <w:u w:val="none"/>
          </w:rPr>
          <w:t>moerasbossen</w:t>
        </w:r>
      </w:hyperlink>
      <w:r w:rsidRPr="007F1136">
        <w:t xml:space="preserve">. </w:t>
      </w:r>
    </w:p>
    <w:p w:rsidR="007D0167" w:rsidRPr="007F1136" w:rsidRDefault="007D0167" w:rsidP="007F1136">
      <w:pPr>
        <w:pStyle w:val="BusTic"/>
      </w:pPr>
      <w:r w:rsidRPr="007F1136">
        <w:t>In het gebied komen meer dan 450 soorten planten en meer dan honderd vogelsoorten voor.</w:t>
      </w:r>
    </w:p>
    <w:p w:rsidR="007D0167" w:rsidRPr="007F1136" w:rsidRDefault="007D0167" w:rsidP="007F1136">
      <w:pPr>
        <w:pStyle w:val="BusTic"/>
      </w:pPr>
      <w:r w:rsidRPr="007F1136">
        <w:t xml:space="preserve">In </w:t>
      </w:r>
      <w:hyperlink r:id="rId25" w:tooltip="Eernewoude" w:history="1">
        <w:proofErr w:type="spellStart"/>
        <w:r w:rsidRPr="007F1136">
          <w:rPr>
            <w:rStyle w:val="Hyperlink"/>
            <w:color w:val="auto"/>
            <w:u w:val="none"/>
          </w:rPr>
          <w:t>Eernewoude</w:t>
        </w:r>
        <w:proofErr w:type="spellEnd"/>
      </w:hyperlink>
      <w:r w:rsidRPr="007F1136">
        <w:t xml:space="preserve"> bevindt zich het bezoekerscentrum, </w:t>
      </w:r>
      <w:r w:rsidRPr="007F1136">
        <w:rPr>
          <w:iCs/>
        </w:rPr>
        <w:t xml:space="preserve">De </w:t>
      </w:r>
      <w:proofErr w:type="spellStart"/>
      <w:r w:rsidRPr="007F1136">
        <w:rPr>
          <w:iCs/>
        </w:rPr>
        <w:t>Reidplûm</w:t>
      </w:r>
      <w:proofErr w:type="spellEnd"/>
      <w:r w:rsidRPr="007F1136">
        <w:t xml:space="preserve">, met daarnaast ooievaarsbuitenstation </w:t>
      </w:r>
      <w:r w:rsidRPr="007F1136">
        <w:rPr>
          <w:iCs/>
        </w:rPr>
        <w:t xml:space="preserve">It </w:t>
      </w:r>
      <w:proofErr w:type="spellStart"/>
      <w:r w:rsidRPr="007F1136">
        <w:rPr>
          <w:iCs/>
        </w:rPr>
        <w:t>Eibertshiem</w:t>
      </w:r>
      <w:proofErr w:type="spellEnd"/>
      <w:r w:rsidRPr="007F1136">
        <w:t>.</w:t>
      </w:r>
    </w:p>
    <w:p w:rsidR="007F1136" w:rsidRDefault="007D0167" w:rsidP="007F1136">
      <w:pPr>
        <w:pStyle w:val="BusTic"/>
      </w:pPr>
      <w:r w:rsidRPr="007F1136">
        <w:t xml:space="preserve">Het gebied is sinds 1934 in beheer bij de stichting </w:t>
      </w:r>
      <w:hyperlink r:id="rId26" w:tooltip="It Fryske Gea" w:history="1">
        <w:r w:rsidRPr="007F1136">
          <w:rPr>
            <w:rStyle w:val="Hyperlink"/>
            <w:color w:val="auto"/>
            <w:u w:val="none"/>
          </w:rPr>
          <w:t xml:space="preserve">It </w:t>
        </w:r>
        <w:proofErr w:type="spellStart"/>
        <w:r w:rsidRPr="007F1136">
          <w:rPr>
            <w:rStyle w:val="Hyperlink"/>
            <w:color w:val="auto"/>
            <w:u w:val="none"/>
          </w:rPr>
          <w:t>Fryske</w:t>
        </w:r>
        <w:proofErr w:type="spellEnd"/>
        <w:r w:rsidRPr="007F1136">
          <w:rPr>
            <w:rStyle w:val="Hyperlink"/>
            <w:color w:val="auto"/>
            <w:u w:val="none"/>
          </w:rPr>
          <w:t xml:space="preserve"> </w:t>
        </w:r>
        <w:proofErr w:type="spellStart"/>
        <w:r w:rsidRPr="007F1136">
          <w:rPr>
            <w:rStyle w:val="Hyperlink"/>
            <w:color w:val="auto"/>
            <w:u w:val="none"/>
          </w:rPr>
          <w:t>Gea</w:t>
        </w:r>
        <w:proofErr w:type="spellEnd"/>
      </w:hyperlink>
      <w:r w:rsidRPr="007F1136">
        <w:t xml:space="preserve">. </w:t>
      </w:r>
    </w:p>
    <w:p w:rsidR="007D0167" w:rsidRPr="007F1136" w:rsidRDefault="007D0167" w:rsidP="007F1136">
      <w:pPr>
        <w:pStyle w:val="BusTic"/>
      </w:pPr>
      <w:r w:rsidRPr="007F1136">
        <w:t xml:space="preserve">Na een oprichtingsperiode van vier jaar werd De Alde Feanen op 26 april 2006 door </w:t>
      </w:r>
      <w:hyperlink r:id="rId27" w:tooltip="Minister" w:history="1">
        <w:r w:rsidRPr="007F1136">
          <w:rPr>
            <w:rStyle w:val="Hyperlink"/>
            <w:color w:val="auto"/>
            <w:u w:val="none"/>
          </w:rPr>
          <w:t>minister</w:t>
        </w:r>
      </w:hyperlink>
      <w:r w:rsidRPr="007F1136">
        <w:t xml:space="preserve"> </w:t>
      </w:r>
      <w:hyperlink r:id="rId28" w:tooltip="Cees Veerman" w:history="1">
        <w:r w:rsidRPr="007F1136">
          <w:rPr>
            <w:rStyle w:val="Hyperlink"/>
            <w:color w:val="auto"/>
            <w:u w:val="none"/>
          </w:rPr>
          <w:t>Veerman</w:t>
        </w:r>
      </w:hyperlink>
      <w:r w:rsidRPr="007F1136">
        <w:t xml:space="preserve"> van </w:t>
      </w:r>
      <w:hyperlink r:id="rId29" w:tooltip="Ministerie van Landbouw, Natuur en Voedselkwaliteit" w:history="1">
        <w:r w:rsidRPr="007F1136">
          <w:rPr>
            <w:rStyle w:val="Hyperlink"/>
            <w:color w:val="auto"/>
            <w:u w:val="none"/>
          </w:rPr>
          <w:t>Natuur</w:t>
        </w:r>
      </w:hyperlink>
      <w:r w:rsidRPr="007F1136">
        <w:t xml:space="preserve"> officieel ingesteld als twintigste en laatste nationaal park van Nederland.</w:t>
      </w:r>
    </w:p>
    <w:p w:rsidR="007F1136" w:rsidRDefault="007D0167" w:rsidP="007F1136">
      <w:pPr>
        <w:pStyle w:val="BusTic"/>
      </w:pPr>
      <w:r w:rsidRPr="007F1136">
        <w:t xml:space="preserve">In de Alde Feanen staan verschillende monumentale windmolens, waaronder </w:t>
      </w:r>
      <w:hyperlink r:id="rId30" w:tooltip="De Ikkers" w:history="1">
        <w:r w:rsidRPr="007F1136">
          <w:rPr>
            <w:rStyle w:val="Hyperlink"/>
            <w:color w:val="auto"/>
            <w:u w:val="none"/>
          </w:rPr>
          <w:t xml:space="preserve">De </w:t>
        </w:r>
        <w:proofErr w:type="spellStart"/>
        <w:r w:rsidRPr="007F1136">
          <w:rPr>
            <w:rStyle w:val="Hyperlink"/>
            <w:color w:val="auto"/>
            <w:u w:val="none"/>
          </w:rPr>
          <w:t>Ikkers</w:t>
        </w:r>
        <w:proofErr w:type="spellEnd"/>
      </w:hyperlink>
      <w:r w:rsidRPr="007F1136">
        <w:t xml:space="preserve">, een uit de achttiende eeuw daterende </w:t>
      </w:r>
      <w:hyperlink r:id="rId31" w:tooltip="Spinnenkopmolen" w:history="1">
        <w:r w:rsidRPr="007F1136">
          <w:rPr>
            <w:rStyle w:val="Hyperlink"/>
            <w:color w:val="auto"/>
            <w:u w:val="none"/>
          </w:rPr>
          <w:t>spinnenkopmolen</w:t>
        </w:r>
      </w:hyperlink>
      <w:r w:rsidRPr="007F1136">
        <w:t xml:space="preserve">. </w:t>
      </w:r>
    </w:p>
    <w:p w:rsidR="00DC59E8" w:rsidRPr="008B4FD7" w:rsidRDefault="007D0167" w:rsidP="007F1136">
      <w:pPr>
        <w:pStyle w:val="BusTic"/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r w:rsidRPr="007F1136">
        <w:t xml:space="preserve">Ten westen van </w:t>
      </w:r>
      <w:proofErr w:type="spellStart"/>
      <w:r w:rsidRPr="007F1136">
        <w:t>Eernewoude</w:t>
      </w:r>
      <w:proofErr w:type="spellEnd"/>
      <w:r w:rsidRPr="007F1136">
        <w:t xml:space="preserve"> staat de </w:t>
      </w:r>
      <w:hyperlink r:id="rId32" w:tooltip="Princehofmolen" w:history="1">
        <w:proofErr w:type="spellStart"/>
        <w:r w:rsidRPr="007F1136">
          <w:rPr>
            <w:rStyle w:val="Hyperlink"/>
            <w:color w:val="auto"/>
            <w:u w:val="none"/>
          </w:rPr>
          <w:t>Princehofmolen</w:t>
        </w:r>
        <w:proofErr w:type="spellEnd"/>
      </w:hyperlink>
      <w:r w:rsidRPr="007F1136">
        <w:t>.</w:t>
      </w:r>
      <w:r w:rsidR="007F1136" w:rsidRPr="008B4FD7"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  <w:t xml:space="preserve"> </w:t>
      </w:r>
    </w:p>
    <w:sectPr w:rsidR="00DC59E8" w:rsidRPr="008B4FD7" w:rsidSect="00CD4559">
      <w:headerReference w:type="even" r:id="rId33"/>
      <w:headerReference w:type="default" r:id="rId34"/>
      <w:footerReference w:type="default" r:id="rId35"/>
      <w:headerReference w:type="first" r:id="rId3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A7" w:rsidRDefault="00DC16A7" w:rsidP="00A64884">
      <w:r>
        <w:separator/>
      </w:r>
    </w:p>
  </w:endnote>
  <w:endnote w:type="continuationSeparator" w:id="0">
    <w:p w:rsidR="00DC16A7" w:rsidRDefault="00DC16A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C152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C152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A7" w:rsidRDefault="00DC16A7" w:rsidP="00A64884">
      <w:r>
        <w:separator/>
      </w:r>
    </w:p>
  </w:footnote>
  <w:footnote w:type="continuationSeparator" w:id="0">
    <w:p w:rsidR="00DC16A7" w:rsidRDefault="00DC16A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C16A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F1136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DC16A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C16A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57D80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0F19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0167"/>
    <w:rsid w:val="007D4149"/>
    <w:rsid w:val="007D6939"/>
    <w:rsid w:val="007E1C5F"/>
    <w:rsid w:val="007F1136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152B"/>
    <w:rsid w:val="00DC16A7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50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367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9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9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8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De_Alde_Feanen_-_1.jpg" TargetMode="External"/><Relationship Id="rId13" Type="http://schemas.openxmlformats.org/officeDocument/2006/relationships/hyperlink" Target="http://nl.wikipedia.org/wiki/Boornsterhem" TargetMode="External"/><Relationship Id="rId18" Type="http://schemas.openxmlformats.org/officeDocument/2006/relationships/hyperlink" Target="http://nl.wikipedia.org/wiki/Meer_(water)" TargetMode="External"/><Relationship Id="rId26" Type="http://schemas.openxmlformats.org/officeDocument/2006/relationships/hyperlink" Target="http://nl.wikipedia.org/wiki/It_Fryske_Ge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rilveen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atura_2000" TargetMode="External"/><Relationship Id="rId17" Type="http://schemas.openxmlformats.org/officeDocument/2006/relationships/hyperlink" Target="http://nl.wikipedia.org/wiki/Moeras" TargetMode="External"/><Relationship Id="rId25" Type="http://schemas.openxmlformats.org/officeDocument/2006/relationships/hyperlink" Target="http://nl.wikipedia.org/wiki/Eernewoude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Princenhof&amp;action=edit&amp;redlink=1" TargetMode="External"/><Relationship Id="rId20" Type="http://schemas.openxmlformats.org/officeDocument/2006/relationships/hyperlink" Target="http://nl.wikipedia.org/wiki/Petgat" TargetMode="External"/><Relationship Id="rId29" Type="http://schemas.openxmlformats.org/officeDocument/2006/relationships/hyperlink" Target="http://nl.wikipedia.org/wiki/Ministerie_van_Landbouw,_Natuur_en_Voedselkwalite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land" TargetMode="External"/><Relationship Id="rId24" Type="http://schemas.openxmlformats.org/officeDocument/2006/relationships/hyperlink" Target="http://nl.wikipedia.org/w/index.php?title=Moerasbos&amp;action=edit&amp;redlink=1" TargetMode="External"/><Relationship Id="rId32" Type="http://schemas.openxmlformats.org/officeDocument/2006/relationships/hyperlink" Target="http://nl.wikipedia.org/wiki/Princehofmolen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ietjerksteradeel" TargetMode="External"/><Relationship Id="rId23" Type="http://schemas.openxmlformats.org/officeDocument/2006/relationships/hyperlink" Target="http://nl.wikipedia.org/wiki/Hooiland" TargetMode="External"/><Relationship Id="rId28" Type="http://schemas.openxmlformats.org/officeDocument/2006/relationships/hyperlink" Target="http://nl.wikipedia.org/wiki/Cees_Veerman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Nationaal_park" TargetMode="External"/><Relationship Id="rId19" Type="http://schemas.openxmlformats.org/officeDocument/2006/relationships/hyperlink" Target="http://nl.wikipedia.org/wiki/Veenplas" TargetMode="External"/><Relationship Id="rId31" Type="http://schemas.openxmlformats.org/officeDocument/2006/relationships/hyperlink" Target="http://nl.wikipedia.org/wiki/Spinnenkopmol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Smallingerland" TargetMode="External"/><Relationship Id="rId22" Type="http://schemas.openxmlformats.org/officeDocument/2006/relationships/hyperlink" Target="http://nl.wikipedia.org/wiki/Rietland" TargetMode="External"/><Relationship Id="rId27" Type="http://schemas.openxmlformats.org/officeDocument/2006/relationships/hyperlink" Target="http://nl.wikipedia.org/wiki/Minister" TargetMode="External"/><Relationship Id="rId30" Type="http://schemas.openxmlformats.org/officeDocument/2006/relationships/hyperlink" Target="http://nl.wikipedia.org/wiki/De_Ikkers" TargetMode="External"/><Relationship Id="rId35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>Nationale en Natuurparken </dc:subject>
  <dc:creator>Van het Internet</dc:creator>
  <dc:description>BusTic</dc:description>
  <cp:lastModifiedBy>Leen</cp:lastModifiedBy>
  <cp:revision>6</cp:revision>
  <dcterms:created xsi:type="dcterms:W3CDTF">2010-09-10T11:25:00Z</dcterms:created>
  <dcterms:modified xsi:type="dcterms:W3CDTF">2010-09-16T08:34:00Z</dcterms:modified>
  <cp:category>2010</cp:category>
</cp:coreProperties>
</file>