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1A" w:rsidRPr="0043561A" w:rsidRDefault="0043561A" w:rsidP="0043561A">
      <w:pPr>
        <w:rPr>
          <w:b/>
          <w:bCs/>
        </w:rPr>
      </w:pPr>
      <w:r w:rsidRPr="0043561A">
        <w:rPr>
          <w:b/>
          <w:bCs/>
        </w:rPr>
        <w:t xml:space="preserve">Nationaal Park </w:t>
      </w:r>
      <w:proofErr w:type="spellStart"/>
      <w:r w:rsidRPr="0043561A">
        <w:rPr>
          <w:b/>
          <w:bCs/>
        </w:rPr>
        <w:t>Gran</w:t>
      </w:r>
      <w:proofErr w:type="spellEnd"/>
      <w:r w:rsidRPr="0043561A">
        <w:rPr>
          <w:b/>
          <w:bCs/>
        </w:rPr>
        <w:t xml:space="preserve"> </w:t>
      </w:r>
      <w:proofErr w:type="spellStart"/>
      <w:r w:rsidRPr="0043561A">
        <w:rPr>
          <w:b/>
          <w:bCs/>
        </w:rPr>
        <w:t>Sasso</w:t>
      </w:r>
      <w:proofErr w:type="spellEnd"/>
      <w:r w:rsidRPr="0043561A">
        <w:rPr>
          <w:b/>
          <w:bCs/>
        </w:rPr>
        <w:t xml:space="preserve"> e </w:t>
      </w:r>
      <w:proofErr w:type="spellStart"/>
      <w:r w:rsidRPr="0043561A">
        <w:rPr>
          <w:b/>
          <w:bCs/>
        </w:rPr>
        <w:t>Monti</w:t>
      </w:r>
      <w:proofErr w:type="spellEnd"/>
      <w:r w:rsidRPr="0043561A">
        <w:rPr>
          <w:b/>
          <w:bCs/>
        </w:rPr>
        <w:t xml:space="preserve"> </w:t>
      </w:r>
      <w:proofErr w:type="spellStart"/>
      <w:r w:rsidRPr="0043561A">
        <w:rPr>
          <w:b/>
          <w:bCs/>
        </w:rPr>
        <w:t>della</w:t>
      </w:r>
      <w:proofErr w:type="spellEnd"/>
      <w:r w:rsidRPr="0043561A">
        <w:rPr>
          <w:b/>
          <w:bCs/>
        </w:rPr>
        <w:t xml:space="preserve"> </w:t>
      </w:r>
      <w:proofErr w:type="spellStart"/>
      <w:r w:rsidRPr="0043561A">
        <w:rPr>
          <w:b/>
          <w:bCs/>
        </w:rPr>
        <w:t>Laga</w:t>
      </w:r>
      <w:proofErr w:type="spellEnd"/>
    </w:p>
    <w:p w:rsidR="005A2DCD" w:rsidRDefault="0043561A" w:rsidP="005A2DCD">
      <w:pPr>
        <w:pStyle w:val="BusTic"/>
      </w:pPr>
      <w:r w:rsidRPr="005A2DCD">
        <w:t xml:space="preserve">Het </w:t>
      </w:r>
      <w:proofErr w:type="spellStart"/>
      <w:r w:rsidRPr="005A2DCD">
        <w:rPr>
          <w:bCs/>
        </w:rPr>
        <w:t>Parco</w:t>
      </w:r>
      <w:proofErr w:type="spellEnd"/>
      <w:r w:rsidRPr="005A2DCD">
        <w:rPr>
          <w:bCs/>
        </w:rPr>
        <w:t xml:space="preserve"> </w:t>
      </w:r>
      <w:proofErr w:type="spellStart"/>
      <w:r w:rsidRPr="005A2DCD">
        <w:rPr>
          <w:bCs/>
        </w:rPr>
        <w:t>Nazionale</w:t>
      </w:r>
      <w:proofErr w:type="spellEnd"/>
      <w:r w:rsidRPr="005A2DCD">
        <w:rPr>
          <w:bCs/>
        </w:rPr>
        <w:t xml:space="preserve"> del </w:t>
      </w:r>
      <w:proofErr w:type="spellStart"/>
      <w:r w:rsidRPr="005A2DCD">
        <w:rPr>
          <w:bCs/>
        </w:rPr>
        <w:t>Gran</w:t>
      </w:r>
      <w:proofErr w:type="spellEnd"/>
      <w:r w:rsidRPr="005A2DCD">
        <w:rPr>
          <w:bCs/>
        </w:rPr>
        <w:t xml:space="preserve"> </w:t>
      </w:r>
      <w:proofErr w:type="spellStart"/>
      <w:r w:rsidRPr="005A2DCD">
        <w:rPr>
          <w:bCs/>
        </w:rPr>
        <w:t>Sasso</w:t>
      </w:r>
      <w:proofErr w:type="spellEnd"/>
      <w:r w:rsidRPr="005A2DCD">
        <w:rPr>
          <w:bCs/>
        </w:rPr>
        <w:t xml:space="preserve"> e </w:t>
      </w:r>
      <w:proofErr w:type="spellStart"/>
      <w:r w:rsidRPr="005A2DCD">
        <w:rPr>
          <w:bCs/>
        </w:rPr>
        <w:t>Monti</w:t>
      </w:r>
      <w:proofErr w:type="spellEnd"/>
      <w:r w:rsidRPr="005A2DCD">
        <w:rPr>
          <w:bCs/>
        </w:rPr>
        <w:t xml:space="preserve"> </w:t>
      </w:r>
      <w:proofErr w:type="spellStart"/>
      <w:r w:rsidRPr="005A2DCD">
        <w:rPr>
          <w:bCs/>
        </w:rPr>
        <w:t>della</w:t>
      </w:r>
      <w:proofErr w:type="spellEnd"/>
      <w:r w:rsidRPr="005A2DCD">
        <w:rPr>
          <w:bCs/>
        </w:rPr>
        <w:t xml:space="preserve"> </w:t>
      </w:r>
      <w:proofErr w:type="spellStart"/>
      <w:r w:rsidRPr="005A2DCD">
        <w:rPr>
          <w:bCs/>
        </w:rPr>
        <w:t>Laga</w:t>
      </w:r>
      <w:proofErr w:type="spellEnd"/>
      <w:r w:rsidRPr="005A2DCD">
        <w:t xml:space="preserve"> behoort tot de grotere natuurparken van de </w:t>
      </w:r>
      <w:hyperlink r:id="rId8" w:tooltip="Apennijnen" w:history="1">
        <w:r w:rsidRPr="005A2DCD">
          <w:rPr>
            <w:rStyle w:val="Hyperlink"/>
            <w:color w:val="auto"/>
            <w:u w:val="none"/>
          </w:rPr>
          <w:t>Apennijnen</w:t>
        </w:r>
      </w:hyperlink>
      <w:r w:rsidRPr="005A2DCD">
        <w:t xml:space="preserve">. </w:t>
      </w:r>
    </w:p>
    <w:p w:rsidR="005A2DCD" w:rsidRDefault="005A2DCD" w:rsidP="005A2DCD">
      <w:pPr>
        <w:pStyle w:val="BusTic"/>
      </w:pPr>
      <w:r w:rsidRPr="0043561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F76940B" wp14:editId="631A476E">
            <wp:simplePos x="0" y="0"/>
            <wp:positionH relativeFrom="column">
              <wp:posOffset>5279390</wp:posOffset>
            </wp:positionH>
            <wp:positionV relativeFrom="paragraph">
              <wp:posOffset>11430</wp:posOffset>
            </wp:positionV>
            <wp:extent cx="1129030" cy="1438910"/>
            <wp:effectExtent l="0" t="0" r="0" b="8890"/>
            <wp:wrapSquare wrapText="bothSides"/>
            <wp:docPr id="6" name="Afbeelding 6" descr="http://upload.wikimedia.org/wikipedia/commons/thumb/a/af/Gransasso_dal_cefalone.jpg/119px-Gransasso_dal_cefa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a/af/Gransasso_dal_cefalone.jpg/119px-Gransasso_dal_cefalon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3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1A" w:rsidRPr="005A2DCD">
        <w:t xml:space="preserve">Het park is gesitueerd </w:t>
      </w:r>
      <w:proofErr w:type="spellStart"/>
      <w:r w:rsidR="0043561A" w:rsidRPr="005A2DCD">
        <w:t>romdom</w:t>
      </w:r>
      <w:proofErr w:type="spellEnd"/>
      <w:r w:rsidR="0043561A" w:rsidRPr="005A2DCD">
        <w:t xml:space="preserve"> de allerhoogste bergtop van het Italiaanse vasteland buiten de Alpen: de </w:t>
      </w:r>
      <w:hyperlink r:id="rId11" w:tooltip="Gran Sasso" w:history="1">
        <w:proofErr w:type="spellStart"/>
        <w:r w:rsidR="0043561A" w:rsidRPr="005A2DCD">
          <w:rPr>
            <w:rStyle w:val="Hyperlink"/>
            <w:color w:val="auto"/>
            <w:u w:val="none"/>
          </w:rPr>
          <w:t>Gran</w:t>
        </w:r>
        <w:proofErr w:type="spellEnd"/>
        <w:r w:rsidR="0043561A" w:rsidRPr="005A2DCD">
          <w:rPr>
            <w:rStyle w:val="Hyperlink"/>
            <w:color w:val="auto"/>
            <w:u w:val="none"/>
          </w:rPr>
          <w:t xml:space="preserve"> </w:t>
        </w:r>
        <w:proofErr w:type="spellStart"/>
        <w:r w:rsidR="0043561A" w:rsidRPr="005A2DCD">
          <w:rPr>
            <w:rStyle w:val="Hyperlink"/>
            <w:color w:val="auto"/>
            <w:u w:val="none"/>
          </w:rPr>
          <w:t>Sasso</w:t>
        </w:r>
        <w:proofErr w:type="spellEnd"/>
      </w:hyperlink>
      <w:r w:rsidR="0043561A" w:rsidRPr="005A2DCD">
        <w:t xml:space="preserve"> (2912 meter).</w:t>
      </w:r>
    </w:p>
    <w:p w:rsidR="005A2DCD" w:rsidRDefault="0043561A" w:rsidP="005A2DCD">
      <w:pPr>
        <w:pStyle w:val="BusTic"/>
      </w:pPr>
      <w:r w:rsidRPr="005A2DCD">
        <w:t xml:space="preserve">Het ruige gebied is maar spaarzaam bewoond. Kenmerkend voor de zone zijn de enorme hoogvlaktes. </w:t>
      </w:r>
    </w:p>
    <w:p w:rsidR="005A2DCD" w:rsidRDefault="0043561A" w:rsidP="005A2DCD">
      <w:pPr>
        <w:pStyle w:val="BusTic"/>
      </w:pPr>
      <w:r w:rsidRPr="005A2DCD">
        <w:t xml:space="preserve">De </w:t>
      </w:r>
      <w:hyperlink r:id="rId12" w:tooltip="Campo Imperatore" w:history="1">
        <w:proofErr w:type="spellStart"/>
        <w:r w:rsidRPr="005A2DCD">
          <w:rPr>
            <w:rStyle w:val="Hyperlink"/>
            <w:color w:val="auto"/>
            <w:u w:val="none"/>
          </w:rPr>
          <w:t>Campo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</w:t>
        </w:r>
        <w:proofErr w:type="spellStart"/>
        <w:r w:rsidRPr="005A2DCD">
          <w:rPr>
            <w:rStyle w:val="Hyperlink"/>
            <w:color w:val="auto"/>
            <w:u w:val="none"/>
          </w:rPr>
          <w:t>Imperatore</w:t>
        </w:r>
        <w:proofErr w:type="spellEnd"/>
      </w:hyperlink>
      <w:r w:rsidRPr="005A2DCD">
        <w:t xml:space="preserve"> spant de kroon met een lengte van bijna 30 kilometer. </w:t>
      </w:r>
    </w:p>
    <w:p w:rsidR="0043561A" w:rsidRPr="005A2DCD" w:rsidRDefault="0043561A" w:rsidP="005A2DCD">
      <w:pPr>
        <w:pStyle w:val="BusTic"/>
      </w:pPr>
      <w:r w:rsidRPr="005A2DCD">
        <w:t xml:space="preserve">Tot het gebied behoort ook het noordelijker gelegen </w:t>
      </w:r>
      <w:hyperlink r:id="rId13" w:tooltip="Monti della Laga" w:history="1">
        <w:proofErr w:type="spellStart"/>
        <w:r w:rsidRPr="005A2DCD">
          <w:rPr>
            <w:rStyle w:val="Hyperlink"/>
            <w:color w:val="auto"/>
            <w:u w:val="none"/>
          </w:rPr>
          <w:t>Monti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</w:t>
        </w:r>
        <w:proofErr w:type="spellStart"/>
        <w:r w:rsidRPr="005A2DCD">
          <w:rPr>
            <w:rStyle w:val="Hyperlink"/>
            <w:color w:val="auto"/>
            <w:u w:val="none"/>
          </w:rPr>
          <w:t>della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</w:t>
        </w:r>
        <w:proofErr w:type="spellStart"/>
        <w:r w:rsidRPr="005A2DCD">
          <w:rPr>
            <w:rStyle w:val="Hyperlink"/>
            <w:color w:val="auto"/>
            <w:u w:val="none"/>
          </w:rPr>
          <w:t>Laga</w:t>
        </w:r>
        <w:proofErr w:type="spellEnd"/>
      </w:hyperlink>
      <w:r w:rsidRPr="005A2DCD">
        <w:t xml:space="preserve"> (</w:t>
      </w:r>
      <w:proofErr w:type="spellStart"/>
      <w:r w:rsidRPr="005A2DCD">
        <w:t>Lagagebergte</w:t>
      </w:r>
      <w:proofErr w:type="spellEnd"/>
      <w:r w:rsidRPr="005A2DCD">
        <w:t xml:space="preserve">) met als hoogste top: Monte </w:t>
      </w:r>
      <w:proofErr w:type="spellStart"/>
      <w:r w:rsidRPr="005A2DCD">
        <w:t>Gorzano</w:t>
      </w:r>
      <w:proofErr w:type="spellEnd"/>
      <w:r w:rsidRPr="005A2DCD">
        <w:t xml:space="preserve"> 2458 meter.</w:t>
      </w:r>
    </w:p>
    <w:p w:rsidR="0043561A" w:rsidRPr="0043561A" w:rsidRDefault="0043561A" w:rsidP="0043561A">
      <w:pPr>
        <w:rPr>
          <w:b/>
          <w:bCs/>
        </w:rPr>
      </w:pPr>
      <w:r w:rsidRPr="0043561A">
        <w:rPr>
          <w:b/>
          <w:bCs/>
        </w:rPr>
        <w:t>Fauna</w:t>
      </w:r>
    </w:p>
    <w:p w:rsidR="005A2DCD" w:rsidRDefault="0043561A" w:rsidP="005A2DCD">
      <w:pPr>
        <w:pStyle w:val="BusTic"/>
      </w:pPr>
      <w:r w:rsidRPr="005A2DCD">
        <w:t xml:space="preserve">Na geheel verdwenen te zijn in de vorige eeuw is de </w:t>
      </w:r>
      <w:proofErr w:type="spellStart"/>
      <w:r w:rsidRPr="005A2DCD">
        <w:t>Apennijnse</w:t>
      </w:r>
      <w:proofErr w:type="spellEnd"/>
      <w:r w:rsidRPr="005A2DCD">
        <w:t xml:space="preserve"> steenbok na herintroductie weer teruggekeerd in het gebied. </w:t>
      </w:r>
    </w:p>
    <w:p w:rsidR="005A2DCD" w:rsidRDefault="0043561A" w:rsidP="005A2DCD">
      <w:pPr>
        <w:pStyle w:val="BusTic"/>
      </w:pPr>
      <w:r w:rsidRPr="005A2DCD">
        <w:t xml:space="preserve">Volgens de laatste tellingen zouden er zich 50 exemplaren in het park begeven. </w:t>
      </w:r>
    </w:p>
    <w:p w:rsidR="005A2DCD" w:rsidRDefault="00CA68CF" w:rsidP="005A2DCD">
      <w:pPr>
        <w:pStyle w:val="BusTic"/>
      </w:pPr>
      <w:hyperlink r:id="rId14" w:tooltip="Ree" w:history="1">
        <w:r w:rsidR="0043561A" w:rsidRPr="005A2DCD">
          <w:rPr>
            <w:rStyle w:val="Hyperlink"/>
            <w:color w:val="auto"/>
            <w:u w:val="none"/>
          </w:rPr>
          <w:t>Reeën</w:t>
        </w:r>
      </w:hyperlink>
      <w:r w:rsidR="0043561A" w:rsidRPr="005A2DCD">
        <w:t xml:space="preserve"> en </w:t>
      </w:r>
      <w:hyperlink r:id="rId15" w:tooltip="Hert" w:history="1">
        <w:r w:rsidR="0043561A" w:rsidRPr="005A2DCD">
          <w:rPr>
            <w:rStyle w:val="Hyperlink"/>
            <w:color w:val="auto"/>
            <w:u w:val="none"/>
          </w:rPr>
          <w:t>herten</w:t>
        </w:r>
      </w:hyperlink>
      <w:r w:rsidR="0043561A" w:rsidRPr="005A2DCD">
        <w:t xml:space="preserve"> komen er veelvuldig voor. </w:t>
      </w:r>
    </w:p>
    <w:p w:rsidR="005A2DCD" w:rsidRDefault="0043561A" w:rsidP="005A2DCD">
      <w:pPr>
        <w:pStyle w:val="BusTic"/>
      </w:pPr>
      <w:r w:rsidRPr="005A2DCD">
        <w:t xml:space="preserve">De </w:t>
      </w:r>
      <w:hyperlink r:id="rId16" w:tooltip="Apennijnse wolf (de pagina bestaat niet)" w:history="1">
        <w:proofErr w:type="spellStart"/>
        <w:r w:rsidRPr="005A2DCD">
          <w:rPr>
            <w:rStyle w:val="Hyperlink"/>
            <w:color w:val="auto"/>
            <w:u w:val="none"/>
          </w:rPr>
          <w:t>Apennijnse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wolf</w:t>
        </w:r>
      </w:hyperlink>
      <w:r w:rsidRPr="005A2DCD">
        <w:t xml:space="preserve"> in mindere mate. Sporadisch wordt de </w:t>
      </w:r>
      <w:hyperlink r:id="rId17" w:tooltip="Bruine beer" w:history="1">
        <w:r w:rsidRPr="005A2DCD">
          <w:rPr>
            <w:rStyle w:val="Hyperlink"/>
            <w:color w:val="auto"/>
            <w:u w:val="none"/>
          </w:rPr>
          <w:t>bruine beer</w:t>
        </w:r>
      </w:hyperlink>
      <w:r w:rsidRPr="005A2DCD">
        <w:t xml:space="preserve"> gesignaleerd, deze zijn afkomstig van het nabijgelegen </w:t>
      </w:r>
      <w:hyperlink r:id="rId18" w:tooltip="Nationaal Park Abruzzo (de pagina bestaat niet)" w:history="1">
        <w:r w:rsidRPr="005A2DCD">
          <w:rPr>
            <w:rStyle w:val="Hyperlink"/>
            <w:color w:val="auto"/>
            <w:u w:val="none"/>
          </w:rPr>
          <w:t xml:space="preserve">Nationaal Park </w:t>
        </w:r>
        <w:proofErr w:type="spellStart"/>
        <w:r w:rsidRPr="005A2DCD">
          <w:rPr>
            <w:rStyle w:val="Hyperlink"/>
            <w:color w:val="auto"/>
            <w:u w:val="none"/>
          </w:rPr>
          <w:t>Abruzzo</w:t>
        </w:r>
        <w:proofErr w:type="spellEnd"/>
      </w:hyperlink>
      <w:r w:rsidRPr="005A2DCD">
        <w:t xml:space="preserve">. </w:t>
      </w:r>
    </w:p>
    <w:p w:rsidR="0043561A" w:rsidRPr="005A2DCD" w:rsidRDefault="0043561A" w:rsidP="005A2DCD">
      <w:pPr>
        <w:pStyle w:val="BusTic"/>
      </w:pPr>
      <w:r w:rsidRPr="005A2DCD">
        <w:t xml:space="preserve">Andere zoogdieren die de zone bevolken zijn de </w:t>
      </w:r>
      <w:hyperlink r:id="rId19" w:tooltip="Bunzing" w:history="1">
        <w:r w:rsidRPr="005A2DCD">
          <w:rPr>
            <w:rStyle w:val="Hyperlink"/>
            <w:color w:val="auto"/>
            <w:u w:val="none"/>
          </w:rPr>
          <w:t>bunzing</w:t>
        </w:r>
      </w:hyperlink>
      <w:r w:rsidRPr="005A2DCD">
        <w:t xml:space="preserve">, </w:t>
      </w:r>
      <w:hyperlink r:id="rId20" w:tooltip="Das (dier)" w:history="1">
        <w:r w:rsidRPr="005A2DCD">
          <w:rPr>
            <w:rStyle w:val="Hyperlink"/>
            <w:color w:val="auto"/>
            <w:u w:val="none"/>
          </w:rPr>
          <w:t>das</w:t>
        </w:r>
      </w:hyperlink>
      <w:r w:rsidRPr="005A2DCD">
        <w:t xml:space="preserve">, </w:t>
      </w:r>
      <w:hyperlink r:id="rId21" w:tooltip="Steenmarter" w:history="1">
        <w:r w:rsidRPr="005A2DCD">
          <w:rPr>
            <w:rStyle w:val="Hyperlink"/>
            <w:color w:val="auto"/>
            <w:u w:val="none"/>
          </w:rPr>
          <w:t>steenmarter</w:t>
        </w:r>
      </w:hyperlink>
      <w:r w:rsidRPr="005A2DCD">
        <w:t xml:space="preserve"> en </w:t>
      </w:r>
      <w:hyperlink r:id="rId22" w:tooltip="Wilde kat" w:history="1">
        <w:r w:rsidRPr="005A2DCD">
          <w:rPr>
            <w:rStyle w:val="Hyperlink"/>
            <w:color w:val="auto"/>
            <w:u w:val="none"/>
          </w:rPr>
          <w:t>wilde kat</w:t>
        </w:r>
      </w:hyperlink>
      <w:r w:rsidRPr="005A2DCD">
        <w:t>.</w:t>
      </w:r>
    </w:p>
    <w:p w:rsidR="005A2DCD" w:rsidRDefault="0043561A" w:rsidP="005A2DCD">
      <w:pPr>
        <w:pStyle w:val="BusTic"/>
      </w:pPr>
      <w:r w:rsidRPr="005A2DCD">
        <w:t xml:space="preserve">Onder de vogels bevinden zich de </w:t>
      </w:r>
      <w:hyperlink r:id="rId23" w:tooltip="Havik (vogel)" w:history="1">
        <w:r w:rsidRPr="005A2DCD">
          <w:rPr>
            <w:rStyle w:val="Hyperlink"/>
            <w:color w:val="auto"/>
            <w:u w:val="none"/>
          </w:rPr>
          <w:t>havik</w:t>
        </w:r>
      </w:hyperlink>
      <w:r w:rsidRPr="005A2DCD">
        <w:t xml:space="preserve">, </w:t>
      </w:r>
      <w:hyperlink r:id="rId24" w:tooltip="Koningsadelaar (de pagina bestaat niet)" w:history="1">
        <w:r w:rsidRPr="005A2DCD">
          <w:rPr>
            <w:rStyle w:val="Hyperlink"/>
            <w:color w:val="auto"/>
            <w:u w:val="none"/>
          </w:rPr>
          <w:t>koningsadelaar</w:t>
        </w:r>
      </w:hyperlink>
      <w:r w:rsidRPr="005A2DCD">
        <w:t xml:space="preserve"> en </w:t>
      </w:r>
      <w:hyperlink r:id="rId25" w:tooltip="Ransuil" w:history="1">
        <w:r w:rsidRPr="005A2DCD">
          <w:rPr>
            <w:rStyle w:val="Hyperlink"/>
            <w:color w:val="auto"/>
            <w:u w:val="none"/>
          </w:rPr>
          <w:t>ransuil</w:t>
        </w:r>
      </w:hyperlink>
      <w:r w:rsidRPr="005A2DCD">
        <w:t xml:space="preserve">. </w:t>
      </w:r>
    </w:p>
    <w:p w:rsidR="0043561A" w:rsidRPr="005A2DCD" w:rsidRDefault="0043561A" w:rsidP="005A2DCD">
      <w:pPr>
        <w:pStyle w:val="BusTic"/>
      </w:pPr>
      <w:r w:rsidRPr="005A2DCD">
        <w:t xml:space="preserve">Naast al deze wilde dieren bevolken ook duizenden </w:t>
      </w:r>
      <w:hyperlink r:id="rId26" w:tooltip="Schaap (dier)" w:history="1">
        <w:r w:rsidRPr="005A2DCD">
          <w:rPr>
            <w:rStyle w:val="Hyperlink"/>
            <w:color w:val="auto"/>
            <w:u w:val="none"/>
          </w:rPr>
          <w:t>schapen</w:t>
        </w:r>
      </w:hyperlink>
      <w:r w:rsidRPr="005A2DCD">
        <w:t xml:space="preserve"> en </w:t>
      </w:r>
      <w:hyperlink r:id="rId27" w:tooltip="Abruzzese herdershond (de pagina bestaat niet)" w:history="1">
        <w:proofErr w:type="spellStart"/>
        <w:r w:rsidRPr="005A2DCD">
          <w:rPr>
            <w:rStyle w:val="Hyperlink"/>
            <w:color w:val="auto"/>
            <w:u w:val="none"/>
          </w:rPr>
          <w:t>Abruzzese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herdershonden</w:t>
        </w:r>
      </w:hyperlink>
      <w:r w:rsidRPr="005A2DCD">
        <w:t xml:space="preserve"> de grazige vlakten rondom de bergtoppen.</w:t>
      </w:r>
    </w:p>
    <w:p w:rsidR="0043561A" w:rsidRPr="0043561A" w:rsidRDefault="0043561A" w:rsidP="0043561A">
      <w:pPr>
        <w:rPr>
          <w:b/>
          <w:bCs/>
        </w:rPr>
      </w:pPr>
      <w:r w:rsidRPr="0043561A">
        <w:rPr>
          <w:b/>
          <w:bCs/>
        </w:rPr>
        <w:t>Flora</w:t>
      </w:r>
    </w:p>
    <w:p w:rsidR="005A2DCD" w:rsidRDefault="0043561A" w:rsidP="005A2DCD">
      <w:pPr>
        <w:pStyle w:val="BusTic"/>
      </w:pPr>
      <w:r w:rsidRPr="005A2DCD">
        <w:t xml:space="preserve">Het massief van de </w:t>
      </w:r>
      <w:proofErr w:type="spellStart"/>
      <w:r w:rsidRPr="005A2DCD">
        <w:t>Gran</w:t>
      </w:r>
      <w:proofErr w:type="spellEnd"/>
      <w:r w:rsidRPr="005A2DCD">
        <w:t xml:space="preserve"> </w:t>
      </w:r>
      <w:proofErr w:type="spellStart"/>
      <w:r w:rsidRPr="005A2DCD">
        <w:t>Sasso</w:t>
      </w:r>
      <w:proofErr w:type="spellEnd"/>
      <w:r w:rsidRPr="005A2DCD">
        <w:t xml:space="preserve"> is rijk aan uitgestrekte bergweiden, die vooral in de vroege zomer uitbundig bloeien. </w:t>
      </w:r>
    </w:p>
    <w:p w:rsidR="005A2DCD" w:rsidRDefault="0043561A" w:rsidP="005A2DCD">
      <w:pPr>
        <w:pStyle w:val="BusTic"/>
      </w:pPr>
      <w:r w:rsidRPr="005A2DCD">
        <w:t xml:space="preserve">In de hoogste </w:t>
      </w:r>
      <w:proofErr w:type="spellStart"/>
      <w:r w:rsidRPr="005A2DCD">
        <w:t>regionen</w:t>
      </w:r>
      <w:proofErr w:type="spellEnd"/>
      <w:r w:rsidRPr="005A2DCD">
        <w:t xml:space="preserve"> van het park komen planten voor zoals het zeldzame </w:t>
      </w:r>
      <w:hyperlink r:id="rId28" w:tooltip="Edelweiss" w:history="1">
        <w:r w:rsidRPr="005A2DCD">
          <w:rPr>
            <w:rStyle w:val="Hyperlink"/>
            <w:color w:val="auto"/>
            <w:u w:val="none"/>
          </w:rPr>
          <w:t>edelweiss</w:t>
        </w:r>
      </w:hyperlink>
      <w:r w:rsidRPr="005A2DCD">
        <w:t xml:space="preserve">. </w:t>
      </w:r>
    </w:p>
    <w:p w:rsidR="0043561A" w:rsidRPr="005A2DCD" w:rsidRDefault="0043561A" w:rsidP="005A2DCD">
      <w:pPr>
        <w:pStyle w:val="BusTic"/>
      </w:pPr>
      <w:r w:rsidRPr="005A2DCD">
        <w:t xml:space="preserve">De hellingen van het </w:t>
      </w:r>
      <w:proofErr w:type="spellStart"/>
      <w:r w:rsidRPr="005A2DCD">
        <w:t>Lagagebergte</w:t>
      </w:r>
      <w:proofErr w:type="spellEnd"/>
      <w:r w:rsidRPr="005A2DCD">
        <w:t xml:space="preserve"> zijn voornamelijk met bossen bedekt.</w:t>
      </w:r>
    </w:p>
    <w:p w:rsidR="0043561A" w:rsidRPr="0043561A" w:rsidRDefault="0043561A" w:rsidP="0043561A">
      <w:pPr>
        <w:rPr>
          <w:b/>
          <w:bCs/>
        </w:rPr>
      </w:pPr>
      <w:r w:rsidRPr="0043561A">
        <w:rPr>
          <w:b/>
          <w:bCs/>
        </w:rPr>
        <w:t>Bezienswaardigheden</w:t>
      </w:r>
    </w:p>
    <w:p w:rsidR="0043561A" w:rsidRPr="0043561A" w:rsidRDefault="0043561A" w:rsidP="005A2DCD">
      <w:pPr>
        <w:pStyle w:val="BusTic"/>
      </w:pPr>
      <w:r w:rsidRPr="0043561A">
        <w:t xml:space="preserve">De natuurlijke bezienswaardigheden van het park: </w:t>
      </w:r>
    </w:p>
    <w:p w:rsidR="0043561A" w:rsidRPr="005A2DCD" w:rsidRDefault="0043561A" w:rsidP="005A2DCD">
      <w:pPr>
        <w:numPr>
          <w:ilvl w:val="1"/>
          <w:numId w:val="23"/>
        </w:numPr>
        <w:spacing w:before="120" w:after="120"/>
        <w:ind w:left="567" w:hanging="567"/>
      </w:pPr>
      <w:r w:rsidRPr="005A2DCD">
        <w:t xml:space="preserve">De </w:t>
      </w:r>
      <w:hyperlink r:id="rId29" w:tooltip="Gran Sasso" w:history="1">
        <w:proofErr w:type="spellStart"/>
        <w:r w:rsidRPr="005A2DCD">
          <w:rPr>
            <w:rStyle w:val="Hyperlink"/>
            <w:color w:val="auto"/>
            <w:u w:val="none"/>
          </w:rPr>
          <w:t>Gran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</w:t>
        </w:r>
        <w:proofErr w:type="spellStart"/>
        <w:r w:rsidRPr="005A2DCD">
          <w:rPr>
            <w:rStyle w:val="Hyperlink"/>
            <w:color w:val="auto"/>
            <w:u w:val="none"/>
          </w:rPr>
          <w:t>Sasso</w:t>
        </w:r>
        <w:proofErr w:type="spellEnd"/>
      </w:hyperlink>
      <w:r w:rsidRPr="005A2DCD">
        <w:t xml:space="preserve"> met de </w:t>
      </w:r>
      <w:hyperlink r:id="rId30" w:tooltip="Calderonegletscher" w:history="1">
        <w:proofErr w:type="spellStart"/>
        <w:r w:rsidRPr="005A2DCD">
          <w:rPr>
            <w:rStyle w:val="Hyperlink"/>
            <w:color w:val="auto"/>
            <w:u w:val="none"/>
          </w:rPr>
          <w:t>Calderonegletscher</w:t>
        </w:r>
        <w:proofErr w:type="spellEnd"/>
      </w:hyperlink>
    </w:p>
    <w:p w:rsidR="0043561A" w:rsidRPr="005A2DCD" w:rsidRDefault="0043561A" w:rsidP="005A2DCD">
      <w:pPr>
        <w:numPr>
          <w:ilvl w:val="0"/>
          <w:numId w:val="24"/>
        </w:numPr>
        <w:spacing w:before="120" w:after="120"/>
        <w:ind w:left="567" w:hanging="567"/>
      </w:pPr>
      <w:r w:rsidRPr="005A2DCD">
        <w:t xml:space="preserve">De hoogvlakte </w:t>
      </w:r>
      <w:hyperlink r:id="rId31" w:tooltip="Campo Imperatore" w:history="1">
        <w:proofErr w:type="spellStart"/>
        <w:r w:rsidRPr="005A2DCD">
          <w:rPr>
            <w:rStyle w:val="Hyperlink"/>
            <w:color w:val="auto"/>
            <w:u w:val="none"/>
          </w:rPr>
          <w:t>Campo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</w:t>
        </w:r>
        <w:proofErr w:type="spellStart"/>
        <w:r w:rsidRPr="005A2DCD">
          <w:rPr>
            <w:rStyle w:val="Hyperlink"/>
            <w:color w:val="auto"/>
            <w:u w:val="none"/>
          </w:rPr>
          <w:t>Imperatore</w:t>
        </w:r>
        <w:proofErr w:type="spellEnd"/>
      </w:hyperlink>
    </w:p>
    <w:p w:rsidR="0043561A" w:rsidRPr="005A2DCD" w:rsidRDefault="0043561A" w:rsidP="005A2DCD">
      <w:pPr>
        <w:numPr>
          <w:ilvl w:val="0"/>
          <w:numId w:val="24"/>
        </w:numPr>
        <w:spacing w:before="120" w:after="120"/>
        <w:ind w:left="567" w:hanging="567"/>
      </w:pPr>
      <w:r w:rsidRPr="005A2DCD">
        <w:t xml:space="preserve">Het stuwmeer </w:t>
      </w:r>
      <w:hyperlink r:id="rId32" w:tooltip="Lago di Campotosto (de pagina bestaat niet)" w:history="1">
        <w:r w:rsidRPr="005A2DCD">
          <w:rPr>
            <w:rStyle w:val="Hyperlink"/>
            <w:color w:val="auto"/>
            <w:u w:val="none"/>
          </w:rPr>
          <w:t xml:space="preserve">Lago di </w:t>
        </w:r>
        <w:proofErr w:type="spellStart"/>
        <w:r w:rsidRPr="005A2DCD">
          <w:rPr>
            <w:rStyle w:val="Hyperlink"/>
            <w:color w:val="auto"/>
            <w:u w:val="none"/>
          </w:rPr>
          <w:t>Campotosto</w:t>
        </w:r>
        <w:proofErr w:type="spellEnd"/>
      </w:hyperlink>
    </w:p>
    <w:p w:rsidR="0043561A" w:rsidRDefault="0043561A" w:rsidP="005A2DCD">
      <w:pPr>
        <w:numPr>
          <w:ilvl w:val="0"/>
          <w:numId w:val="24"/>
        </w:numPr>
        <w:spacing w:before="120" w:after="120"/>
        <w:ind w:left="567" w:hanging="567"/>
        <w:rPr>
          <w:rStyle w:val="Hyperlink"/>
          <w:color w:val="auto"/>
          <w:u w:val="none"/>
        </w:rPr>
      </w:pPr>
      <w:r w:rsidRPr="005A2DCD">
        <w:t xml:space="preserve">De wilde kloof van de rivier </w:t>
      </w:r>
      <w:hyperlink r:id="rId33" w:tooltip="Salinello (de pagina bestaat niet)" w:history="1">
        <w:proofErr w:type="spellStart"/>
        <w:r w:rsidRPr="005A2DCD">
          <w:rPr>
            <w:rStyle w:val="Hyperlink"/>
            <w:color w:val="auto"/>
            <w:u w:val="none"/>
          </w:rPr>
          <w:t>Salinello</w:t>
        </w:r>
        <w:proofErr w:type="spellEnd"/>
      </w:hyperlink>
    </w:p>
    <w:p w:rsidR="005A2DCD" w:rsidRDefault="005A2DCD" w:rsidP="005A2DCD">
      <w:pPr>
        <w:spacing w:before="120" w:after="120"/>
        <w:rPr>
          <w:rStyle w:val="Hyperlink"/>
          <w:color w:val="auto"/>
          <w:u w:val="none"/>
        </w:rPr>
      </w:pPr>
    </w:p>
    <w:p w:rsidR="005A2DCD" w:rsidRDefault="005A2DCD" w:rsidP="005A2DCD">
      <w:pPr>
        <w:spacing w:before="120" w:after="120"/>
        <w:rPr>
          <w:rStyle w:val="Hyperlink"/>
          <w:color w:val="auto"/>
          <w:u w:val="none"/>
        </w:rPr>
      </w:pPr>
    </w:p>
    <w:p w:rsidR="0043561A" w:rsidRPr="0043561A" w:rsidRDefault="005A2DCD" w:rsidP="005A2DCD">
      <w:pPr>
        <w:pStyle w:val="BusTic"/>
      </w:pPr>
      <w:r w:rsidRPr="0043561A"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69EB81C1" wp14:editId="0ADDBCCF">
            <wp:simplePos x="0" y="0"/>
            <wp:positionH relativeFrom="column">
              <wp:posOffset>5263515</wp:posOffset>
            </wp:positionH>
            <wp:positionV relativeFrom="paragraph">
              <wp:posOffset>85090</wp:posOffset>
            </wp:positionV>
            <wp:extent cx="1129030" cy="1438910"/>
            <wp:effectExtent l="0" t="0" r="0" b="8890"/>
            <wp:wrapSquare wrapText="bothSides"/>
            <wp:docPr id="4" name="Afbeelding 4" descr="http://upload.wikimedia.org/wikipedia/commons/thumb/b/b3/Teramo_salinello.jpg/119px-Teramo_salin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3/Teramo_salinello.jpg/119px-Teramo_salinello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1A" w:rsidRPr="0043561A">
        <w:t xml:space="preserve">De meest bezienswaardige plaatsen in het park: </w:t>
      </w:r>
    </w:p>
    <w:p w:rsidR="0043561A" w:rsidRPr="005A2DCD" w:rsidRDefault="0043561A" w:rsidP="005A2DCD">
      <w:pPr>
        <w:numPr>
          <w:ilvl w:val="1"/>
          <w:numId w:val="25"/>
        </w:numPr>
        <w:spacing w:before="120" w:after="120"/>
        <w:ind w:left="567" w:hanging="567"/>
      </w:pPr>
      <w:r w:rsidRPr="005A2DCD">
        <w:t xml:space="preserve">Het perfect geconserveerde middeleeuwse centrum van </w:t>
      </w:r>
      <w:hyperlink r:id="rId36" w:tooltip="Santo Stefano di Sessanio" w:history="1">
        <w:r w:rsidRPr="005A2DCD">
          <w:rPr>
            <w:rStyle w:val="Hyperlink"/>
            <w:color w:val="auto"/>
            <w:u w:val="none"/>
          </w:rPr>
          <w:t xml:space="preserve">Santo </w:t>
        </w:r>
        <w:proofErr w:type="spellStart"/>
        <w:r w:rsidRPr="005A2DCD">
          <w:rPr>
            <w:rStyle w:val="Hyperlink"/>
            <w:color w:val="auto"/>
            <w:u w:val="none"/>
          </w:rPr>
          <w:t>Stefano</w:t>
        </w:r>
        <w:proofErr w:type="spellEnd"/>
        <w:r w:rsidRPr="005A2DCD">
          <w:rPr>
            <w:rStyle w:val="Hyperlink"/>
            <w:color w:val="auto"/>
            <w:u w:val="none"/>
          </w:rPr>
          <w:t xml:space="preserve"> di </w:t>
        </w:r>
        <w:proofErr w:type="spellStart"/>
        <w:r w:rsidRPr="005A2DCD">
          <w:rPr>
            <w:rStyle w:val="Hyperlink"/>
            <w:color w:val="auto"/>
            <w:u w:val="none"/>
          </w:rPr>
          <w:t>Sessanio</w:t>
        </w:r>
        <w:proofErr w:type="spellEnd"/>
      </w:hyperlink>
    </w:p>
    <w:p w:rsidR="0043561A" w:rsidRPr="005A2DCD" w:rsidRDefault="00CA68CF" w:rsidP="005A2DCD">
      <w:pPr>
        <w:numPr>
          <w:ilvl w:val="0"/>
          <w:numId w:val="26"/>
        </w:numPr>
        <w:spacing w:before="120" w:after="120"/>
        <w:ind w:left="567" w:hanging="567"/>
      </w:pPr>
      <w:hyperlink r:id="rId37" w:tooltip="Rocca Calascio (de pagina bestaat niet)" w:history="1">
        <w:proofErr w:type="spellStart"/>
        <w:r w:rsidR="0043561A" w:rsidRPr="005A2DCD">
          <w:rPr>
            <w:rStyle w:val="Hyperlink"/>
            <w:color w:val="auto"/>
            <w:u w:val="none"/>
          </w:rPr>
          <w:t>Rocca</w:t>
        </w:r>
        <w:proofErr w:type="spellEnd"/>
        <w:r w:rsidR="0043561A" w:rsidRPr="005A2DCD">
          <w:rPr>
            <w:rStyle w:val="Hyperlink"/>
            <w:color w:val="auto"/>
            <w:u w:val="none"/>
          </w:rPr>
          <w:t xml:space="preserve"> </w:t>
        </w:r>
        <w:proofErr w:type="spellStart"/>
        <w:r w:rsidR="0043561A" w:rsidRPr="005A2DCD">
          <w:rPr>
            <w:rStyle w:val="Hyperlink"/>
            <w:color w:val="auto"/>
            <w:u w:val="none"/>
          </w:rPr>
          <w:t>Calascio</w:t>
        </w:r>
        <w:proofErr w:type="spellEnd"/>
      </w:hyperlink>
    </w:p>
    <w:p w:rsidR="0043561A" w:rsidRPr="0043561A" w:rsidRDefault="0043561A" w:rsidP="0043561A">
      <w:pPr>
        <w:rPr>
          <w:b/>
          <w:bCs/>
        </w:rPr>
      </w:pPr>
      <w:r w:rsidRPr="0043561A">
        <w:rPr>
          <w:b/>
          <w:bCs/>
        </w:rPr>
        <w:t>Bereikbaarheid</w:t>
      </w:r>
    </w:p>
    <w:p w:rsidR="005A2DCD" w:rsidRDefault="0043561A" w:rsidP="005A2DCD">
      <w:pPr>
        <w:pStyle w:val="BusTic"/>
      </w:pPr>
      <w:r w:rsidRPr="005A2DCD">
        <w:t xml:space="preserve">Het park is zeer goed bereikbaar. Dwars door het hart van de </w:t>
      </w:r>
      <w:proofErr w:type="spellStart"/>
      <w:r w:rsidRPr="005A2DCD">
        <w:t>Gran</w:t>
      </w:r>
      <w:proofErr w:type="spellEnd"/>
      <w:r w:rsidRPr="005A2DCD">
        <w:t xml:space="preserve"> </w:t>
      </w:r>
      <w:proofErr w:type="spellStart"/>
      <w:r w:rsidRPr="005A2DCD">
        <w:t>Sasso</w:t>
      </w:r>
      <w:proofErr w:type="spellEnd"/>
      <w:r w:rsidRPr="005A2DCD">
        <w:t xml:space="preserve"> loopt de tunnel van de snelweg A24 (</w:t>
      </w:r>
      <w:proofErr w:type="spellStart"/>
      <w:r w:rsidRPr="005A2DCD">
        <w:fldChar w:fldCharType="begin"/>
      </w:r>
      <w:r w:rsidRPr="005A2DCD">
        <w:instrText xml:space="preserve"> HYPERLINK "http://nl.wikipedia.org/wiki/L%27Aquila_(stad)" \o "L'Aquila (stad)" </w:instrText>
      </w:r>
      <w:r w:rsidRPr="005A2DCD">
        <w:fldChar w:fldCharType="separate"/>
      </w:r>
      <w:r w:rsidRPr="005A2DCD">
        <w:rPr>
          <w:rStyle w:val="Hyperlink"/>
          <w:color w:val="auto"/>
          <w:u w:val="none"/>
        </w:rPr>
        <w:t>l'Aquila</w:t>
      </w:r>
      <w:r w:rsidRPr="005A2DCD">
        <w:fldChar w:fldCharType="end"/>
      </w:r>
      <w:r w:rsidRPr="005A2DCD">
        <w:t>-</w:t>
      </w:r>
      <w:hyperlink r:id="rId38" w:tooltip="Teramo (stad)" w:history="1">
        <w:r w:rsidRPr="005A2DCD">
          <w:rPr>
            <w:rStyle w:val="Hyperlink"/>
            <w:color w:val="auto"/>
            <w:u w:val="none"/>
          </w:rPr>
          <w:t>Teramo</w:t>
        </w:r>
        <w:proofErr w:type="spellEnd"/>
      </w:hyperlink>
      <w:r w:rsidRPr="005A2DCD">
        <w:t xml:space="preserve">). </w:t>
      </w:r>
    </w:p>
    <w:p w:rsidR="005A2DCD" w:rsidRDefault="0043561A" w:rsidP="005A2DCD">
      <w:pPr>
        <w:pStyle w:val="BusTic"/>
      </w:pPr>
      <w:r w:rsidRPr="005A2DCD">
        <w:t xml:space="preserve">De snelweg A25 schampt het park in het zuiden. </w:t>
      </w:r>
    </w:p>
    <w:p w:rsidR="0043561A" w:rsidRPr="005A2DCD" w:rsidRDefault="0043561A" w:rsidP="005A2DCD">
      <w:pPr>
        <w:pStyle w:val="BusTic"/>
      </w:pPr>
      <w:r w:rsidRPr="005A2DCD">
        <w:t xml:space="preserve">Het hoogste deel van de </w:t>
      </w:r>
      <w:proofErr w:type="spellStart"/>
      <w:r w:rsidRPr="005A2DCD">
        <w:t>Campo</w:t>
      </w:r>
      <w:proofErr w:type="spellEnd"/>
      <w:r w:rsidRPr="005A2DCD">
        <w:t xml:space="preserve"> </w:t>
      </w:r>
      <w:proofErr w:type="spellStart"/>
      <w:r w:rsidRPr="005A2DCD">
        <w:t>Imperatore</w:t>
      </w:r>
      <w:proofErr w:type="spellEnd"/>
      <w:r w:rsidRPr="005A2DCD">
        <w:t xml:space="preserve"> is te bereiken via een goede weg vanuit </w:t>
      </w:r>
      <w:hyperlink r:id="rId39" w:tooltip="Assergi" w:history="1">
        <w:proofErr w:type="spellStart"/>
        <w:r w:rsidRPr="005A2DCD">
          <w:rPr>
            <w:rStyle w:val="Hyperlink"/>
            <w:color w:val="auto"/>
            <w:u w:val="none"/>
          </w:rPr>
          <w:t>Assergi</w:t>
        </w:r>
        <w:proofErr w:type="spellEnd"/>
      </w:hyperlink>
      <w:r w:rsidRPr="005A2DCD">
        <w:t xml:space="preserve"> en met behulp van een kabelbaan.</w:t>
      </w:r>
    </w:p>
    <w:p w:rsidR="0043561A" w:rsidRPr="0043561A" w:rsidRDefault="0043561A" w:rsidP="0043561A">
      <w:bookmarkStart w:id="0" w:name="_GoBack"/>
      <w:bookmarkEnd w:id="0"/>
    </w:p>
    <w:sectPr w:rsidR="0043561A" w:rsidRPr="0043561A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CF" w:rsidRDefault="00CA68CF" w:rsidP="00A64884">
      <w:r>
        <w:separator/>
      </w:r>
    </w:p>
  </w:endnote>
  <w:endnote w:type="continuationSeparator" w:id="0">
    <w:p w:rsidR="00CA68CF" w:rsidRDefault="00CA68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A2DC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A2DC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CF" w:rsidRDefault="00CA68CF" w:rsidP="00A64884">
      <w:r>
        <w:separator/>
      </w:r>
    </w:p>
  </w:footnote>
  <w:footnote w:type="continuationSeparator" w:id="0">
    <w:p w:rsidR="00CA68CF" w:rsidRDefault="00CA68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A68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2DCD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CA68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A68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525"/>
    <w:multiLevelType w:val="hybridMultilevel"/>
    <w:tmpl w:val="68C4A0D2"/>
    <w:lvl w:ilvl="0" w:tplc="0C7C45EE">
      <w:start w:val="1"/>
      <w:numFmt w:val="bullet"/>
      <w:lvlRestart w:val="0"/>
      <w:lvlText w:val=""/>
      <w:lvlJc w:val="left"/>
      <w:pPr>
        <w:ind w:left="2166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">
    <w:nsid w:val="0B9F05FD"/>
    <w:multiLevelType w:val="hybridMultilevel"/>
    <w:tmpl w:val="F104B2BE"/>
    <w:lvl w:ilvl="0" w:tplc="D9D2FE4A">
      <w:start w:val="1"/>
      <w:numFmt w:val="bullet"/>
      <w:lvlRestart w:val="0"/>
      <w:lvlText w:val=""/>
      <w:lvlJc w:val="left"/>
      <w:pPr>
        <w:ind w:left="144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>
    <w:nsid w:val="0F6E214D"/>
    <w:multiLevelType w:val="hybridMultilevel"/>
    <w:tmpl w:val="6532A716"/>
    <w:lvl w:ilvl="0" w:tplc="41FE194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CDB"/>
    <w:multiLevelType w:val="multilevel"/>
    <w:tmpl w:val="55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16C08"/>
    <w:multiLevelType w:val="hybridMultilevel"/>
    <w:tmpl w:val="64F460A6"/>
    <w:lvl w:ilvl="0" w:tplc="41FE1942">
      <w:start w:val="1"/>
      <w:numFmt w:val="bullet"/>
      <w:lvlRestart w:val="0"/>
      <w:lvlText w:val=""/>
      <w:lvlJc w:val="left"/>
      <w:pPr>
        <w:ind w:left="1443" w:hanging="363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2163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12DAE"/>
    <w:multiLevelType w:val="multilevel"/>
    <w:tmpl w:val="6DD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267F6"/>
    <w:multiLevelType w:val="hybridMultilevel"/>
    <w:tmpl w:val="47D8999E"/>
    <w:lvl w:ilvl="0" w:tplc="41FE1942">
      <w:start w:val="1"/>
      <w:numFmt w:val="bullet"/>
      <w:lvlRestart w:val="0"/>
      <w:lvlText w:val=""/>
      <w:lvlJc w:val="left"/>
      <w:pPr>
        <w:ind w:left="1443" w:hanging="363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A1AB2"/>
    <w:multiLevelType w:val="hybridMultilevel"/>
    <w:tmpl w:val="8DA8E80E"/>
    <w:lvl w:ilvl="0" w:tplc="41FE194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8"/>
  </w:num>
  <w:num w:numId="19">
    <w:abstractNumId w:val="6"/>
  </w:num>
  <w:num w:numId="20">
    <w:abstractNumId w:val="3"/>
  </w:num>
  <w:num w:numId="21">
    <w:abstractNumId w:val="7"/>
  </w:num>
  <w:num w:numId="22">
    <w:abstractNumId w:val="2"/>
  </w:num>
  <w:num w:numId="23">
    <w:abstractNumId w:val="12"/>
  </w:num>
  <w:num w:numId="24">
    <w:abstractNumId w:val="1"/>
  </w:num>
  <w:num w:numId="25">
    <w:abstractNumId w:val="4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3561A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2DCD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68CF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41BE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9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pennijnen" TargetMode="External"/><Relationship Id="rId13" Type="http://schemas.openxmlformats.org/officeDocument/2006/relationships/hyperlink" Target="http://nl.wikipedia.org/wiki/Monti_della_Laga" TargetMode="External"/><Relationship Id="rId18" Type="http://schemas.openxmlformats.org/officeDocument/2006/relationships/hyperlink" Target="http://nl.wikipedia.org/w/index.php?title=Nationaal_Park_Abruzzo&amp;action=edit&amp;redlink=1" TargetMode="External"/><Relationship Id="rId26" Type="http://schemas.openxmlformats.org/officeDocument/2006/relationships/hyperlink" Target="http://nl.wikipedia.org/wiki/Schaap_(dier)" TargetMode="External"/><Relationship Id="rId39" Type="http://schemas.openxmlformats.org/officeDocument/2006/relationships/hyperlink" Target="http://nl.wikipedia.org/wiki/Asserg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eenmarter" TargetMode="External"/><Relationship Id="rId34" Type="http://schemas.openxmlformats.org/officeDocument/2006/relationships/hyperlink" Target="http://nl.wikipedia.org/wiki/Bestand:Teramo_salinello.jpg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ampo_Imperatore" TargetMode="External"/><Relationship Id="rId17" Type="http://schemas.openxmlformats.org/officeDocument/2006/relationships/hyperlink" Target="http://nl.wikipedia.org/wiki/Bruine_beer" TargetMode="External"/><Relationship Id="rId25" Type="http://schemas.openxmlformats.org/officeDocument/2006/relationships/hyperlink" Target="http://nl.wikipedia.org/wiki/Ransuil" TargetMode="External"/><Relationship Id="rId33" Type="http://schemas.openxmlformats.org/officeDocument/2006/relationships/hyperlink" Target="http://nl.wikipedia.org/w/index.php?title=Salinello&amp;action=edit&amp;redlink=1" TargetMode="External"/><Relationship Id="rId38" Type="http://schemas.openxmlformats.org/officeDocument/2006/relationships/hyperlink" Target="http://nl.wikipedia.org/wiki/Teramo_(sta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Apennijnse_wolf&amp;action=edit&amp;redlink=1" TargetMode="External"/><Relationship Id="rId20" Type="http://schemas.openxmlformats.org/officeDocument/2006/relationships/hyperlink" Target="http://nl.wikipedia.org/wiki/Das_(dier)" TargetMode="External"/><Relationship Id="rId29" Type="http://schemas.openxmlformats.org/officeDocument/2006/relationships/hyperlink" Target="http://nl.wikipedia.org/wiki/Gran_Sasso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n_Sasso" TargetMode="External"/><Relationship Id="rId24" Type="http://schemas.openxmlformats.org/officeDocument/2006/relationships/hyperlink" Target="http://nl.wikipedia.org/w/index.php?title=Koningsadelaar&amp;action=edit&amp;redlink=1" TargetMode="External"/><Relationship Id="rId32" Type="http://schemas.openxmlformats.org/officeDocument/2006/relationships/hyperlink" Target="http://nl.wikipedia.org/w/index.php?title=Lago_di_Campotosto&amp;action=edit&amp;redlink=1" TargetMode="External"/><Relationship Id="rId37" Type="http://schemas.openxmlformats.org/officeDocument/2006/relationships/hyperlink" Target="http://nl.wikipedia.org/w/index.php?title=Rocca_Calascio&amp;action=edit&amp;redlink=1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rt" TargetMode="External"/><Relationship Id="rId23" Type="http://schemas.openxmlformats.org/officeDocument/2006/relationships/hyperlink" Target="http://nl.wikipedia.org/wiki/Havik_(vogel)" TargetMode="External"/><Relationship Id="rId28" Type="http://schemas.openxmlformats.org/officeDocument/2006/relationships/hyperlink" Target="http://nl.wikipedia.org/wiki/Edelweiss" TargetMode="External"/><Relationship Id="rId36" Type="http://schemas.openxmlformats.org/officeDocument/2006/relationships/hyperlink" Target="http://nl.wikipedia.org/wiki/Santo_Stefano_di_Sessanio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Bunzing" TargetMode="External"/><Relationship Id="rId31" Type="http://schemas.openxmlformats.org/officeDocument/2006/relationships/hyperlink" Target="http://nl.wikipedia.org/wiki/Campo_Imperator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Gransasso_dal_cefalone.jpg" TargetMode="External"/><Relationship Id="rId14" Type="http://schemas.openxmlformats.org/officeDocument/2006/relationships/hyperlink" Target="http://nl.wikipedia.org/wiki/Ree" TargetMode="External"/><Relationship Id="rId22" Type="http://schemas.openxmlformats.org/officeDocument/2006/relationships/hyperlink" Target="http://nl.wikipedia.org/wiki/Wilde_kat" TargetMode="External"/><Relationship Id="rId27" Type="http://schemas.openxmlformats.org/officeDocument/2006/relationships/hyperlink" Target="http://nl.wikipedia.org/w/index.php?title=Abruzzese_herdershond&amp;action=edit&amp;redlink=1" TargetMode="External"/><Relationship Id="rId30" Type="http://schemas.openxmlformats.org/officeDocument/2006/relationships/hyperlink" Target="http://nl.wikipedia.org/wiki/Calderonegletscher" TargetMode="External"/><Relationship Id="rId35" Type="http://schemas.openxmlformats.org/officeDocument/2006/relationships/image" Target="media/image2.jpeg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2010-09-10T10:33:00Z</dcterms:created>
  <dcterms:modified xsi:type="dcterms:W3CDTF">2010-09-15T09:39:00Z</dcterms:modified>
  <cp:category>2010</cp:category>
</cp:coreProperties>
</file>