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78" w:rsidRPr="00C22F78" w:rsidRDefault="008D1382" w:rsidP="00C22F78">
      <w:pPr>
        <w:rPr>
          <w:b/>
          <w:bCs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 wp14:anchorId="52EB4DF0" wp14:editId="2819DF88">
            <wp:simplePos x="0" y="0"/>
            <wp:positionH relativeFrom="column">
              <wp:posOffset>4095115</wp:posOffset>
            </wp:positionH>
            <wp:positionV relativeFrom="paragraph">
              <wp:posOffset>77470</wp:posOffset>
            </wp:positionV>
            <wp:extent cx="2313305" cy="3060700"/>
            <wp:effectExtent l="0" t="0" r="0" b="6350"/>
            <wp:wrapSquare wrapText="bothSides"/>
            <wp:docPr id="3" name="Afbeelding 3" descr="http://www.natuurkaart.nl/sites/kvn.vogelbescherming/contents/i000287/Witte_en_Zwarte_Brek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atuurkaart.nl/sites/kvn.vogelbescherming/contents/i000287/Witte_en_Zwarte_Brekke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306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F78" w:rsidRPr="00C22F78">
        <w:rPr>
          <w:b/>
          <w:bCs/>
        </w:rPr>
        <w:t>Witte en Zwarte Brekken en Oudhof</w:t>
      </w:r>
    </w:p>
    <w:p w:rsidR="00C22F78" w:rsidRPr="008D1382" w:rsidRDefault="00C22F78" w:rsidP="008D1382">
      <w:pPr>
        <w:pStyle w:val="BusTic"/>
      </w:pPr>
      <w:r w:rsidRPr="008D1382">
        <w:t xml:space="preserve">De </w:t>
      </w:r>
      <w:r w:rsidRPr="008D1382">
        <w:rPr>
          <w:bCs/>
        </w:rPr>
        <w:t>Witte en Zwarte Brekken en Oudhof</w:t>
      </w:r>
      <w:r w:rsidRPr="008D1382">
        <w:t xml:space="preserve"> is een </w:t>
      </w:r>
      <w:hyperlink r:id="rId9" w:tooltip="Natuurgebied" w:history="1">
        <w:r w:rsidRPr="008D1382">
          <w:rPr>
            <w:rStyle w:val="Hyperlink"/>
            <w:color w:val="auto"/>
            <w:u w:val="none"/>
          </w:rPr>
          <w:t>natuurgebied</w:t>
        </w:r>
      </w:hyperlink>
      <w:r w:rsidRPr="008D1382">
        <w:t xml:space="preserve"> ten zuiden van de Friese plaats </w:t>
      </w:r>
      <w:hyperlink r:id="rId10" w:tooltip="Sneek (stad)" w:history="1">
        <w:r w:rsidRPr="008D1382">
          <w:rPr>
            <w:rStyle w:val="Hyperlink"/>
            <w:color w:val="auto"/>
            <w:u w:val="none"/>
          </w:rPr>
          <w:t>Sneek</w:t>
        </w:r>
      </w:hyperlink>
      <w:r w:rsidRPr="008D1382">
        <w:t xml:space="preserve"> (Nederland).</w:t>
      </w:r>
    </w:p>
    <w:p w:rsidR="00C22F78" w:rsidRPr="00C22F78" w:rsidRDefault="00C22F78" w:rsidP="00C22F78">
      <w:pPr>
        <w:rPr>
          <w:b/>
          <w:bCs/>
        </w:rPr>
      </w:pPr>
      <w:r w:rsidRPr="00C22F78">
        <w:rPr>
          <w:b/>
          <w:bCs/>
        </w:rPr>
        <w:t>Geografie</w:t>
      </w:r>
    </w:p>
    <w:p w:rsidR="008D1382" w:rsidRDefault="00C22F78" w:rsidP="008D1382">
      <w:pPr>
        <w:pStyle w:val="BusTic"/>
      </w:pPr>
      <w:r w:rsidRPr="008D1382">
        <w:t xml:space="preserve">Andere plaatsen in de buurt zijn </w:t>
      </w:r>
      <w:hyperlink r:id="rId11" w:tooltip="IJlst (stad)" w:history="1">
        <w:r w:rsidRPr="008D1382">
          <w:rPr>
            <w:rStyle w:val="Hyperlink"/>
            <w:color w:val="auto"/>
            <w:u w:val="none"/>
          </w:rPr>
          <w:t>IJlst</w:t>
        </w:r>
      </w:hyperlink>
      <w:r w:rsidRPr="008D1382">
        <w:t xml:space="preserve">, de </w:t>
      </w:r>
      <w:hyperlink r:id="rId12" w:tooltip="Hommerts" w:history="1">
        <w:r w:rsidRPr="008D1382">
          <w:rPr>
            <w:rStyle w:val="Hyperlink"/>
            <w:color w:val="auto"/>
            <w:u w:val="none"/>
          </w:rPr>
          <w:t>Hommerts</w:t>
        </w:r>
      </w:hyperlink>
      <w:r w:rsidRPr="008D1382">
        <w:t xml:space="preserve">, </w:t>
      </w:r>
      <w:hyperlink r:id="rId13" w:tooltip="Jutrijp" w:history="1">
        <w:r w:rsidRPr="008D1382">
          <w:rPr>
            <w:rStyle w:val="Hyperlink"/>
            <w:color w:val="auto"/>
            <w:u w:val="none"/>
          </w:rPr>
          <w:t>Jutrijp</w:t>
        </w:r>
      </w:hyperlink>
      <w:r w:rsidRPr="008D1382">
        <w:t xml:space="preserve"> en </w:t>
      </w:r>
      <w:hyperlink r:id="rId14" w:tooltip="Oppenhuizen" w:history="1">
        <w:r w:rsidRPr="008D1382">
          <w:rPr>
            <w:rStyle w:val="Hyperlink"/>
            <w:color w:val="auto"/>
            <w:u w:val="none"/>
          </w:rPr>
          <w:t>Oppenhuizen</w:t>
        </w:r>
      </w:hyperlink>
      <w:r w:rsidRPr="008D1382">
        <w:t xml:space="preserve">. </w:t>
      </w:r>
    </w:p>
    <w:p w:rsidR="008D1382" w:rsidRDefault="00C22F78" w:rsidP="008D1382">
      <w:pPr>
        <w:pStyle w:val="BusTic"/>
      </w:pPr>
      <w:r w:rsidRPr="008D1382">
        <w:t xml:space="preserve">Het ligt in twee gemeenten, </w:t>
      </w:r>
      <w:hyperlink r:id="rId15" w:tooltip="Wymbritseradeel (gemeente)" w:history="1">
        <w:r w:rsidRPr="008D1382">
          <w:rPr>
            <w:rStyle w:val="Hyperlink"/>
            <w:color w:val="auto"/>
            <w:u w:val="none"/>
          </w:rPr>
          <w:t>Wymbritseradeel</w:t>
        </w:r>
      </w:hyperlink>
      <w:r w:rsidRPr="008D1382">
        <w:t xml:space="preserve"> en </w:t>
      </w:r>
      <w:hyperlink r:id="rId16" w:tooltip="Sneek (gemeente)" w:history="1">
        <w:r w:rsidRPr="008D1382">
          <w:rPr>
            <w:rStyle w:val="Hyperlink"/>
            <w:color w:val="auto"/>
            <w:u w:val="none"/>
          </w:rPr>
          <w:t>Sneek</w:t>
        </w:r>
      </w:hyperlink>
      <w:r w:rsidRPr="008D1382">
        <w:t xml:space="preserve">. Via het Prinses Margrietkanaal is het gebied verbonden met het </w:t>
      </w:r>
      <w:hyperlink r:id="rId17" w:tooltip="Koevordermeer" w:history="1">
        <w:r w:rsidRPr="008D1382">
          <w:rPr>
            <w:rStyle w:val="Hyperlink"/>
            <w:color w:val="auto"/>
            <w:u w:val="none"/>
          </w:rPr>
          <w:t>Koevordermeer</w:t>
        </w:r>
      </w:hyperlink>
      <w:r w:rsidRPr="008D1382">
        <w:t xml:space="preserve"> en het </w:t>
      </w:r>
      <w:hyperlink r:id="rId18" w:tooltip="Sneekermeer" w:history="1">
        <w:r w:rsidRPr="008D1382">
          <w:rPr>
            <w:rStyle w:val="Hyperlink"/>
            <w:color w:val="auto"/>
            <w:u w:val="none"/>
          </w:rPr>
          <w:t>Sneekermeer</w:t>
        </w:r>
      </w:hyperlink>
      <w:r w:rsidRPr="008D1382">
        <w:t xml:space="preserve">. </w:t>
      </w:r>
    </w:p>
    <w:p w:rsidR="008D1382" w:rsidRDefault="00C22F78" w:rsidP="008D1382">
      <w:pPr>
        <w:pStyle w:val="BusTic"/>
      </w:pPr>
      <w:r w:rsidRPr="008D1382">
        <w:t xml:space="preserve">Via de </w:t>
      </w:r>
      <w:hyperlink r:id="rId19" w:tooltip="Woudvaart (de pagina bestaat niet)" w:history="1">
        <w:r w:rsidRPr="008D1382">
          <w:rPr>
            <w:rStyle w:val="Hyperlink"/>
            <w:color w:val="auto"/>
            <w:u w:val="none"/>
          </w:rPr>
          <w:t>Woudvaart</w:t>
        </w:r>
      </w:hyperlink>
      <w:r w:rsidRPr="008D1382">
        <w:t xml:space="preserve"> (</w:t>
      </w:r>
      <w:r w:rsidRPr="008D1382">
        <w:rPr>
          <w:iCs/>
        </w:rPr>
        <w:t>Woudfeart</w:t>
      </w:r>
      <w:r w:rsidRPr="008D1382">
        <w:t xml:space="preserve">) heeft het een verbinding met Sneek. </w:t>
      </w:r>
    </w:p>
    <w:p w:rsidR="008D1382" w:rsidRDefault="00C22F78" w:rsidP="008D1382">
      <w:pPr>
        <w:pStyle w:val="BusTic"/>
      </w:pPr>
      <w:r w:rsidRPr="008D1382">
        <w:t xml:space="preserve">Het gebied bestaat onder meer uit de meren </w:t>
      </w:r>
      <w:hyperlink r:id="rId20" w:tooltip="Wite Brekken" w:history="1">
        <w:r w:rsidRPr="008D1382">
          <w:rPr>
            <w:rStyle w:val="Hyperlink"/>
            <w:color w:val="auto"/>
            <w:u w:val="none"/>
          </w:rPr>
          <w:t>Wite Brekken</w:t>
        </w:r>
      </w:hyperlink>
      <w:r w:rsidRPr="008D1382">
        <w:t xml:space="preserve">, </w:t>
      </w:r>
      <w:hyperlink r:id="rId21" w:tooltip="Swarte Brekken (de pagina bestaat niet)" w:history="1">
        <w:r w:rsidRPr="008D1382">
          <w:rPr>
            <w:rStyle w:val="Hyperlink"/>
            <w:color w:val="auto"/>
            <w:u w:val="none"/>
          </w:rPr>
          <w:t>Swarte Brekken</w:t>
        </w:r>
      </w:hyperlink>
      <w:r w:rsidRPr="008D1382">
        <w:t xml:space="preserve"> en </w:t>
      </w:r>
      <w:hyperlink r:id="rId22" w:tooltip="Oudhof" w:history="1">
        <w:r w:rsidRPr="008D1382">
          <w:rPr>
            <w:rStyle w:val="Hyperlink"/>
            <w:color w:val="auto"/>
            <w:u w:val="none"/>
          </w:rPr>
          <w:t>Oudhof</w:t>
        </w:r>
      </w:hyperlink>
      <w:r w:rsidRPr="008D1382">
        <w:t xml:space="preserve">, de wateren </w:t>
      </w:r>
      <w:hyperlink r:id="rId23" w:tooltip="Ooster Wijmerts (de pagina bestaat niet)" w:history="1">
        <w:r w:rsidRPr="008D1382">
          <w:rPr>
            <w:rStyle w:val="Hyperlink"/>
            <w:color w:val="auto"/>
            <w:u w:val="none"/>
          </w:rPr>
          <w:t>Ooster Wijmerts</w:t>
        </w:r>
      </w:hyperlink>
      <w:r w:rsidRPr="008D1382">
        <w:t xml:space="preserve">, </w:t>
      </w:r>
      <w:hyperlink r:id="rId24" w:tooltip="Modderige Rijd (de pagina bestaat niet)" w:history="1">
        <w:r w:rsidRPr="008D1382">
          <w:rPr>
            <w:rStyle w:val="Hyperlink"/>
            <w:color w:val="auto"/>
            <w:u w:val="none"/>
          </w:rPr>
          <w:t>Modderige Rijd</w:t>
        </w:r>
      </w:hyperlink>
      <w:r w:rsidRPr="008D1382">
        <w:t xml:space="preserve"> en </w:t>
      </w:r>
      <w:hyperlink r:id="rId25" w:tooltip="Het Nauw van de Brekken (de pagina bestaat niet)" w:history="1">
        <w:r w:rsidRPr="008D1382">
          <w:rPr>
            <w:rStyle w:val="Hyperlink"/>
            <w:color w:val="auto"/>
            <w:u w:val="none"/>
          </w:rPr>
          <w:t>Het Nauw van de Brekken</w:t>
        </w:r>
      </w:hyperlink>
      <w:r w:rsidRPr="008D1382">
        <w:t xml:space="preserve">. </w:t>
      </w:r>
    </w:p>
    <w:p w:rsidR="00C22F78" w:rsidRPr="008D1382" w:rsidRDefault="00C22F78" w:rsidP="008D1382">
      <w:pPr>
        <w:pStyle w:val="BusTic"/>
      </w:pPr>
      <w:r w:rsidRPr="008D1382">
        <w:t>Ook liggen er meerdere eilanden in het gebied zoals De Krite, Deekland, De Lange Warren en het Rietschar.</w:t>
      </w:r>
    </w:p>
    <w:p w:rsidR="00C22F78" w:rsidRPr="00C22F78" w:rsidRDefault="00C22F78" w:rsidP="00C22F78">
      <w:pPr>
        <w:rPr>
          <w:b/>
          <w:bCs/>
        </w:rPr>
      </w:pPr>
      <w:r w:rsidRPr="00C22F78">
        <w:rPr>
          <w:b/>
          <w:bCs/>
        </w:rPr>
        <w:t>Ontstaan</w:t>
      </w:r>
    </w:p>
    <w:p w:rsidR="008D1382" w:rsidRDefault="00C22F78" w:rsidP="008D1382">
      <w:pPr>
        <w:pStyle w:val="BusTic"/>
      </w:pPr>
      <w:r w:rsidRPr="008D1382">
        <w:t xml:space="preserve">De Witte en Zwarte Brekken en Oudhof is een </w:t>
      </w:r>
      <w:hyperlink r:id="rId26" w:tooltip="Veen (grondsoort)" w:history="1">
        <w:r w:rsidRPr="008D1382">
          <w:rPr>
            <w:rStyle w:val="Hyperlink"/>
            <w:color w:val="auto"/>
            <w:u w:val="none"/>
          </w:rPr>
          <w:t>laagveengebied</w:t>
        </w:r>
      </w:hyperlink>
      <w:r w:rsidRPr="008D1382">
        <w:t xml:space="preserve"> dat bestaat uit een complex van meren, waterlopen, </w:t>
      </w:r>
      <w:hyperlink r:id="rId27" w:tooltip="Boezem (water)" w:history="1">
        <w:r w:rsidRPr="008D1382">
          <w:rPr>
            <w:rStyle w:val="Hyperlink"/>
            <w:color w:val="auto"/>
            <w:u w:val="none"/>
          </w:rPr>
          <w:t>boezemlanden</w:t>
        </w:r>
      </w:hyperlink>
      <w:r w:rsidRPr="008D1382">
        <w:t xml:space="preserve"> en </w:t>
      </w:r>
      <w:hyperlink r:id="rId28" w:tooltip="Zomerpolders (de pagina bestaat niet)" w:history="1">
        <w:r w:rsidRPr="008D1382">
          <w:rPr>
            <w:rStyle w:val="Hyperlink"/>
            <w:color w:val="auto"/>
            <w:u w:val="none"/>
          </w:rPr>
          <w:t>zomerpolders</w:t>
        </w:r>
      </w:hyperlink>
      <w:r w:rsidRPr="008D1382">
        <w:t xml:space="preserve">. </w:t>
      </w:r>
    </w:p>
    <w:p w:rsidR="008D1382" w:rsidRDefault="00C22F78" w:rsidP="008D1382">
      <w:pPr>
        <w:pStyle w:val="BusTic"/>
      </w:pPr>
      <w:r w:rsidRPr="008D1382">
        <w:t xml:space="preserve">Het water is ontstaan door erosie van het veenpakket. </w:t>
      </w:r>
    </w:p>
    <w:p w:rsidR="008D1382" w:rsidRDefault="00C22F78" w:rsidP="008D1382">
      <w:pPr>
        <w:pStyle w:val="BusTic"/>
      </w:pPr>
      <w:r w:rsidRPr="008D1382">
        <w:t xml:space="preserve">Dit is nog mooi te zien aan het </w:t>
      </w:r>
      <w:hyperlink r:id="rId29" w:tooltip="Verkavelingspatroon (de pagina bestaat niet)" w:history="1">
        <w:r w:rsidRPr="008D1382">
          <w:rPr>
            <w:rStyle w:val="Hyperlink"/>
            <w:color w:val="auto"/>
            <w:u w:val="none"/>
          </w:rPr>
          <w:t>verkavelingspatroon</w:t>
        </w:r>
      </w:hyperlink>
      <w:r w:rsidRPr="008D1382">
        <w:t xml:space="preserve">. </w:t>
      </w:r>
    </w:p>
    <w:p w:rsidR="008D1382" w:rsidRDefault="00C22F78" w:rsidP="008D1382">
      <w:pPr>
        <w:pStyle w:val="BusTic"/>
      </w:pPr>
      <w:r w:rsidRPr="008D1382">
        <w:t xml:space="preserve">Dit patroon is op de verschillende eilanden en ten zuiden van Sneek identiek. </w:t>
      </w:r>
    </w:p>
    <w:p w:rsidR="008D1382" w:rsidRDefault="00C22F78" w:rsidP="008D1382">
      <w:pPr>
        <w:pStyle w:val="BusTic"/>
      </w:pPr>
      <w:r w:rsidRPr="008D1382">
        <w:t>Het woord '</w:t>
      </w:r>
      <w:hyperlink r:id="rId30" w:tooltip="Brekken (toponiem)" w:history="1">
        <w:r w:rsidRPr="008D1382">
          <w:rPr>
            <w:rStyle w:val="Hyperlink"/>
            <w:color w:val="auto"/>
            <w:u w:val="none"/>
          </w:rPr>
          <w:t>brekken</w:t>
        </w:r>
      </w:hyperlink>
      <w:r w:rsidRPr="008D1382">
        <w:t xml:space="preserve">' betekent dan ook 'door water gebroken land'. </w:t>
      </w:r>
    </w:p>
    <w:p w:rsidR="008D1382" w:rsidRDefault="00C22F78" w:rsidP="008D1382">
      <w:pPr>
        <w:pStyle w:val="BusTic"/>
      </w:pPr>
      <w:r w:rsidRPr="008D1382">
        <w:t xml:space="preserve">Dat de erosie ook in de huidige tijd doorgaat is goed te zien aan de kleine eilandjes in de Swarte Brekken, die duidelijk afkalven. </w:t>
      </w:r>
    </w:p>
    <w:p w:rsidR="008D1382" w:rsidRDefault="00C22F78" w:rsidP="008D1382">
      <w:pPr>
        <w:pStyle w:val="BusTic"/>
      </w:pPr>
      <w:r w:rsidRPr="008D1382">
        <w:t xml:space="preserve">De Wite en Swarte Brekken waren vrij recent nog veel duidelijker van elkaar gescheiden door een landtong. </w:t>
      </w:r>
    </w:p>
    <w:p w:rsidR="00C22F78" w:rsidRPr="008D1382" w:rsidRDefault="00C22F78" w:rsidP="008D1382">
      <w:pPr>
        <w:pStyle w:val="BusTic"/>
      </w:pPr>
      <w:r w:rsidRPr="008D1382">
        <w:t>Deze is langzaam veranderd in losse pollen riet en tenslotte (in de jaren '90) helemaal verdwenen.</w:t>
      </w:r>
    </w:p>
    <w:p w:rsidR="008D1382" w:rsidRDefault="008D1382" w:rsidP="00C22F78">
      <w:pPr>
        <w:rPr>
          <w:b/>
          <w:bCs/>
        </w:rPr>
      </w:pPr>
    </w:p>
    <w:p w:rsidR="008D1382" w:rsidRDefault="008D1382" w:rsidP="00C22F78">
      <w:pPr>
        <w:rPr>
          <w:b/>
          <w:bCs/>
        </w:rPr>
      </w:pPr>
    </w:p>
    <w:p w:rsidR="008D1382" w:rsidRDefault="008D1382" w:rsidP="00C22F78">
      <w:pPr>
        <w:rPr>
          <w:b/>
          <w:bCs/>
        </w:rPr>
      </w:pPr>
    </w:p>
    <w:p w:rsidR="008D1382" w:rsidRDefault="008D1382" w:rsidP="00C22F78">
      <w:pPr>
        <w:rPr>
          <w:b/>
          <w:bCs/>
        </w:rPr>
      </w:pPr>
    </w:p>
    <w:p w:rsidR="008D1382" w:rsidRDefault="008D1382" w:rsidP="00C22F78">
      <w:pPr>
        <w:rPr>
          <w:b/>
          <w:bCs/>
        </w:rPr>
      </w:pPr>
    </w:p>
    <w:p w:rsidR="008D1382" w:rsidRDefault="008D1382" w:rsidP="00C22F78">
      <w:pPr>
        <w:rPr>
          <w:b/>
          <w:bCs/>
        </w:rPr>
      </w:pPr>
    </w:p>
    <w:p w:rsidR="008D1382" w:rsidRDefault="008D1382" w:rsidP="00C22F78">
      <w:pPr>
        <w:rPr>
          <w:b/>
          <w:bCs/>
        </w:rPr>
      </w:pPr>
    </w:p>
    <w:p w:rsidR="008D1382" w:rsidRDefault="008D1382" w:rsidP="00C22F78">
      <w:pPr>
        <w:rPr>
          <w:b/>
          <w:bCs/>
        </w:rPr>
      </w:pPr>
    </w:p>
    <w:p w:rsidR="00C22F78" w:rsidRPr="00C22F78" w:rsidRDefault="00C22F78" w:rsidP="00C22F78">
      <w:pPr>
        <w:rPr>
          <w:b/>
          <w:bCs/>
        </w:rPr>
      </w:pPr>
      <w:r w:rsidRPr="00C22F78">
        <w:rPr>
          <w:b/>
          <w:bCs/>
        </w:rPr>
        <w:lastRenderedPageBreak/>
        <w:t>Ecologie</w:t>
      </w:r>
    </w:p>
    <w:p w:rsidR="008D1382" w:rsidRDefault="00C22F78" w:rsidP="008D1382">
      <w:pPr>
        <w:pStyle w:val="BusTic"/>
      </w:pPr>
      <w:r w:rsidRPr="008D1382">
        <w:t xml:space="preserve">Beheerder van het gebied is </w:t>
      </w:r>
      <w:hyperlink r:id="rId31" w:tooltip="Staatsbosbeheer" w:history="1">
        <w:r w:rsidRPr="008D1382">
          <w:rPr>
            <w:rStyle w:val="Hyperlink"/>
            <w:color w:val="auto"/>
            <w:u w:val="none"/>
          </w:rPr>
          <w:t>Staatsbosbeheer</w:t>
        </w:r>
      </w:hyperlink>
      <w:r w:rsidRPr="008D1382">
        <w:t xml:space="preserve">. </w:t>
      </w:r>
    </w:p>
    <w:p w:rsidR="008D1382" w:rsidRDefault="00C22F78" w:rsidP="008D1382">
      <w:pPr>
        <w:pStyle w:val="BusTic"/>
      </w:pPr>
      <w:r w:rsidRPr="008D1382">
        <w:t xml:space="preserve">Het is aangewezen als </w:t>
      </w:r>
      <w:hyperlink r:id="rId32" w:tooltip="Vogelrichtlijn" w:history="1">
        <w:r w:rsidRPr="008D1382">
          <w:rPr>
            <w:rStyle w:val="Hyperlink"/>
            <w:color w:val="auto"/>
            <w:u w:val="none"/>
          </w:rPr>
          <w:t>Vogelrichtlijngebied</w:t>
        </w:r>
      </w:hyperlink>
      <w:r w:rsidRPr="008D1382">
        <w:t xml:space="preserve"> vanwege de 's winters in groten getale overnachtenden </w:t>
      </w:r>
      <w:hyperlink r:id="rId33" w:tooltip="Kleine rietgans" w:history="1">
        <w:r w:rsidRPr="008D1382">
          <w:rPr>
            <w:rStyle w:val="Hyperlink"/>
            <w:color w:val="auto"/>
            <w:u w:val="none"/>
          </w:rPr>
          <w:t>Kleine Rietganzen</w:t>
        </w:r>
      </w:hyperlink>
      <w:r w:rsidRPr="008D1382">
        <w:t xml:space="preserve">, </w:t>
      </w:r>
      <w:hyperlink r:id="rId34" w:tooltip="Kolgans" w:history="1">
        <w:r w:rsidRPr="008D1382">
          <w:rPr>
            <w:rStyle w:val="Hyperlink"/>
            <w:color w:val="auto"/>
            <w:u w:val="none"/>
          </w:rPr>
          <w:t>Kolganzen</w:t>
        </w:r>
      </w:hyperlink>
      <w:r w:rsidRPr="008D1382">
        <w:t xml:space="preserve">, </w:t>
      </w:r>
      <w:hyperlink r:id="rId35" w:tooltip="Brandgans" w:history="1">
        <w:r w:rsidRPr="008D1382">
          <w:rPr>
            <w:rStyle w:val="Hyperlink"/>
            <w:color w:val="auto"/>
            <w:u w:val="none"/>
          </w:rPr>
          <w:t>Brandganzen</w:t>
        </w:r>
      </w:hyperlink>
      <w:r w:rsidRPr="008D1382">
        <w:t xml:space="preserve"> en </w:t>
      </w:r>
      <w:hyperlink r:id="rId36" w:tooltip="Smient" w:history="1">
        <w:r w:rsidRPr="008D1382">
          <w:rPr>
            <w:rStyle w:val="Hyperlink"/>
            <w:color w:val="auto"/>
            <w:u w:val="none"/>
          </w:rPr>
          <w:t>Smienten</w:t>
        </w:r>
      </w:hyperlink>
      <w:r w:rsidRPr="008D1382">
        <w:t xml:space="preserve">. </w:t>
      </w:r>
    </w:p>
    <w:p w:rsidR="008D1382" w:rsidRDefault="00C22F78" w:rsidP="008D1382">
      <w:pPr>
        <w:pStyle w:val="BusTic"/>
      </w:pPr>
      <w:r w:rsidRPr="008D1382">
        <w:t xml:space="preserve">Van de Kleine Rietgans overnacht ongeveer 17% van de wereldpopulatie in de zomerpolders van het gebied. </w:t>
      </w:r>
    </w:p>
    <w:p w:rsidR="00C22F78" w:rsidRPr="008D1382" w:rsidRDefault="00C22F78" w:rsidP="008D1382">
      <w:pPr>
        <w:pStyle w:val="BusTic"/>
      </w:pPr>
      <w:r w:rsidRPr="008D1382">
        <w:t xml:space="preserve">Daarnaast komt ook de rodelijstsoort </w:t>
      </w:r>
      <w:hyperlink r:id="rId37" w:tooltip="Noordse Woelmuis" w:history="1">
        <w:r w:rsidRPr="008D1382">
          <w:rPr>
            <w:rStyle w:val="Hyperlink"/>
            <w:color w:val="auto"/>
            <w:u w:val="none"/>
          </w:rPr>
          <w:t>Noordse Woelmuis</w:t>
        </w:r>
      </w:hyperlink>
      <w:r w:rsidRPr="008D1382">
        <w:t xml:space="preserve"> in het gebied voor.</w:t>
      </w:r>
    </w:p>
    <w:p w:rsidR="008D1382" w:rsidRDefault="00C22F78" w:rsidP="008D1382">
      <w:pPr>
        <w:pStyle w:val="BusTic"/>
      </w:pPr>
      <w:r w:rsidRPr="008D1382">
        <w:t xml:space="preserve">Tijdens de vogeltrek worden de zomerpolders druk bezocht door tienduizenden steltlopers, waaronder </w:t>
      </w:r>
      <w:hyperlink r:id="rId38" w:tooltip="Kemphaan" w:history="1">
        <w:r w:rsidRPr="008D1382">
          <w:rPr>
            <w:rStyle w:val="Hyperlink"/>
            <w:color w:val="auto"/>
            <w:u w:val="none"/>
          </w:rPr>
          <w:t>Kemphanen</w:t>
        </w:r>
      </w:hyperlink>
      <w:r w:rsidRPr="008D1382">
        <w:t xml:space="preserve"> en </w:t>
      </w:r>
      <w:hyperlink r:id="rId39" w:tooltip="Goudplevier" w:history="1">
        <w:r w:rsidRPr="008D1382">
          <w:rPr>
            <w:rStyle w:val="Hyperlink"/>
            <w:color w:val="auto"/>
            <w:u w:val="none"/>
          </w:rPr>
          <w:t>Goudplevieren</w:t>
        </w:r>
      </w:hyperlink>
      <w:r w:rsidRPr="008D1382">
        <w:t xml:space="preserve">. </w:t>
      </w:r>
    </w:p>
    <w:p w:rsidR="00C22F78" w:rsidRPr="008D1382" w:rsidRDefault="00C22F78" w:rsidP="008D1382">
      <w:pPr>
        <w:pStyle w:val="BusTic"/>
      </w:pPr>
      <w:bookmarkStart w:id="0" w:name="_GoBack"/>
      <w:bookmarkEnd w:id="0"/>
      <w:r w:rsidRPr="008D1382">
        <w:t xml:space="preserve">'s Zomers broed de </w:t>
      </w:r>
      <w:hyperlink r:id="rId40" w:tooltip="Gele Kwikstaart" w:history="1">
        <w:r w:rsidRPr="008D1382">
          <w:rPr>
            <w:rStyle w:val="Hyperlink"/>
            <w:color w:val="auto"/>
            <w:u w:val="none"/>
          </w:rPr>
          <w:t>Gele Kwikstaart</w:t>
        </w:r>
      </w:hyperlink>
      <w:r w:rsidRPr="008D1382">
        <w:t xml:space="preserve"> in de vochtige graslanden.</w:t>
      </w:r>
    </w:p>
    <w:p w:rsidR="00C22F78" w:rsidRPr="008D1382" w:rsidRDefault="00C22F78" w:rsidP="008D1382">
      <w:pPr>
        <w:pStyle w:val="BusTic"/>
      </w:pPr>
      <w:r w:rsidRPr="008D1382">
        <w:t xml:space="preserve">In het verleden was dit gebied een belangrijk bolwerk voor de </w:t>
      </w:r>
      <w:hyperlink r:id="rId41" w:tooltip="Kievitsbloem" w:history="1">
        <w:r w:rsidRPr="008D1382">
          <w:rPr>
            <w:rStyle w:val="Hyperlink"/>
            <w:color w:val="auto"/>
            <w:u w:val="none"/>
          </w:rPr>
          <w:t>Kievitsbloem</w:t>
        </w:r>
      </w:hyperlink>
      <w:r w:rsidRPr="008D1382">
        <w:t>, maar deze is hier reeds lang uitgestorven.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42"/>
      <w:headerReference w:type="default" r:id="rId43"/>
      <w:footerReference w:type="default" r:id="rId44"/>
      <w:headerReference w:type="first" r:id="rId4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609" w:rsidRDefault="00843609" w:rsidP="00A64884">
      <w:r>
        <w:separator/>
      </w:r>
    </w:p>
  </w:endnote>
  <w:endnote w:type="continuationSeparator" w:id="0">
    <w:p w:rsidR="00843609" w:rsidRDefault="0084360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D1382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D1382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609" w:rsidRDefault="00843609" w:rsidP="00A64884">
      <w:r>
        <w:separator/>
      </w:r>
    </w:p>
  </w:footnote>
  <w:footnote w:type="continuationSeparator" w:id="0">
    <w:p w:rsidR="00843609" w:rsidRDefault="0084360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4360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D1382">
      <w:rPr>
        <w:rFonts w:asciiTheme="majorHAnsi" w:hAnsiTheme="majorHAnsi"/>
        <w:b/>
        <w:sz w:val="28"/>
        <w:szCs w:val="28"/>
      </w:rPr>
      <w:t xml:space="preserve">De Witte en Zwarte Brekken en Oudhof </w:t>
    </w:r>
  </w:p>
  <w:p w:rsidR="00A64884" w:rsidRDefault="0084360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4360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590F"/>
    <w:multiLevelType w:val="multilevel"/>
    <w:tmpl w:val="D0AA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61CF4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3609"/>
    <w:rsid w:val="0085086D"/>
    <w:rsid w:val="008555AB"/>
    <w:rsid w:val="0087366F"/>
    <w:rsid w:val="00874331"/>
    <w:rsid w:val="0088657F"/>
    <w:rsid w:val="008B4FD7"/>
    <w:rsid w:val="008D1382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2F78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37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Jutrijp" TargetMode="External"/><Relationship Id="rId18" Type="http://schemas.openxmlformats.org/officeDocument/2006/relationships/hyperlink" Target="http://nl.wikipedia.org/wiki/Sneekermeer" TargetMode="External"/><Relationship Id="rId26" Type="http://schemas.openxmlformats.org/officeDocument/2006/relationships/hyperlink" Target="http://nl.wikipedia.org/wiki/Veen_(grondsoort)" TargetMode="External"/><Relationship Id="rId39" Type="http://schemas.openxmlformats.org/officeDocument/2006/relationships/hyperlink" Target="http://nl.wikipedia.org/wiki/Goudplevie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Swarte_Brekken&amp;action=edit&amp;redlink=1" TargetMode="External"/><Relationship Id="rId34" Type="http://schemas.openxmlformats.org/officeDocument/2006/relationships/hyperlink" Target="http://nl.wikipedia.org/wiki/Kolgans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ommerts" TargetMode="External"/><Relationship Id="rId17" Type="http://schemas.openxmlformats.org/officeDocument/2006/relationships/hyperlink" Target="http://nl.wikipedia.org/wiki/Koevordermeer" TargetMode="External"/><Relationship Id="rId25" Type="http://schemas.openxmlformats.org/officeDocument/2006/relationships/hyperlink" Target="http://nl.wikipedia.org/w/index.php?title=Het_Nauw_van_de_Brekken&amp;action=edit&amp;redlink=1" TargetMode="External"/><Relationship Id="rId33" Type="http://schemas.openxmlformats.org/officeDocument/2006/relationships/hyperlink" Target="http://nl.wikipedia.org/wiki/Kleine_rietgans" TargetMode="External"/><Relationship Id="rId38" Type="http://schemas.openxmlformats.org/officeDocument/2006/relationships/hyperlink" Target="http://nl.wikipedia.org/wiki/Kemphaan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neek_(gemeente)" TargetMode="External"/><Relationship Id="rId20" Type="http://schemas.openxmlformats.org/officeDocument/2006/relationships/hyperlink" Target="http://nl.wikipedia.org/wiki/Wite_Brekken" TargetMode="External"/><Relationship Id="rId29" Type="http://schemas.openxmlformats.org/officeDocument/2006/relationships/hyperlink" Target="http://nl.wikipedia.org/w/index.php?title=Verkavelingspatroon&amp;action=edit&amp;redlink=1" TargetMode="External"/><Relationship Id="rId41" Type="http://schemas.openxmlformats.org/officeDocument/2006/relationships/hyperlink" Target="http://nl.wikipedia.org/wiki/Kievitsbloe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IJlst_(stad)" TargetMode="External"/><Relationship Id="rId24" Type="http://schemas.openxmlformats.org/officeDocument/2006/relationships/hyperlink" Target="http://nl.wikipedia.org/w/index.php?title=Modderige_Rijd&amp;action=edit&amp;redlink=1" TargetMode="External"/><Relationship Id="rId32" Type="http://schemas.openxmlformats.org/officeDocument/2006/relationships/hyperlink" Target="http://nl.wikipedia.org/wiki/Vogelrichtlijn" TargetMode="External"/><Relationship Id="rId37" Type="http://schemas.openxmlformats.org/officeDocument/2006/relationships/hyperlink" Target="http://nl.wikipedia.org/wiki/Noordse_Woelmuis" TargetMode="External"/><Relationship Id="rId40" Type="http://schemas.openxmlformats.org/officeDocument/2006/relationships/hyperlink" Target="http://nl.wikipedia.org/wiki/Gele_Kwikstaart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ymbritseradeel_(gemeente)" TargetMode="External"/><Relationship Id="rId23" Type="http://schemas.openxmlformats.org/officeDocument/2006/relationships/hyperlink" Target="http://nl.wikipedia.org/w/index.php?title=Ooster_Wijmerts&amp;action=edit&amp;redlink=1" TargetMode="External"/><Relationship Id="rId28" Type="http://schemas.openxmlformats.org/officeDocument/2006/relationships/hyperlink" Target="http://nl.wikipedia.org/w/index.php?title=Zomerpolders&amp;action=edit&amp;redlink=1" TargetMode="External"/><Relationship Id="rId36" Type="http://schemas.openxmlformats.org/officeDocument/2006/relationships/hyperlink" Target="http://nl.wikipedia.org/wiki/Smient" TargetMode="External"/><Relationship Id="rId10" Type="http://schemas.openxmlformats.org/officeDocument/2006/relationships/hyperlink" Target="http://nl.wikipedia.org/wiki/Sneek_(stad)" TargetMode="External"/><Relationship Id="rId19" Type="http://schemas.openxmlformats.org/officeDocument/2006/relationships/hyperlink" Target="http://nl.wikipedia.org/w/index.php?title=Woudvaart&amp;action=edit&amp;redlink=1" TargetMode="External"/><Relationship Id="rId31" Type="http://schemas.openxmlformats.org/officeDocument/2006/relationships/hyperlink" Target="http://nl.wikipedia.org/wiki/Staatsbosbeheer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atuurgebied" TargetMode="External"/><Relationship Id="rId14" Type="http://schemas.openxmlformats.org/officeDocument/2006/relationships/hyperlink" Target="http://nl.wikipedia.org/wiki/Oppenhuizen" TargetMode="External"/><Relationship Id="rId22" Type="http://schemas.openxmlformats.org/officeDocument/2006/relationships/hyperlink" Target="http://nl.wikipedia.org/wiki/Oudhof" TargetMode="External"/><Relationship Id="rId27" Type="http://schemas.openxmlformats.org/officeDocument/2006/relationships/hyperlink" Target="http://nl.wikipedia.org/wiki/Boezem_(water)" TargetMode="External"/><Relationship Id="rId30" Type="http://schemas.openxmlformats.org/officeDocument/2006/relationships/hyperlink" Target="http://nl.wikipedia.org/wiki/Brekken_(toponiem)" TargetMode="External"/><Relationship Id="rId35" Type="http://schemas.openxmlformats.org/officeDocument/2006/relationships/hyperlink" Target="http://nl.wikipedia.org/wiki/Brandgans" TargetMode="External"/><Relationship Id="rId43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792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4</cp:revision>
  <dcterms:created xsi:type="dcterms:W3CDTF">2010-09-17T10:25:00Z</dcterms:created>
  <dcterms:modified xsi:type="dcterms:W3CDTF">2010-09-18T11:15:00Z</dcterms:modified>
  <cp:category>2010</cp:category>
</cp:coreProperties>
</file>