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6DA" w:rsidRPr="007916DA" w:rsidRDefault="00491F7A" w:rsidP="007916DA">
      <w:pPr>
        <w:rPr>
          <w:b/>
          <w:bCs/>
        </w:rPr>
      </w:pPr>
      <w:bookmarkStart w:id="0" w:name="_GoBack"/>
      <w:r w:rsidRPr="007916DA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DF842CA" wp14:editId="2826FA6E">
            <wp:simplePos x="0" y="0"/>
            <wp:positionH relativeFrom="column">
              <wp:posOffset>4284980</wp:posOffset>
            </wp:positionH>
            <wp:positionV relativeFrom="paragraph">
              <wp:posOffset>117475</wp:posOffset>
            </wp:positionV>
            <wp:extent cx="2099310" cy="1399540"/>
            <wp:effectExtent l="0" t="0" r="0" b="0"/>
            <wp:wrapSquare wrapText="bothSides"/>
            <wp:docPr id="2" name="Afbeelding 2" descr="http://upload.wikimedia.org/wikipedia/commons/thumb/2/2a/Fluessen.jpg/220px-Flues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2/2a/Fluessen.jpg/220px-Fluesse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399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916DA" w:rsidRPr="007916DA">
        <w:rPr>
          <w:b/>
          <w:bCs/>
        </w:rPr>
        <w:t>Fluessen</w:t>
      </w:r>
    </w:p>
    <w:p w:rsidR="007916DA" w:rsidRPr="00491F7A" w:rsidRDefault="007916DA" w:rsidP="00491F7A">
      <w:pPr>
        <w:pStyle w:val="BusTic"/>
      </w:pPr>
      <w:r w:rsidRPr="00491F7A">
        <w:t xml:space="preserve">De Fluessen gezien in de richting van </w:t>
      </w:r>
      <w:proofErr w:type="spellStart"/>
      <w:r w:rsidRPr="00491F7A">
        <w:t>Elahuizen</w:t>
      </w:r>
      <w:proofErr w:type="spellEnd"/>
    </w:p>
    <w:p w:rsidR="00491F7A" w:rsidRDefault="007916DA" w:rsidP="00491F7A">
      <w:pPr>
        <w:pStyle w:val="BusTic"/>
      </w:pPr>
      <w:r w:rsidRPr="00491F7A">
        <w:t xml:space="preserve">De </w:t>
      </w:r>
      <w:r w:rsidRPr="00491F7A">
        <w:rPr>
          <w:bCs/>
        </w:rPr>
        <w:t>Fluessen</w:t>
      </w:r>
      <w:r w:rsidRPr="00491F7A">
        <w:t xml:space="preserve"> (officieel, </w:t>
      </w:r>
      <w:hyperlink r:id="rId10" w:tooltip="Fries (taal)" w:history="1">
        <w:r w:rsidRPr="00491F7A">
          <w:rPr>
            <w:rStyle w:val="Hyperlink"/>
            <w:color w:val="auto"/>
            <w:u w:val="none"/>
          </w:rPr>
          <w:t>Fries</w:t>
        </w:r>
      </w:hyperlink>
      <w:r w:rsidRPr="00491F7A">
        <w:t xml:space="preserve">: </w:t>
      </w:r>
      <w:r w:rsidRPr="00491F7A">
        <w:rPr>
          <w:iCs/>
        </w:rPr>
        <w:t xml:space="preserve">De </w:t>
      </w:r>
      <w:proofErr w:type="spellStart"/>
      <w:r w:rsidRPr="00491F7A">
        <w:rPr>
          <w:iCs/>
        </w:rPr>
        <w:t>Fluezen</w:t>
      </w:r>
      <w:proofErr w:type="spellEnd"/>
      <w:r w:rsidRPr="00491F7A">
        <w:t xml:space="preserve">) is een </w:t>
      </w:r>
      <w:hyperlink r:id="rId11" w:tooltip="Meer (water)" w:history="1">
        <w:r w:rsidRPr="00491F7A">
          <w:rPr>
            <w:rStyle w:val="Hyperlink"/>
            <w:color w:val="auto"/>
            <w:u w:val="none"/>
          </w:rPr>
          <w:t>meer</w:t>
        </w:r>
      </w:hyperlink>
      <w:r w:rsidRPr="00491F7A">
        <w:t xml:space="preserve"> in de gemeente </w:t>
      </w:r>
      <w:hyperlink r:id="rId12" w:tooltip="Wymbritseradeel (gemeente)" w:history="1">
        <w:proofErr w:type="spellStart"/>
        <w:r w:rsidRPr="00491F7A">
          <w:rPr>
            <w:rStyle w:val="Hyperlink"/>
            <w:color w:val="auto"/>
            <w:u w:val="none"/>
          </w:rPr>
          <w:t>Wymbritseradeel</w:t>
        </w:r>
        <w:proofErr w:type="spellEnd"/>
      </w:hyperlink>
      <w:r w:rsidRPr="00491F7A">
        <w:t xml:space="preserve">, provincie </w:t>
      </w:r>
      <w:hyperlink r:id="rId13" w:tooltip="Friesland" w:history="1">
        <w:r w:rsidRPr="00491F7A">
          <w:rPr>
            <w:rStyle w:val="Hyperlink"/>
            <w:color w:val="auto"/>
            <w:u w:val="none"/>
          </w:rPr>
          <w:t>Friesland</w:t>
        </w:r>
      </w:hyperlink>
      <w:r w:rsidRPr="00491F7A">
        <w:t xml:space="preserve"> (</w:t>
      </w:r>
      <w:hyperlink r:id="rId14" w:tooltip="Nederland" w:history="1">
        <w:r w:rsidRPr="00491F7A">
          <w:rPr>
            <w:rStyle w:val="Hyperlink"/>
            <w:color w:val="auto"/>
            <w:u w:val="none"/>
          </w:rPr>
          <w:t>Nederland</w:t>
        </w:r>
      </w:hyperlink>
      <w:r w:rsidRPr="00491F7A">
        <w:t xml:space="preserve">). </w:t>
      </w:r>
    </w:p>
    <w:p w:rsidR="00491F7A" w:rsidRDefault="007916DA" w:rsidP="00491F7A">
      <w:pPr>
        <w:pStyle w:val="BusTic"/>
      </w:pPr>
      <w:r w:rsidRPr="00491F7A">
        <w:t xml:space="preserve">Het ligt ten noordoosten van </w:t>
      </w:r>
      <w:hyperlink r:id="rId15" w:tooltip="De Holken" w:history="1">
        <w:r w:rsidRPr="00491F7A">
          <w:rPr>
            <w:rStyle w:val="Hyperlink"/>
            <w:color w:val="auto"/>
            <w:u w:val="none"/>
          </w:rPr>
          <w:t>De Holken</w:t>
        </w:r>
      </w:hyperlink>
      <w:r w:rsidRPr="00491F7A">
        <w:t xml:space="preserve"> en het gaat in het noordoosten over in het </w:t>
      </w:r>
      <w:hyperlink r:id="rId16" w:tooltip="Heegermeer" w:history="1">
        <w:r w:rsidRPr="00491F7A">
          <w:rPr>
            <w:rStyle w:val="Hyperlink"/>
            <w:color w:val="auto"/>
            <w:u w:val="none"/>
          </w:rPr>
          <w:t>Heegermeer</w:t>
        </w:r>
      </w:hyperlink>
      <w:r w:rsidRPr="00491F7A">
        <w:t xml:space="preserve">. </w:t>
      </w:r>
    </w:p>
    <w:p w:rsidR="00491F7A" w:rsidRDefault="007916DA" w:rsidP="00491F7A">
      <w:pPr>
        <w:pStyle w:val="BusTic"/>
      </w:pPr>
      <w:r w:rsidRPr="00491F7A">
        <w:t xml:space="preserve">In het meer bevinden zich enkele (kunstmatige) </w:t>
      </w:r>
      <w:hyperlink r:id="rId17" w:tooltip="Eiland" w:history="1">
        <w:r w:rsidRPr="00491F7A">
          <w:rPr>
            <w:rStyle w:val="Hyperlink"/>
            <w:color w:val="auto"/>
            <w:u w:val="none"/>
          </w:rPr>
          <w:t>eilandjes</w:t>
        </w:r>
      </w:hyperlink>
      <w:r w:rsidRPr="00491F7A">
        <w:t xml:space="preserve">, waarvan de </w:t>
      </w:r>
      <w:hyperlink r:id="rId18" w:tooltip="Langehoekspôlle (de pagina bestaat niet)" w:history="1">
        <w:proofErr w:type="spellStart"/>
        <w:r w:rsidRPr="00491F7A">
          <w:rPr>
            <w:rStyle w:val="Hyperlink"/>
            <w:color w:val="auto"/>
            <w:u w:val="none"/>
          </w:rPr>
          <w:t>Langehoekspôlle</w:t>
        </w:r>
        <w:proofErr w:type="spellEnd"/>
      </w:hyperlink>
      <w:r w:rsidRPr="00491F7A">
        <w:t xml:space="preserve"> het grootst is. </w:t>
      </w:r>
    </w:p>
    <w:p w:rsidR="007916DA" w:rsidRPr="00491F7A" w:rsidRDefault="007916DA" w:rsidP="00491F7A">
      <w:pPr>
        <w:pStyle w:val="BusTic"/>
      </w:pPr>
      <w:r w:rsidRPr="00491F7A">
        <w:t xml:space="preserve">Midden door het meer loopt een betonde scheepvaartroute die onderdeel is van het </w:t>
      </w:r>
      <w:hyperlink r:id="rId19" w:tooltip="Johan Frisokanaal" w:history="1">
        <w:r w:rsidRPr="00491F7A">
          <w:rPr>
            <w:rStyle w:val="Hyperlink"/>
            <w:color w:val="auto"/>
            <w:u w:val="none"/>
          </w:rPr>
          <w:t>Johan Frisokanaal</w:t>
        </w:r>
      </w:hyperlink>
      <w:r w:rsidRPr="00491F7A">
        <w:t xml:space="preserve">. De oppervlakte van het meer is </w:t>
      </w:r>
      <w:proofErr w:type="spellStart"/>
      <w:r w:rsidRPr="00491F7A">
        <w:t>ca</w:t>
      </w:r>
      <w:proofErr w:type="spellEnd"/>
      <w:r w:rsidRPr="00491F7A">
        <w:t xml:space="preserve"> 21 km²</w:t>
      </w:r>
    </w:p>
    <w:p w:rsidR="007916DA" w:rsidRPr="00491F7A" w:rsidRDefault="007916DA" w:rsidP="00491F7A">
      <w:pPr>
        <w:pStyle w:val="BusTic"/>
      </w:pPr>
      <w:r w:rsidRPr="00491F7A">
        <w:t xml:space="preserve">Het </w:t>
      </w:r>
      <w:hyperlink r:id="rId20" w:tooltip="Heegermeer" w:history="1">
        <w:r w:rsidRPr="00491F7A">
          <w:rPr>
            <w:rStyle w:val="Hyperlink"/>
            <w:color w:val="auto"/>
            <w:u w:val="none"/>
          </w:rPr>
          <w:t>Heegermeer</w:t>
        </w:r>
      </w:hyperlink>
      <w:r w:rsidRPr="00491F7A">
        <w:t xml:space="preserve">, de Fluessen en de </w:t>
      </w:r>
      <w:hyperlink r:id="rId21" w:tooltip="Morra (meer)" w:history="1">
        <w:proofErr w:type="spellStart"/>
        <w:r w:rsidRPr="00491F7A">
          <w:rPr>
            <w:rStyle w:val="Hyperlink"/>
            <w:color w:val="auto"/>
            <w:u w:val="none"/>
          </w:rPr>
          <w:t>Morra</w:t>
        </w:r>
        <w:proofErr w:type="spellEnd"/>
      </w:hyperlink>
      <w:r w:rsidRPr="00491F7A">
        <w:t xml:space="preserve"> zijn tijdens de </w:t>
      </w:r>
      <w:hyperlink r:id="rId22" w:tooltip="Riss-ijstijd" w:history="1">
        <w:proofErr w:type="spellStart"/>
        <w:r w:rsidRPr="00491F7A">
          <w:rPr>
            <w:rStyle w:val="Hyperlink"/>
            <w:color w:val="auto"/>
            <w:u w:val="none"/>
          </w:rPr>
          <w:t>Riss</w:t>
        </w:r>
        <w:proofErr w:type="spellEnd"/>
        <w:r w:rsidRPr="00491F7A">
          <w:rPr>
            <w:rStyle w:val="Hyperlink"/>
            <w:color w:val="auto"/>
            <w:u w:val="none"/>
          </w:rPr>
          <w:t>-ijstijd</w:t>
        </w:r>
      </w:hyperlink>
      <w:r w:rsidRPr="00491F7A">
        <w:t xml:space="preserve"> door een </w:t>
      </w:r>
      <w:hyperlink r:id="rId23" w:tooltip="Gletsjer" w:history="1">
        <w:r w:rsidRPr="00491F7A">
          <w:rPr>
            <w:rStyle w:val="Hyperlink"/>
            <w:color w:val="auto"/>
            <w:u w:val="none"/>
          </w:rPr>
          <w:t>gletsjer</w:t>
        </w:r>
      </w:hyperlink>
      <w:r w:rsidRPr="00491F7A">
        <w:t xml:space="preserve"> in de ondergrond uitgeslepen; ze vormen in feite een langgerekt gletsjerdal.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AA" w:rsidRDefault="006115AA" w:rsidP="00A64884">
      <w:r>
        <w:separator/>
      </w:r>
    </w:p>
  </w:endnote>
  <w:endnote w:type="continuationSeparator" w:id="0">
    <w:p w:rsidR="006115AA" w:rsidRDefault="006115A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91F7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91F7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AA" w:rsidRDefault="006115AA" w:rsidP="00A64884">
      <w:r>
        <w:separator/>
      </w:r>
    </w:p>
  </w:footnote>
  <w:footnote w:type="continuationSeparator" w:id="0">
    <w:p w:rsidR="006115AA" w:rsidRDefault="006115A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115A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91F7A">
      <w:rPr>
        <w:rFonts w:asciiTheme="majorHAnsi" w:hAnsiTheme="majorHAnsi"/>
        <w:b/>
        <w:sz w:val="28"/>
        <w:szCs w:val="28"/>
      </w:rPr>
      <w:t xml:space="preserve">Her Fluessen Meer </w:t>
    </w:r>
  </w:p>
  <w:p w:rsidR="00A64884" w:rsidRDefault="006115A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115A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91F7A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115AA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916DA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A21E2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4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6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0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95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Fluessen.jp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/index.php?title=Langehoeksp%C3%B4lle&amp;action=edit&amp;redlink=1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orra_(me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ymbritseradeel_(gemeente)" TargetMode="External"/><Relationship Id="rId17" Type="http://schemas.openxmlformats.org/officeDocument/2006/relationships/hyperlink" Target="http://nl.wikipedia.org/wiki/Eiland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germeer" TargetMode="External"/><Relationship Id="rId20" Type="http://schemas.openxmlformats.org/officeDocument/2006/relationships/hyperlink" Target="http://nl.wikipedia.org/wiki/Heegermee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er_(water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_Holken" TargetMode="External"/><Relationship Id="rId23" Type="http://schemas.openxmlformats.org/officeDocument/2006/relationships/hyperlink" Target="http://nl.wikipedia.org/wiki/Gletsje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Fries_(taal)" TargetMode="External"/><Relationship Id="rId19" Type="http://schemas.openxmlformats.org/officeDocument/2006/relationships/hyperlink" Target="http://nl.wikipedia.org/wiki/Johan_Frisokana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Riss-ijstijd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2010-09-17T10:21:00Z</dcterms:created>
  <dcterms:modified xsi:type="dcterms:W3CDTF">2010-09-17T13:56:00Z</dcterms:modified>
  <cp:category>2010</cp:category>
</cp:coreProperties>
</file>