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F4" w:rsidRPr="00005BF4" w:rsidRDefault="00005BF4" w:rsidP="00005BF4">
      <w:pPr>
        <w:rPr>
          <w:b/>
          <w:bCs/>
        </w:rPr>
      </w:pPr>
      <w:proofErr w:type="spellStart"/>
      <w:r w:rsidRPr="00005BF4">
        <w:rPr>
          <w:b/>
          <w:bCs/>
        </w:rPr>
        <w:t>Eeltjemeer</w:t>
      </w:r>
      <w:proofErr w:type="spellEnd"/>
    </w:p>
    <w:p w:rsidR="00005BF4" w:rsidRPr="004137FF" w:rsidRDefault="00005BF4" w:rsidP="004137FF">
      <w:pPr>
        <w:pStyle w:val="BusTic"/>
      </w:pPr>
      <w:r w:rsidRPr="004137FF">
        <w:t xml:space="preserve">Het </w:t>
      </w:r>
      <w:proofErr w:type="spellStart"/>
      <w:r w:rsidRPr="004137FF">
        <w:rPr>
          <w:bCs/>
        </w:rPr>
        <w:t>Eeltjemeer</w:t>
      </w:r>
      <w:proofErr w:type="spellEnd"/>
      <w:r w:rsidRPr="004137FF">
        <w:t xml:space="preserve"> is een kunstmatig </w:t>
      </w:r>
      <w:hyperlink r:id="rId8" w:tooltip="Meer (water)" w:history="1">
        <w:r w:rsidRPr="004137FF">
          <w:rPr>
            <w:rStyle w:val="Hyperlink"/>
            <w:color w:val="auto"/>
            <w:u w:val="none"/>
          </w:rPr>
          <w:t>meer</w:t>
        </w:r>
      </w:hyperlink>
      <w:r w:rsidRPr="004137FF">
        <w:t xml:space="preserve"> van circa 50 </w:t>
      </w:r>
      <w:hyperlink r:id="rId9" w:tooltip="Hectare" w:history="1">
        <w:r w:rsidRPr="004137FF">
          <w:rPr>
            <w:rStyle w:val="Hyperlink"/>
            <w:color w:val="auto"/>
            <w:u w:val="none"/>
          </w:rPr>
          <w:t>hectare</w:t>
        </w:r>
      </w:hyperlink>
      <w:r w:rsidRPr="004137FF">
        <w:t xml:space="preserve">, ten zuidwesten van het </w:t>
      </w:r>
      <w:hyperlink r:id="rId10" w:tooltip="Dorp" w:history="1">
        <w:r w:rsidRPr="004137FF">
          <w:rPr>
            <w:rStyle w:val="Hyperlink"/>
            <w:color w:val="auto"/>
            <w:u w:val="none"/>
          </w:rPr>
          <w:t>dorp</w:t>
        </w:r>
      </w:hyperlink>
      <w:r w:rsidRPr="004137FF">
        <w:t xml:space="preserve"> </w:t>
      </w:r>
      <w:hyperlink r:id="rId11" w:tooltip="Rinsumageest" w:history="1">
        <w:proofErr w:type="spellStart"/>
        <w:r w:rsidRPr="004137FF">
          <w:rPr>
            <w:rStyle w:val="Hyperlink"/>
            <w:color w:val="auto"/>
            <w:u w:val="none"/>
          </w:rPr>
          <w:t>Rinsumageest</w:t>
        </w:r>
        <w:proofErr w:type="spellEnd"/>
      </w:hyperlink>
      <w:r w:rsidRPr="004137FF">
        <w:t xml:space="preserve"> (</w:t>
      </w:r>
      <w:hyperlink r:id="rId12" w:tooltip="Westerlauwers Fries" w:history="1">
        <w:r w:rsidRPr="004137FF">
          <w:rPr>
            <w:rStyle w:val="Hyperlink"/>
            <w:color w:val="auto"/>
            <w:u w:val="none"/>
          </w:rPr>
          <w:t>Fries</w:t>
        </w:r>
      </w:hyperlink>
      <w:r w:rsidRPr="004137FF">
        <w:t xml:space="preserve">: </w:t>
      </w:r>
      <w:proofErr w:type="spellStart"/>
      <w:r w:rsidRPr="004137FF">
        <w:rPr>
          <w:iCs/>
        </w:rPr>
        <w:t>Rinsumageast</w:t>
      </w:r>
      <w:proofErr w:type="spellEnd"/>
      <w:r w:rsidRPr="004137FF">
        <w:t xml:space="preserve">) in de gemeente </w:t>
      </w:r>
      <w:hyperlink r:id="rId13" w:tooltip="Dantumadeel" w:history="1">
        <w:r w:rsidRPr="004137FF">
          <w:rPr>
            <w:rStyle w:val="Hyperlink"/>
            <w:color w:val="auto"/>
            <w:u w:val="none"/>
          </w:rPr>
          <w:t>Dantumadeel</w:t>
        </w:r>
      </w:hyperlink>
      <w:r w:rsidRPr="004137FF">
        <w:t xml:space="preserve"> in de </w:t>
      </w:r>
      <w:hyperlink r:id="rId14" w:tooltip="Nederland" w:history="1">
        <w:r w:rsidRPr="004137FF">
          <w:rPr>
            <w:rStyle w:val="Hyperlink"/>
            <w:color w:val="auto"/>
            <w:u w:val="none"/>
          </w:rPr>
          <w:t>Nederlandse</w:t>
        </w:r>
      </w:hyperlink>
      <w:r w:rsidRPr="004137FF">
        <w:t xml:space="preserve"> provincie </w:t>
      </w:r>
      <w:hyperlink r:id="rId15" w:tooltip="Friesland" w:history="1">
        <w:r w:rsidRPr="004137FF">
          <w:rPr>
            <w:rStyle w:val="Hyperlink"/>
            <w:color w:val="auto"/>
            <w:u w:val="none"/>
          </w:rPr>
          <w:t>Friesland</w:t>
        </w:r>
      </w:hyperlink>
      <w:r w:rsidRPr="004137FF">
        <w:t>.</w:t>
      </w:r>
    </w:p>
    <w:p w:rsidR="00005BF4" w:rsidRPr="004137FF" w:rsidRDefault="00005BF4" w:rsidP="004137FF">
      <w:pPr>
        <w:pStyle w:val="BusTic"/>
        <w:numPr>
          <w:ilvl w:val="0"/>
          <w:numId w:val="0"/>
        </w:numPr>
        <w:rPr>
          <w:b/>
          <w:bCs/>
        </w:rPr>
      </w:pPr>
      <w:r w:rsidRPr="004137FF">
        <w:rPr>
          <w:b/>
          <w:bCs/>
        </w:rPr>
        <w:t>Gebruik</w:t>
      </w:r>
    </w:p>
    <w:p w:rsidR="004137FF" w:rsidRDefault="00005BF4" w:rsidP="004137FF">
      <w:pPr>
        <w:pStyle w:val="BusTic"/>
      </w:pPr>
      <w:r w:rsidRPr="004137FF">
        <w:t xml:space="preserve">Dit (voormalig) zandwinningsgebied met aangelegd </w:t>
      </w:r>
      <w:hyperlink r:id="rId16" w:tooltip="Strand (kust)" w:history="1">
        <w:r w:rsidRPr="004137FF">
          <w:rPr>
            <w:rStyle w:val="Hyperlink"/>
            <w:color w:val="auto"/>
            <w:u w:val="none"/>
          </w:rPr>
          <w:t>strand</w:t>
        </w:r>
      </w:hyperlink>
      <w:r w:rsidRPr="004137FF">
        <w:t xml:space="preserve">, </w:t>
      </w:r>
      <w:hyperlink r:id="rId17" w:tooltip="Speeltoestel" w:history="1">
        <w:r w:rsidRPr="004137FF">
          <w:rPr>
            <w:rStyle w:val="Hyperlink"/>
            <w:color w:val="auto"/>
            <w:u w:val="none"/>
          </w:rPr>
          <w:t>speeltoestellen</w:t>
        </w:r>
      </w:hyperlink>
      <w:r w:rsidRPr="004137FF">
        <w:t xml:space="preserve">, parkeerterrein en </w:t>
      </w:r>
      <w:hyperlink r:id="rId18" w:tooltip="Sanitair" w:history="1">
        <w:r w:rsidRPr="004137FF">
          <w:rPr>
            <w:rStyle w:val="Hyperlink"/>
            <w:color w:val="auto"/>
            <w:u w:val="none"/>
          </w:rPr>
          <w:t>sanitaire voorzieningen</w:t>
        </w:r>
      </w:hyperlink>
      <w:r w:rsidRPr="004137FF">
        <w:t xml:space="preserve"> is op warme dagen een populair </w:t>
      </w:r>
      <w:hyperlink r:id="rId19" w:tooltip="Recreatiegebied" w:history="1">
        <w:r w:rsidRPr="004137FF">
          <w:rPr>
            <w:rStyle w:val="Hyperlink"/>
            <w:color w:val="auto"/>
            <w:u w:val="none"/>
          </w:rPr>
          <w:t>recreatiegebied</w:t>
        </w:r>
      </w:hyperlink>
      <w:r w:rsidRPr="004137FF">
        <w:t xml:space="preserve">. </w:t>
      </w:r>
    </w:p>
    <w:p w:rsidR="00005BF4" w:rsidRPr="004137FF" w:rsidRDefault="00005BF4" w:rsidP="004137FF">
      <w:pPr>
        <w:pStyle w:val="BusTic"/>
      </w:pPr>
      <w:bookmarkStart w:id="0" w:name="_GoBack"/>
      <w:bookmarkEnd w:id="0"/>
      <w:r w:rsidRPr="004137FF">
        <w:t xml:space="preserve">De aanleg van een </w:t>
      </w:r>
      <w:hyperlink r:id="rId20" w:tooltip="Camping" w:history="1">
        <w:r w:rsidRPr="004137FF">
          <w:rPr>
            <w:rStyle w:val="Hyperlink"/>
            <w:color w:val="auto"/>
            <w:u w:val="none"/>
          </w:rPr>
          <w:t>camping</w:t>
        </w:r>
      </w:hyperlink>
      <w:r w:rsidRPr="004137FF">
        <w:t xml:space="preserve"> met 80 kampeerplaatsen staat al sinds 2004 op de agenda.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793" w:rsidRDefault="00606793" w:rsidP="00A64884">
      <w:r>
        <w:separator/>
      </w:r>
    </w:p>
  </w:endnote>
  <w:endnote w:type="continuationSeparator" w:id="0">
    <w:p w:rsidR="00606793" w:rsidRDefault="0060679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137F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137F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793" w:rsidRDefault="00606793" w:rsidP="00A64884">
      <w:r>
        <w:separator/>
      </w:r>
    </w:p>
  </w:footnote>
  <w:footnote w:type="continuationSeparator" w:id="0">
    <w:p w:rsidR="00606793" w:rsidRDefault="0060679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0679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A64884" w:rsidRDefault="0060679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0679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5BF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137FF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06793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25C6A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57F2F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Meer_(water)" TargetMode="External"/><Relationship Id="rId13" Type="http://schemas.openxmlformats.org/officeDocument/2006/relationships/hyperlink" Target="http://nl.wikipedia.org/wiki/Dantumadeel" TargetMode="External"/><Relationship Id="rId18" Type="http://schemas.openxmlformats.org/officeDocument/2006/relationships/hyperlink" Target="http://nl.wikipedia.org/wiki/Sanitair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erlauwers_Fries" TargetMode="External"/><Relationship Id="rId17" Type="http://schemas.openxmlformats.org/officeDocument/2006/relationships/hyperlink" Target="http://nl.wikipedia.org/wiki/Speeltoeste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rand_(kust)" TargetMode="External"/><Relationship Id="rId20" Type="http://schemas.openxmlformats.org/officeDocument/2006/relationships/hyperlink" Target="http://nl.wikipedia.org/wiki/Campin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nsumageest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Dorp" TargetMode="External"/><Relationship Id="rId19" Type="http://schemas.openxmlformats.org/officeDocument/2006/relationships/hyperlink" Target="http://nl.wikipedia.org/wiki/Recreatiegebie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ectare" TargetMode="External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2010-09-17T10:34:00Z</dcterms:created>
  <dcterms:modified xsi:type="dcterms:W3CDTF">2010-09-17T13:52:00Z</dcterms:modified>
  <cp:category>2010</cp:category>
</cp:coreProperties>
</file>