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40" w:rsidRPr="00B33540" w:rsidRDefault="00B33540" w:rsidP="00B33540">
      <w:pPr>
        <w:rPr>
          <w:b/>
          <w:bCs/>
        </w:rPr>
      </w:pPr>
      <w:r w:rsidRPr="00B33540">
        <w:rPr>
          <w:b/>
          <w:bCs/>
        </w:rPr>
        <w:t>De Leijen (meer)</w:t>
      </w:r>
    </w:p>
    <w:p w:rsidR="0011502F" w:rsidRDefault="00B33540" w:rsidP="0011502F">
      <w:pPr>
        <w:pStyle w:val="BusTic"/>
      </w:pPr>
      <w:r w:rsidRPr="0011502F">
        <w:rPr>
          <w:bCs/>
        </w:rPr>
        <w:t>De Leijen</w:t>
      </w:r>
      <w:r w:rsidRPr="0011502F">
        <w:t xml:space="preserve"> (officieel, </w:t>
      </w:r>
      <w:hyperlink r:id="rId8" w:tooltip="Fries (taal)" w:history="1">
        <w:r w:rsidRPr="0011502F">
          <w:rPr>
            <w:rStyle w:val="Hyperlink"/>
            <w:color w:val="auto"/>
            <w:u w:val="none"/>
          </w:rPr>
          <w:t>Fries</w:t>
        </w:r>
      </w:hyperlink>
      <w:r w:rsidRPr="0011502F">
        <w:t xml:space="preserve">: </w:t>
      </w:r>
      <w:r w:rsidRPr="0011502F">
        <w:rPr>
          <w:iCs/>
        </w:rPr>
        <w:t>De Leien</w:t>
      </w:r>
      <w:r w:rsidRPr="0011502F">
        <w:t xml:space="preserve">) is een meer in de provincie </w:t>
      </w:r>
      <w:hyperlink r:id="rId9" w:tooltip="Friesland" w:history="1">
        <w:r w:rsidRPr="0011502F">
          <w:rPr>
            <w:rStyle w:val="Hyperlink"/>
            <w:color w:val="auto"/>
            <w:u w:val="none"/>
          </w:rPr>
          <w:t>Friesland</w:t>
        </w:r>
      </w:hyperlink>
      <w:r w:rsidRPr="0011502F">
        <w:t xml:space="preserve"> (</w:t>
      </w:r>
      <w:hyperlink r:id="rId10" w:tooltip="Nederland" w:history="1">
        <w:r w:rsidRPr="0011502F">
          <w:rPr>
            <w:rStyle w:val="Hyperlink"/>
            <w:color w:val="auto"/>
            <w:u w:val="none"/>
          </w:rPr>
          <w:t>Nederland</w:t>
        </w:r>
      </w:hyperlink>
      <w:r w:rsidRPr="0011502F">
        <w:t xml:space="preserve">), gelegen tussen </w:t>
      </w:r>
      <w:hyperlink r:id="rId11" w:tooltip="Oostermeer" w:history="1">
        <w:r w:rsidRPr="0011502F">
          <w:rPr>
            <w:rStyle w:val="Hyperlink"/>
            <w:color w:val="auto"/>
            <w:u w:val="none"/>
          </w:rPr>
          <w:t>Oostermeer</w:t>
        </w:r>
      </w:hyperlink>
      <w:r w:rsidRPr="0011502F">
        <w:t xml:space="preserve"> (</w:t>
      </w:r>
      <w:proofErr w:type="spellStart"/>
      <w:r w:rsidRPr="0011502F">
        <w:t>Eastermar</w:t>
      </w:r>
      <w:proofErr w:type="spellEnd"/>
      <w:r w:rsidRPr="0011502F">
        <w:t xml:space="preserve">) en </w:t>
      </w:r>
      <w:hyperlink r:id="rId12" w:tooltip="Opeinde" w:history="1">
        <w:proofErr w:type="spellStart"/>
        <w:r w:rsidRPr="0011502F">
          <w:rPr>
            <w:rStyle w:val="Hyperlink"/>
            <w:color w:val="auto"/>
            <w:u w:val="none"/>
          </w:rPr>
          <w:t>Opeinde</w:t>
        </w:r>
        <w:proofErr w:type="spellEnd"/>
      </w:hyperlink>
      <w:r w:rsidRPr="0011502F">
        <w:t xml:space="preserve"> (De </w:t>
      </w:r>
      <w:proofErr w:type="spellStart"/>
      <w:r w:rsidRPr="0011502F">
        <w:t>Pein</w:t>
      </w:r>
      <w:proofErr w:type="spellEnd"/>
      <w:r w:rsidRPr="0011502F">
        <w:t xml:space="preserve">). </w:t>
      </w:r>
    </w:p>
    <w:p w:rsidR="0011502F" w:rsidRDefault="00B33540" w:rsidP="0011502F">
      <w:pPr>
        <w:pStyle w:val="BusTic"/>
      </w:pPr>
      <w:r w:rsidRPr="0011502F">
        <w:t xml:space="preserve">Het is ontstaan door </w:t>
      </w:r>
      <w:hyperlink r:id="rId13" w:tooltip="Veen (grondsoort)" w:history="1">
        <w:r w:rsidRPr="0011502F">
          <w:rPr>
            <w:rStyle w:val="Hyperlink"/>
            <w:color w:val="auto"/>
            <w:u w:val="none"/>
          </w:rPr>
          <w:t>veenafgraving</w:t>
        </w:r>
      </w:hyperlink>
      <w:r w:rsidRPr="0011502F">
        <w:t xml:space="preserve"> en daarom op veel plaatsen ondiep. Door het meer loopt een vaargeul van </w:t>
      </w:r>
      <w:proofErr w:type="spellStart"/>
      <w:r w:rsidRPr="0011502F">
        <w:t>Opeinde</w:t>
      </w:r>
      <w:proofErr w:type="spellEnd"/>
      <w:r w:rsidRPr="0011502F">
        <w:t xml:space="preserve"> naar Oostermeer en naar </w:t>
      </w:r>
      <w:hyperlink r:id="rId14" w:tooltip="Rottevalle" w:history="1">
        <w:proofErr w:type="spellStart"/>
        <w:r w:rsidRPr="0011502F">
          <w:rPr>
            <w:rStyle w:val="Hyperlink"/>
            <w:color w:val="auto"/>
            <w:u w:val="none"/>
          </w:rPr>
          <w:t>Rottevalle</w:t>
        </w:r>
        <w:proofErr w:type="spellEnd"/>
      </w:hyperlink>
      <w:r w:rsidRPr="0011502F">
        <w:t xml:space="preserve"> (De </w:t>
      </w:r>
      <w:proofErr w:type="spellStart"/>
      <w:r w:rsidRPr="0011502F">
        <w:t>Rottefalle</w:t>
      </w:r>
      <w:proofErr w:type="spellEnd"/>
      <w:r w:rsidRPr="0011502F">
        <w:t xml:space="preserve">). </w:t>
      </w:r>
    </w:p>
    <w:p w:rsidR="00B33540" w:rsidRPr="0011502F" w:rsidRDefault="00B33540" w:rsidP="0011502F">
      <w:pPr>
        <w:pStyle w:val="BusTic"/>
      </w:pPr>
      <w:r w:rsidRPr="0011502F">
        <w:t>Aan de oostkant van het meer is een strandje met horecagelegenheid en camping.</w:t>
      </w:r>
    </w:p>
    <w:p w:rsidR="0011502F" w:rsidRDefault="00B33540" w:rsidP="0011502F">
      <w:pPr>
        <w:pStyle w:val="BusTic"/>
      </w:pPr>
      <w:r w:rsidRPr="0011502F">
        <w:t xml:space="preserve">Het meer is voor een groot deel in handen van </w:t>
      </w:r>
      <w:hyperlink r:id="rId15" w:tooltip="Staatsbosbeheer" w:history="1">
        <w:r w:rsidRPr="0011502F">
          <w:rPr>
            <w:rStyle w:val="Hyperlink"/>
            <w:color w:val="auto"/>
            <w:u w:val="none"/>
          </w:rPr>
          <w:t>Staatsbosbeheer</w:t>
        </w:r>
      </w:hyperlink>
      <w:r w:rsidRPr="0011502F">
        <w:t xml:space="preserve">. </w:t>
      </w:r>
    </w:p>
    <w:p w:rsidR="0011502F" w:rsidRDefault="00B33540" w:rsidP="0011502F">
      <w:pPr>
        <w:pStyle w:val="BusTic"/>
      </w:pPr>
      <w:r w:rsidRPr="0011502F">
        <w:t xml:space="preserve">Voorheen stond de Leijen bekend als een natuurgebied waarin onder andere veel bijzondere vogelkolonies waren. </w:t>
      </w:r>
    </w:p>
    <w:p w:rsidR="0011502F" w:rsidRDefault="00B33540" w:rsidP="0011502F">
      <w:pPr>
        <w:pStyle w:val="BusTic"/>
      </w:pPr>
      <w:r w:rsidRPr="0011502F">
        <w:t xml:space="preserve">In het kader van de ontwikkeling van de Lits-Lauwersmeerroute wordt het meer geschikter voor recreatie en toerisme. Hier en daar zijn eilandjes met aanlegplaatsen gecreëerd. </w:t>
      </w:r>
    </w:p>
    <w:p w:rsidR="0011502F" w:rsidRDefault="00B33540" w:rsidP="0011502F">
      <w:pPr>
        <w:pStyle w:val="BusTic"/>
      </w:pPr>
      <w:r w:rsidRPr="0011502F">
        <w:t xml:space="preserve">De vaarroutes en toegankelijkheid zijn verbeterd door vaargeulen aan te leggen. </w:t>
      </w:r>
    </w:p>
    <w:p w:rsidR="0011502F" w:rsidRDefault="00B33540" w:rsidP="0011502F">
      <w:pPr>
        <w:pStyle w:val="BusTic"/>
      </w:pPr>
      <w:r w:rsidRPr="0011502F">
        <w:t xml:space="preserve">De havens in de omgeving van de Leijen worden in het kader van het zelfde project ook opgeknapt en verbeterd. </w:t>
      </w:r>
    </w:p>
    <w:p w:rsidR="0011502F" w:rsidRDefault="00B33540" w:rsidP="0011502F">
      <w:pPr>
        <w:pStyle w:val="BusTic"/>
      </w:pPr>
      <w:r w:rsidRPr="0011502F">
        <w:t xml:space="preserve">Zo krijgt </w:t>
      </w:r>
      <w:hyperlink r:id="rId16" w:tooltip="De Tike" w:history="1">
        <w:r w:rsidRPr="0011502F">
          <w:rPr>
            <w:rStyle w:val="Hyperlink"/>
            <w:color w:val="auto"/>
            <w:u w:val="none"/>
          </w:rPr>
          <w:t xml:space="preserve">de </w:t>
        </w:r>
        <w:proofErr w:type="spellStart"/>
        <w:r w:rsidRPr="0011502F">
          <w:rPr>
            <w:rStyle w:val="Hyperlink"/>
            <w:color w:val="auto"/>
            <w:u w:val="none"/>
          </w:rPr>
          <w:t>Tike</w:t>
        </w:r>
        <w:proofErr w:type="spellEnd"/>
      </w:hyperlink>
      <w:r w:rsidRPr="0011502F">
        <w:t xml:space="preserve"> (gelegen aan de westkant van de Leijen) een klein haventje en </w:t>
      </w:r>
      <w:hyperlink r:id="rId17" w:tooltip="Oostermeer" w:history="1">
        <w:r w:rsidRPr="0011502F">
          <w:rPr>
            <w:rStyle w:val="Hyperlink"/>
            <w:color w:val="auto"/>
            <w:u w:val="none"/>
          </w:rPr>
          <w:t>Oostermeer</w:t>
        </w:r>
      </w:hyperlink>
      <w:r w:rsidRPr="0011502F">
        <w:t xml:space="preserve"> zelfs een compleet nieuw watersportterrein met een passantenhaven met 30 ligplaatsen. </w:t>
      </w:r>
    </w:p>
    <w:p w:rsidR="00B33540" w:rsidRPr="0011502F" w:rsidRDefault="00B33540" w:rsidP="0011502F">
      <w:pPr>
        <w:pStyle w:val="BusTic"/>
      </w:pPr>
      <w:r w:rsidRPr="0011502F">
        <w:t xml:space="preserve">In </w:t>
      </w:r>
      <w:hyperlink r:id="rId18" w:tooltip="Opeinde" w:history="1">
        <w:proofErr w:type="spellStart"/>
        <w:r w:rsidRPr="0011502F">
          <w:rPr>
            <w:rStyle w:val="Hyperlink"/>
            <w:color w:val="auto"/>
            <w:u w:val="none"/>
          </w:rPr>
          <w:t>Opeinde</w:t>
        </w:r>
        <w:proofErr w:type="spellEnd"/>
      </w:hyperlink>
      <w:r w:rsidRPr="0011502F">
        <w:t xml:space="preserve"> zijn eveneens nieuwe aanlegsteigers geplaatst.</w:t>
      </w:r>
    </w:p>
    <w:p w:rsidR="0011502F" w:rsidRDefault="00B33540" w:rsidP="0011502F">
      <w:pPr>
        <w:pStyle w:val="BusTic"/>
      </w:pPr>
      <w:r w:rsidRPr="0011502F">
        <w:t xml:space="preserve">Op deze manier zorgen de plannen van Staatsbosbeheer voor een impuls in het toerisme op en rondom de Leijen. </w:t>
      </w:r>
    </w:p>
    <w:p w:rsidR="0011502F" w:rsidRDefault="00B33540" w:rsidP="0011502F">
      <w:pPr>
        <w:pStyle w:val="BusTic"/>
      </w:pPr>
      <w:r w:rsidRPr="0011502F">
        <w:t xml:space="preserve">Het natuurgebied wordt meer en meer omgezet in een recreatieplas. </w:t>
      </w:r>
    </w:p>
    <w:p w:rsidR="0011502F" w:rsidRDefault="00B33540" w:rsidP="0011502F">
      <w:pPr>
        <w:pStyle w:val="BusTic"/>
      </w:pPr>
      <w:r w:rsidRPr="0011502F">
        <w:t xml:space="preserve">Voor de natuurlijke watersporters (lees: zeilers en windsurfers), is het meer door de vele eilandjes, zandbanken en vaargeulen minder geschikt geworden. </w:t>
      </w:r>
    </w:p>
    <w:p w:rsidR="00B33540" w:rsidRPr="0011502F" w:rsidRDefault="00B33540" w:rsidP="0011502F">
      <w:pPr>
        <w:pStyle w:val="BusTic"/>
      </w:pPr>
      <w:bookmarkStart w:id="0" w:name="_GoBack"/>
      <w:bookmarkEnd w:id="0"/>
      <w:r w:rsidRPr="0011502F">
        <w:t>Voor de vaarders van grote motorjachten is het er daarentegen wel beter vertoeven.</w:t>
      </w:r>
    </w:p>
    <w:p w:rsidR="00B33540" w:rsidRPr="00B33540" w:rsidRDefault="00B33540" w:rsidP="00B33540"/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33" w:rsidRDefault="00F41E33" w:rsidP="00A64884">
      <w:r>
        <w:separator/>
      </w:r>
    </w:p>
  </w:endnote>
  <w:endnote w:type="continuationSeparator" w:id="0">
    <w:p w:rsidR="00F41E33" w:rsidRDefault="00F41E3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1502F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1502F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33" w:rsidRDefault="00F41E33" w:rsidP="00A64884">
      <w:r>
        <w:separator/>
      </w:r>
    </w:p>
  </w:footnote>
  <w:footnote w:type="continuationSeparator" w:id="0">
    <w:p w:rsidR="00F41E33" w:rsidRDefault="00F41E3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41E3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1502F">
      <w:rPr>
        <w:rFonts w:asciiTheme="majorHAnsi" w:hAnsiTheme="majorHAnsi"/>
        <w:b/>
        <w:sz w:val="28"/>
        <w:szCs w:val="28"/>
      </w:rPr>
      <w:t xml:space="preserve">Het Leijen Meer </w:t>
    </w:r>
  </w:p>
  <w:p w:rsidR="00A64884" w:rsidRDefault="00F41E3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41E3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502F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392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354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1E33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es_(taal)" TargetMode="External"/><Relationship Id="rId13" Type="http://schemas.openxmlformats.org/officeDocument/2006/relationships/hyperlink" Target="http://nl.wikipedia.org/wiki/Veen_(grondsoort)" TargetMode="External"/><Relationship Id="rId18" Type="http://schemas.openxmlformats.org/officeDocument/2006/relationships/hyperlink" Target="http://nl.wikipedia.org/wiki/Opeinde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peinde" TargetMode="External"/><Relationship Id="rId17" Type="http://schemas.openxmlformats.org/officeDocument/2006/relationships/hyperlink" Target="http://nl.wikipedia.org/wiki/Oosterme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Tik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ostermee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aatsbosbehe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riesland" TargetMode="External"/><Relationship Id="rId14" Type="http://schemas.openxmlformats.org/officeDocument/2006/relationships/hyperlink" Target="http://nl.wikipedia.org/wiki/Rottevall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2010-09-17T10:31:00Z</dcterms:created>
  <dcterms:modified xsi:type="dcterms:W3CDTF">2010-09-17T13:47:00Z</dcterms:modified>
  <cp:category>2010</cp:category>
</cp:coreProperties>
</file>