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50" w:rsidRPr="00593A50" w:rsidRDefault="00593A50" w:rsidP="00593A50">
      <w:pPr>
        <w:rPr>
          <w:b/>
          <w:bCs/>
        </w:rPr>
      </w:pPr>
      <w:r w:rsidRPr="00593A50">
        <w:rPr>
          <w:b/>
          <w:bCs/>
        </w:rPr>
        <w:t>De Holken</w:t>
      </w:r>
    </w:p>
    <w:p w:rsidR="00593A50" w:rsidRPr="00583A09" w:rsidRDefault="00593A50" w:rsidP="00583A09">
      <w:pPr>
        <w:pStyle w:val="BusTic"/>
      </w:pPr>
      <w:r w:rsidRPr="00583A09">
        <w:rPr>
          <w:bCs/>
        </w:rPr>
        <w:t>De Holken</w:t>
      </w:r>
      <w:r w:rsidRPr="00583A09">
        <w:t xml:space="preserve"> is een </w:t>
      </w:r>
      <w:hyperlink r:id="rId8" w:tooltip="Nederland" w:history="1">
        <w:r w:rsidRPr="00583A09">
          <w:rPr>
            <w:rStyle w:val="Hyperlink"/>
            <w:color w:val="auto"/>
            <w:u w:val="none"/>
          </w:rPr>
          <w:t>Nederlands</w:t>
        </w:r>
      </w:hyperlink>
      <w:r w:rsidRPr="00583A09">
        <w:t xml:space="preserve"> </w:t>
      </w:r>
      <w:hyperlink r:id="rId9" w:tooltip="Meer (water)" w:history="1">
        <w:r w:rsidRPr="00583A09">
          <w:rPr>
            <w:rStyle w:val="Hyperlink"/>
            <w:color w:val="auto"/>
            <w:u w:val="none"/>
          </w:rPr>
          <w:t>meer</w:t>
        </w:r>
      </w:hyperlink>
      <w:r w:rsidRPr="00583A09">
        <w:t xml:space="preserve"> in de </w:t>
      </w:r>
      <w:hyperlink r:id="rId10" w:tooltip="Friesland" w:history="1">
        <w:r w:rsidRPr="00583A09">
          <w:rPr>
            <w:rStyle w:val="Hyperlink"/>
            <w:color w:val="auto"/>
            <w:u w:val="none"/>
          </w:rPr>
          <w:t>Friese</w:t>
        </w:r>
      </w:hyperlink>
      <w:r w:rsidRPr="00583A09">
        <w:t xml:space="preserve"> </w:t>
      </w:r>
      <w:hyperlink r:id="rId11" w:tooltip="Gemeente (bestuur)" w:history="1">
        <w:r w:rsidRPr="00583A09">
          <w:rPr>
            <w:rStyle w:val="Hyperlink"/>
            <w:color w:val="auto"/>
            <w:u w:val="none"/>
          </w:rPr>
          <w:t>gemeenten</w:t>
        </w:r>
      </w:hyperlink>
      <w:r w:rsidRPr="00583A09">
        <w:t xml:space="preserve"> </w:t>
      </w:r>
      <w:hyperlink r:id="rId12" w:tooltip="Gaasterland-Sloten" w:history="1">
        <w:proofErr w:type="spellStart"/>
        <w:r w:rsidRPr="00583A09">
          <w:rPr>
            <w:rStyle w:val="Hyperlink"/>
            <w:color w:val="auto"/>
            <w:u w:val="none"/>
          </w:rPr>
          <w:t>Gaasterland</w:t>
        </w:r>
        <w:proofErr w:type="spellEnd"/>
        <w:r w:rsidRPr="00583A09">
          <w:rPr>
            <w:rStyle w:val="Hyperlink"/>
            <w:color w:val="auto"/>
            <w:u w:val="none"/>
          </w:rPr>
          <w:t>-Sloten</w:t>
        </w:r>
      </w:hyperlink>
      <w:r w:rsidRPr="00583A09">
        <w:t xml:space="preserve"> en </w:t>
      </w:r>
      <w:hyperlink r:id="rId13" w:tooltip="Nijefurd" w:history="1">
        <w:r w:rsidRPr="00583A09">
          <w:rPr>
            <w:rStyle w:val="Hyperlink"/>
            <w:color w:val="auto"/>
            <w:u w:val="none"/>
          </w:rPr>
          <w:t>Nijefurd</w:t>
        </w:r>
      </w:hyperlink>
      <w:r w:rsidRPr="00583A09">
        <w:t>.</w:t>
      </w:r>
    </w:p>
    <w:p w:rsidR="00583A09" w:rsidRDefault="00593A50" w:rsidP="00583A09">
      <w:pPr>
        <w:pStyle w:val="BusTic"/>
      </w:pPr>
      <w:r w:rsidRPr="00583A09">
        <w:t xml:space="preserve">Het meer is een onderdeel van de meren-keten tussen </w:t>
      </w:r>
      <w:hyperlink r:id="rId14" w:tooltip="Heeg" w:history="1">
        <w:r w:rsidRPr="00583A09">
          <w:rPr>
            <w:rStyle w:val="Hyperlink"/>
            <w:color w:val="auto"/>
            <w:u w:val="none"/>
          </w:rPr>
          <w:t>Heeg</w:t>
        </w:r>
      </w:hyperlink>
      <w:r w:rsidRPr="00583A09">
        <w:t xml:space="preserve"> en </w:t>
      </w:r>
      <w:hyperlink r:id="rId15" w:tooltip="Warns" w:history="1">
        <w:proofErr w:type="spellStart"/>
        <w:r w:rsidRPr="00583A09">
          <w:rPr>
            <w:rStyle w:val="Hyperlink"/>
            <w:color w:val="auto"/>
            <w:u w:val="none"/>
          </w:rPr>
          <w:t>Warns</w:t>
        </w:r>
        <w:proofErr w:type="spellEnd"/>
      </w:hyperlink>
      <w:r w:rsidRPr="00583A09">
        <w:t xml:space="preserve">. </w:t>
      </w:r>
    </w:p>
    <w:p w:rsidR="00593A50" w:rsidRPr="00583A09" w:rsidRDefault="00593A50" w:rsidP="00583A09">
      <w:pPr>
        <w:pStyle w:val="BusTic"/>
      </w:pPr>
      <w:r w:rsidRPr="00583A09">
        <w:t xml:space="preserve">In het noordoosten gaat het via een smalle doorgang over in de </w:t>
      </w:r>
      <w:hyperlink r:id="rId16" w:tooltip="Fluessen" w:history="1">
        <w:r w:rsidRPr="00583A09">
          <w:rPr>
            <w:rStyle w:val="Hyperlink"/>
            <w:color w:val="auto"/>
            <w:u w:val="none"/>
          </w:rPr>
          <w:t>Fluessen</w:t>
        </w:r>
      </w:hyperlink>
      <w:r w:rsidRPr="00583A09">
        <w:t xml:space="preserve">, in het westen is het via het </w:t>
      </w:r>
      <w:hyperlink r:id="rId17" w:tooltip="Johan Willem Frisokanaal" w:history="1">
        <w:r w:rsidRPr="00583A09">
          <w:rPr>
            <w:rStyle w:val="Hyperlink"/>
            <w:color w:val="auto"/>
            <w:u w:val="none"/>
          </w:rPr>
          <w:t>Johan Willem Frisokanaal</w:t>
        </w:r>
      </w:hyperlink>
      <w:r w:rsidRPr="00583A09">
        <w:t xml:space="preserve"> verbonden met de </w:t>
      </w:r>
      <w:hyperlink r:id="rId18" w:tooltip="Morra (meer)" w:history="1">
        <w:proofErr w:type="spellStart"/>
        <w:r w:rsidRPr="00583A09">
          <w:rPr>
            <w:rStyle w:val="Hyperlink"/>
            <w:color w:val="auto"/>
            <w:u w:val="none"/>
          </w:rPr>
          <w:t>Morra</w:t>
        </w:r>
        <w:proofErr w:type="spellEnd"/>
      </w:hyperlink>
      <w:r w:rsidRPr="00583A09">
        <w:t>.</w:t>
      </w:r>
    </w:p>
    <w:p w:rsidR="00583A09" w:rsidRDefault="00593A50" w:rsidP="00583A09">
      <w:pPr>
        <w:pStyle w:val="BusTic"/>
      </w:pPr>
      <w:r w:rsidRPr="00583A09">
        <w:t xml:space="preserve">De Holken is tijdens de </w:t>
      </w:r>
      <w:hyperlink r:id="rId19" w:tooltip="Riss-ijstijd" w:history="1">
        <w:proofErr w:type="spellStart"/>
        <w:r w:rsidRPr="00583A09">
          <w:rPr>
            <w:rStyle w:val="Hyperlink"/>
            <w:color w:val="auto"/>
            <w:u w:val="none"/>
          </w:rPr>
          <w:t>Riss</w:t>
        </w:r>
        <w:proofErr w:type="spellEnd"/>
        <w:r w:rsidRPr="00583A09">
          <w:rPr>
            <w:rStyle w:val="Hyperlink"/>
            <w:color w:val="auto"/>
            <w:u w:val="none"/>
          </w:rPr>
          <w:t>-ijstijd</w:t>
        </w:r>
      </w:hyperlink>
      <w:r w:rsidRPr="00583A09">
        <w:t xml:space="preserve"> door een </w:t>
      </w:r>
      <w:hyperlink r:id="rId20" w:tooltip="Gletsjer" w:history="1">
        <w:r w:rsidRPr="00583A09">
          <w:rPr>
            <w:rStyle w:val="Hyperlink"/>
            <w:color w:val="auto"/>
            <w:u w:val="none"/>
          </w:rPr>
          <w:t>gletsjer</w:t>
        </w:r>
      </w:hyperlink>
      <w:r w:rsidRPr="00583A09">
        <w:t xml:space="preserve"> in de ondergrond uitgeslepen, net als het </w:t>
      </w:r>
      <w:hyperlink r:id="rId21" w:tooltip="Heegermeer" w:history="1">
        <w:r w:rsidRPr="00583A09">
          <w:rPr>
            <w:rStyle w:val="Hyperlink"/>
            <w:color w:val="auto"/>
            <w:u w:val="none"/>
          </w:rPr>
          <w:t>Heegermeer</w:t>
        </w:r>
      </w:hyperlink>
      <w:r w:rsidRPr="00583A09">
        <w:t xml:space="preserve">, de Fluessen en de </w:t>
      </w:r>
      <w:proofErr w:type="spellStart"/>
      <w:r w:rsidRPr="00583A09">
        <w:t>Morra</w:t>
      </w:r>
      <w:proofErr w:type="spellEnd"/>
      <w:r w:rsidRPr="00583A09">
        <w:t xml:space="preserve">. </w:t>
      </w:r>
    </w:p>
    <w:p w:rsidR="00593A50" w:rsidRPr="00583A09" w:rsidRDefault="00593A50" w:rsidP="00583A09">
      <w:pPr>
        <w:pStyle w:val="BusTic"/>
      </w:pPr>
      <w:bookmarkStart w:id="0" w:name="_GoBack"/>
      <w:bookmarkEnd w:id="0"/>
      <w:r w:rsidRPr="00583A09">
        <w:t>Deze meren vormen in feite een langgerekt gletsjerdal.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E1A" w:rsidRDefault="00E17E1A" w:rsidP="00A64884">
      <w:r>
        <w:separator/>
      </w:r>
    </w:p>
  </w:endnote>
  <w:endnote w:type="continuationSeparator" w:id="0">
    <w:p w:rsidR="00E17E1A" w:rsidRDefault="00E17E1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83A0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83A0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E1A" w:rsidRDefault="00E17E1A" w:rsidP="00A64884">
      <w:r>
        <w:separator/>
      </w:r>
    </w:p>
  </w:footnote>
  <w:footnote w:type="continuationSeparator" w:id="0">
    <w:p w:rsidR="00E17E1A" w:rsidRDefault="00E17E1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17E1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83A09">
      <w:rPr>
        <w:rFonts w:asciiTheme="majorHAnsi" w:hAnsiTheme="majorHAnsi"/>
        <w:b/>
        <w:sz w:val="28"/>
        <w:szCs w:val="28"/>
      </w:rPr>
      <w:t xml:space="preserve">De Holken </w:t>
    </w:r>
  </w:p>
  <w:p w:rsidR="00A64884" w:rsidRDefault="00E17E1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17E1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83A09"/>
    <w:rsid w:val="005915F6"/>
    <w:rsid w:val="00593A50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4AE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17E1A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ederland" TargetMode="External"/><Relationship Id="rId13" Type="http://schemas.openxmlformats.org/officeDocument/2006/relationships/hyperlink" Target="http://nl.wikipedia.org/wiki/Nijefurd" TargetMode="External"/><Relationship Id="rId18" Type="http://schemas.openxmlformats.org/officeDocument/2006/relationships/hyperlink" Target="http://nl.wikipedia.org/wiki/Morra_(meer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egerme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aasterland-Sloten" TargetMode="External"/><Relationship Id="rId17" Type="http://schemas.openxmlformats.org/officeDocument/2006/relationships/hyperlink" Target="http://nl.wikipedia.org/wiki/Johan_Willem_Frisokanaal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luessen" TargetMode="External"/><Relationship Id="rId20" Type="http://schemas.openxmlformats.org/officeDocument/2006/relationships/hyperlink" Target="http://nl.wikipedia.org/wiki/Gletsj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rns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Friesland" TargetMode="External"/><Relationship Id="rId19" Type="http://schemas.openxmlformats.org/officeDocument/2006/relationships/hyperlink" Target="http://nl.wikipedia.org/wiki/Riss-ijstij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eer_(water)" TargetMode="External"/><Relationship Id="rId14" Type="http://schemas.openxmlformats.org/officeDocument/2006/relationships/hyperlink" Target="http://nl.wikipedia.org/wiki/Heeg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2010-09-17T10:21:00Z</dcterms:created>
  <dcterms:modified xsi:type="dcterms:W3CDTF">2010-09-17T13:45:00Z</dcterms:modified>
  <cp:category>2010</cp:category>
</cp:coreProperties>
</file>