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6A" w:rsidRPr="0073406A" w:rsidRDefault="0073406A" w:rsidP="0073406A">
      <w:pPr>
        <w:rPr>
          <w:b/>
          <w:bCs/>
        </w:rPr>
      </w:pPr>
      <w:r w:rsidRPr="0073406A">
        <w:rPr>
          <w:b/>
          <w:bCs/>
        </w:rPr>
        <w:t>Bergumermeer</w:t>
      </w:r>
    </w:p>
    <w:p w:rsidR="00C31C8B" w:rsidRDefault="00C31C8B" w:rsidP="00C31C8B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4B8DA98" wp14:editId="72A6F60C">
            <wp:simplePos x="0" y="0"/>
            <wp:positionH relativeFrom="column">
              <wp:posOffset>3928110</wp:posOffset>
            </wp:positionH>
            <wp:positionV relativeFrom="paragraph">
              <wp:posOffset>24130</wp:posOffset>
            </wp:positionV>
            <wp:extent cx="2480310" cy="1924050"/>
            <wp:effectExtent l="0" t="0" r="0" b="0"/>
            <wp:wrapSquare wrapText="bothSides"/>
            <wp:docPr id="4" name="Afbeelding 4" descr="Bergumerme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Bergumermeer">
                      <a:hlinkClick r:id="rId8" tooltip="Bergumermeer"/>
                    </pic:cNvPr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3406A" w:rsidRPr="00C31C8B">
        <w:t xml:space="preserve">Het </w:t>
      </w:r>
      <w:r w:rsidR="0073406A" w:rsidRPr="00C31C8B">
        <w:rPr>
          <w:bCs/>
        </w:rPr>
        <w:t>Bergumermeer</w:t>
      </w:r>
      <w:r w:rsidR="0073406A" w:rsidRPr="00C31C8B">
        <w:t xml:space="preserve"> (officieel, </w:t>
      </w:r>
      <w:hyperlink r:id="rId11" w:tooltip="Fries (taal)" w:history="1">
        <w:r w:rsidR="0073406A" w:rsidRPr="00C31C8B">
          <w:rPr>
            <w:rStyle w:val="Hyperlink"/>
            <w:color w:val="auto"/>
            <w:u w:val="none"/>
          </w:rPr>
          <w:t>Fries</w:t>
        </w:r>
      </w:hyperlink>
      <w:r w:rsidR="0073406A" w:rsidRPr="00C31C8B">
        <w:t xml:space="preserve">: </w:t>
      </w:r>
      <w:proofErr w:type="spellStart"/>
      <w:r w:rsidR="0073406A" w:rsidRPr="00C31C8B">
        <w:rPr>
          <w:iCs/>
        </w:rPr>
        <w:t>Burgumer</w:t>
      </w:r>
      <w:proofErr w:type="spellEnd"/>
      <w:r w:rsidR="0073406A" w:rsidRPr="00C31C8B">
        <w:rPr>
          <w:iCs/>
        </w:rPr>
        <w:t xml:space="preserve"> Mar</w:t>
      </w:r>
      <w:r w:rsidR="0073406A" w:rsidRPr="00C31C8B">
        <w:t xml:space="preserve">) is een meer in de provincie </w:t>
      </w:r>
      <w:hyperlink r:id="rId12" w:tooltip="Friesland" w:history="1">
        <w:r w:rsidR="0073406A" w:rsidRPr="00C31C8B">
          <w:rPr>
            <w:rStyle w:val="Hyperlink"/>
            <w:color w:val="auto"/>
            <w:u w:val="none"/>
          </w:rPr>
          <w:t>Friesland</w:t>
        </w:r>
      </w:hyperlink>
      <w:r w:rsidR="0073406A" w:rsidRPr="00C31C8B">
        <w:t xml:space="preserve"> (</w:t>
      </w:r>
      <w:hyperlink r:id="rId13" w:tooltip="Nederland" w:history="1">
        <w:r w:rsidR="0073406A" w:rsidRPr="00C31C8B">
          <w:rPr>
            <w:rStyle w:val="Hyperlink"/>
            <w:color w:val="auto"/>
            <w:u w:val="none"/>
          </w:rPr>
          <w:t>Nederland</w:t>
        </w:r>
      </w:hyperlink>
      <w:r w:rsidR="0073406A" w:rsidRPr="00C31C8B">
        <w:t xml:space="preserve">), ten oosten van </w:t>
      </w:r>
      <w:hyperlink r:id="rId14" w:tooltip="Bergum" w:history="1">
        <w:proofErr w:type="spellStart"/>
        <w:r w:rsidR="0073406A" w:rsidRPr="00C31C8B">
          <w:rPr>
            <w:rStyle w:val="Hyperlink"/>
            <w:color w:val="auto"/>
            <w:u w:val="none"/>
          </w:rPr>
          <w:t>Bergum</w:t>
        </w:r>
        <w:proofErr w:type="spellEnd"/>
      </w:hyperlink>
      <w:r w:rsidR="0073406A" w:rsidRPr="00C31C8B">
        <w:t xml:space="preserve">. </w:t>
      </w:r>
    </w:p>
    <w:p w:rsidR="00C31C8B" w:rsidRDefault="0073406A" w:rsidP="00C31C8B">
      <w:pPr>
        <w:pStyle w:val="BusTic"/>
      </w:pPr>
      <w:r w:rsidRPr="00C31C8B">
        <w:t xml:space="preserve">Het is een populair watersportgebied met verschillende jachthavens. </w:t>
      </w:r>
    </w:p>
    <w:p w:rsidR="00C31C8B" w:rsidRDefault="0073406A" w:rsidP="00C31C8B">
      <w:pPr>
        <w:pStyle w:val="BusTic"/>
      </w:pPr>
      <w:r w:rsidRPr="00C31C8B">
        <w:t xml:space="preserve">Het </w:t>
      </w:r>
      <w:hyperlink r:id="rId15" w:tooltip="Prinses Margrietkanaal" w:history="1">
        <w:r w:rsidRPr="00C31C8B">
          <w:rPr>
            <w:rStyle w:val="Hyperlink"/>
            <w:color w:val="auto"/>
            <w:u w:val="none"/>
          </w:rPr>
          <w:t>Prinses Margrietkanaal</w:t>
        </w:r>
      </w:hyperlink>
      <w:r w:rsidRPr="00C31C8B">
        <w:t xml:space="preserve"> verdeelt het meer in een noordelijk en een zuidelijk deel. </w:t>
      </w:r>
    </w:p>
    <w:p w:rsidR="0073406A" w:rsidRPr="00C31C8B" w:rsidRDefault="0073406A" w:rsidP="00C31C8B">
      <w:pPr>
        <w:pStyle w:val="BusTic"/>
      </w:pPr>
      <w:r w:rsidRPr="00C31C8B">
        <w:t xml:space="preserve">Dit kanaal volgt deels de route van het oude </w:t>
      </w:r>
      <w:hyperlink r:id="rId16" w:tooltip="Kolonelsdiep" w:history="1">
        <w:r w:rsidRPr="00C31C8B">
          <w:rPr>
            <w:rStyle w:val="Hyperlink"/>
            <w:color w:val="auto"/>
            <w:u w:val="none"/>
          </w:rPr>
          <w:t>Kolonelsdiep</w:t>
        </w:r>
      </w:hyperlink>
      <w:r w:rsidRPr="00C31C8B">
        <w:t xml:space="preserve">, dat het Bergumermeer met </w:t>
      </w:r>
      <w:hyperlink r:id="rId17" w:tooltip="Briltil" w:history="1">
        <w:proofErr w:type="spellStart"/>
        <w:r w:rsidRPr="00C31C8B">
          <w:rPr>
            <w:rStyle w:val="Hyperlink"/>
            <w:color w:val="auto"/>
            <w:u w:val="none"/>
          </w:rPr>
          <w:t>Briltil</w:t>
        </w:r>
        <w:proofErr w:type="spellEnd"/>
      </w:hyperlink>
      <w:r w:rsidRPr="00C31C8B">
        <w:t xml:space="preserve"> en zo Groningen met Leeuwarden verbond over het water.</w:t>
      </w:r>
    </w:p>
    <w:p w:rsidR="0073406A" w:rsidRPr="00C31C8B" w:rsidRDefault="0073406A" w:rsidP="00C31C8B">
      <w:pPr>
        <w:pStyle w:val="BusTic"/>
      </w:pPr>
      <w:r w:rsidRPr="00C31C8B">
        <w:t xml:space="preserve">Het vaarwater in zuidelijke richting sluit aan op het kanaal </w:t>
      </w:r>
      <w:hyperlink r:id="rId18" w:tooltip="De Lits (kanaal) (de pagina bestaat niet)" w:history="1">
        <w:r w:rsidRPr="00C31C8B">
          <w:rPr>
            <w:rStyle w:val="Hyperlink"/>
            <w:color w:val="auto"/>
            <w:u w:val="none"/>
          </w:rPr>
          <w:t>De Lits</w:t>
        </w:r>
      </w:hyperlink>
      <w:r w:rsidRPr="00C31C8B">
        <w:t xml:space="preserve"> dat naar </w:t>
      </w:r>
      <w:hyperlink r:id="rId19" w:tooltip="De Leijen (meer)" w:history="1">
        <w:r w:rsidRPr="00C31C8B">
          <w:rPr>
            <w:rStyle w:val="Hyperlink"/>
            <w:color w:val="auto"/>
            <w:u w:val="none"/>
          </w:rPr>
          <w:t xml:space="preserve">De </w:t>
        </w:r>
        <w:proofErr w:type="spellStart"/>
        <w:r w:rsidRPr="00C31C8B">
          <w:rPr>
            <w:rStyle w:val="Hyperlink"/>
            <w:color w:val="auto"/>
            <w:u w:val="none"/>
          </w:rPr>
          <w:t>Leijen</w:t>
        </w:r>
        <w:proofErr w:type="spellEnd"/>
      </w:hyperlink>
      <w:r w:rsidRPr="00C31C8B">
        <w:t xml:space="preserve"> voert.</w:t>
      </w:r>
    </w:p>
    <w:p w:rsidR="0073406A" w:rsidRPr="00C31C8B" w:rsidRDefault="0073406A" w:rsidP="00C31C8B">
      <w:pPr>
        <w:pStyle w:val="BusTic"/>
      </w:pPr>
      <w:r w:rsidRPr="00C31C8B">
        <w:t xml:space="preserve">Naar het Bergumermeer is het zeilboottype </w:t>
      </w:r>
      <w:hyperlink r:id="rId20" w:tooltip="Bergumermeer (boot)" w:history="1">
        <w:r w:rsidRPr="00C31C8B">
          <w:rPr>
            <w:rStyle w:val="Hyperlink"/>
            <w:color w:val="auto"/>
            <w:u w:val="none"/>
          </w:rPr>
          <w:t>BM (bergumermeerklasse)</w:t>
        </w:r>
      </w:hyperlink>
      <w:r w:rsidRPr="00C31C8B">
        <w:t xml:space="preserve"> genoemd.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D7D" w:rsidRDefault="00855D7D" w:rsidP="00A64884">
      <w:r>
        <w:separator/>
      </w:r>
    </w:p>
  </w:endnote>
  <w:endnote w:type="continuationSeparator" w:id="0">
    <w:p w:rsidR="00855D7D" w:rsidRDefault="00855D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31C8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31C8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D7D" w:rsidRDefault="00855D7D" w:rsidP="00A64884">
      <w:r>
        <w:separator/>
      </w:r>
    </w:p>
  </w:footnote>
  <w:footnote w:type="continuationSeparator" w:id="0">
    <w:p w:rsidR="00855D7D" w:rsidRDefault="00855D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55D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31C8B">
      <w:rPr>
        <w:rFonts w:asciiTheme="majorHAnsi" w:hAnsiTheme="majorHAnsi"/>
        <w:b/>
        <w:sz w:val="28"/>
        <w:szCs w:val="28"/>
      </w:rPr>
      <w:t xml:space="preserve">Het Bergumermeer </w:t>
    </w:r>
  </w:p>
  <w:p w:rsidR="00A64884" w:rsidRDefault="00855D7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55D7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C3286494"/>
    <w:lvl w:ilvl="0" w:tplc="047080E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3406A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55D7D"/>
    <w:rsid w:val="0087366F"/>
    <w:rsid w:val="00874331"/>
    <w:rsid w:val="0088657F"/>
    <w:rsid w:val="008B4FD7"/>
    <w:rsid w:val="008D7B43"/>
    <w:rsid w:val="008E3C46"/>
    <w:rsid w:val="008F4E3F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31C8B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C31C8B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C31C8B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C31C8B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C31C8B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56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582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2010-NL-P02-Fryslan-positiekaart-gemnamen.jp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/index.php?title=De_Lits_(kanaal)&amp;action=edit&amp;redlink=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Brilti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lonelsdiep" TargetMode="External"/><Relationship Id="rId20" Type="http://schemas.openxmlformats.org/officeDocument/2006/relationships/hyperlink" Target="http://nl.wikipedia.org/wiki/Bergumermeer_(boot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inses_Margrietkanaal" TargetMode="Externa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hyperlink" Target="http://nl.wikipedia.org/wiki/De_Leijen_(meer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rgum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2010-09-17T10:30:00Z</dcterms:created>
  <dcterms:modified xsi:type="dcterms:W3CDTF">2010-09-17T13:37:00Z</dcterms:modified>
  <cp:category>2010</cp:category>
</cp:coreProperties>
</file>