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DE" w:rsidRPr="00661FDE" w:rsidRDefault="00742155" w:rsidP="00661FDE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35277DC" wp14:editId="5DCCF7EE">
            <wp:simplePos x="0" y="0"/>
            <wp:positionH relativeFrom="column">
              <wp:posOffset>3895725</wp:posOffset>
            </wp:positionH>
            <wp:positionV relativeFrom="paragraph">
              <wp:posOffset>85090</wp:posOffset>
            </wp:positionV>
            <wp:extent cx="2512695" cy="1621790"/>
            <wp:effectExtent l="0" t="0" r="1905" b="0"/>
            <wp:wrapSquare wrapText="bothSides"/>
            <wp:docPr id="2" name="Afbeelding 2" descr="Meer van Luga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Meer van Lugano">
                      <a:hlinkClick r:id="rId8" tooltip="&quot;Meer van Lugano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FDE" w:rsidRPr="00661FDE">
        <w:rPr>
          <w:b/>
          <w:bCs/>
        </w:rPr>
        <w:t xml:space="preserve">Meer van </w:t>
      </w:r>
      <w:proofErr w:type="spellStart"/>
      <w:r w:rsidR="00661FDE" w:rsidRPr="00661FDE">
        <w:rPr>
          <w:b/>
          <w:bCs/>
        </w:rPr>
        <w:t>Lugano</w:t>
      </w:r>
      <w:proofErr w:type="spellEnd"/>
    </w:p>
    <w:p w:rsidR="00742155" w:rsidRDefault="00661FDE" w:rsidP="00742155">
      <w:pPr>
        <w:pStyle w:val="BusTic"/>
      </w:pPr>
      <w:r w:rsidRPr="00742155">
        <w:t xml:space="preserve">Het </w:t>
      </w:r>
      <w:r w:rsidRPr="00742155">
        <w:rPr>
          <w:bCs/>
        </w:rPr>
        <w:t xml:space="preserve">Meer van </w:t>
      </w:r>
      <w:proofErr w:type="spellStart"/>
      <w:r w:rsidRPr="00742155">
        <w:rPr>
          <w:bCs/>
        </w:rPr>
        <w:t>Lugano</w:t>
      </w:r>
      <w:proofErr w:type="spellEnd"/>
      <w:r w:rsidRPr="00742155">
        <w:t xml:space="preserve"> (</w:t>
      </w:r>
      <w:hyperlink r:id="rId10" w:tooltip="Italiaans (taal)" w:history="1">
        <w:r w:rsidRPr="00742155">
          <w:rPr>
            <w:rStyle w:val="Hyperlink"/>
            <w:color w:val="auto"/>
            <w:u w:val="none"/>
          </w:rPr>
          <w:t>Italiaans</w:t>
        </w:r>
      </w:hyperlink>
      <w:r w:rsidRPr="00742155">
        <w:t xml:space="preserve">: </w:t>
      </w:r>
      <w:r w:rsidRPr="00742155">
        <w:rPr>
          <w:iCs/>
        </w:rPr>
        <w:t xml:space="preserve">Lago di </w:t>
      </w:r>
      <w:proofErr w:type="spellStart"/>
      <w:r w:rsidRPr="00742155">
        <w:rPr>
          <w:iCs/>
        </w:rPr>
        <w:t>Lugano</w:t>
      </w:r>
      <w:proofErr w:type="spellEnd"/>
      <w:r w:rsidRPr="00742155">
        <w:t xml:space="preserve"> en </w:t>
      </w:r>
      <w:proofErr w:type="spellStart"/>
      <w:r w:rsidRPr="00742155">
        <w:rPr>
          <w:iCs/>
        </w:rPr>
        <w:t>Ceresio</w:t>
      </w:r>
      <w:proofErr w:type="spellEnd"/>
      <w:r w:rsidRPr="00742155">
        <w:t xml:space="preserve">) is een meer in het zuidoosten van </w:t>
      </w:r>
      <w:hyperlink r:id="rId11" w:tooltip="Zwitserland" w:history="1">
        <w:r w:rsidRPr="00742155">
          <w:rPr>
            <w:rStyle w:val="Hyperlink"/>
            <w:color w:val="auto"/>
            <w:u w:val="none"/>
          </w:rPr>
          <w:t>Zwitserland</w:t>
        </w:r>
      </w:hyperlink>
      <w:r w:rsidRPr="00742155">
        <w:t xml:space="preserve">, aan de grens tussen Zwitserland en </w:t>
      </w:r>
      <w:hyperlink r:id="rId12" w:tooltip="Italië" w:history="1">
        <w:r w:rsidRPr="00742155">
          <w:rPr>
            <w:rStyle w:val="Hyperlink"/>
            <w:color w:val="auto"/>
            <w:u w:val="none"/>
          </w:rPr>
          <w:t>Italië</w:t>
        </w:r>
      </w:hyperlink>
      <w:r w:rsidRPr="00742155">
        <w:t xml:space="preserve">. </w:t>
      </w:r>
    </w:p>
    <w:p w:rsidR="00742155" w:rsidRDefault="00661FDE" w:rsidP="00742155">
      <w:pPr>
        <w:pStyle w:val="BusTic"/>
      </w:pPr>
      <w:r w:rsidRPr="00742155">
        <w:t xml:space="preserve">Het meer ligt tussen het </w:t>
      </w:r>
      <w:hyperlink r:id="rId13" w:tooltip="Lago Maggiore" w:history="1">
        <w:r w:rsidRPr="00742155">
          <w:rPr>
            <w:rStyle w:val="Hyperlink"/>
            <w:color w:val="auto"/>
            <w:u w:val="none"/>
          </w:rPr>
          <w:t>Lago Maggiore</w:t>
        </w:r>
      </w:hyperlink>
      <w:r w:rsidRPr="00742155">
        <w:t xml:space="preserve"> en het </w:t>
      </w:r>
      <w:hyperlink r:id="rId14" w:tooltip="Comomeer" w:history="1">
        <w:proofErr w:type="spellStart"/>
        <w:r w:rsidRPr="00742155">
          <w:rPr>
            <w:rStyle w:val="Hyperlink"/>
            <w:color w:val="auto"/>
            <w:u w:val="none"/>
          </w:rPr>
          <w:t>Comomeer</w:t>
        </w:r>
        <w:proofErr w:type="spellEnd"/>
      </w:hyperlink>
      <w:r w:rsidRPr="00742155">
        <w:t xml:space="preserve"> in. </w:t>
      </w:r>
    </w:p>
    <w:p w:rsidR="00742155" w:rsidRDefault="00661FDE" w:rsidP="00742155">
      <w:pPr>
        <w:pStyle w:val="BusTic"/>
      </w:pPr>
      <w:r w:rsidRPr="00742155">
        <w:t xml:space="preserve">Het meer watert via de </w:t>
      </w:r>
      <w:proofErr w:type="spellStart"/>
      <w:r w:rsidRPr="00742155">
        <w:t>Tresa</w:t>
      </w:r>
      <w:proofErr w:type="spellEnd"/>
      <w:r w:rsidRPr="00742155">
        <w:t xml:space="preserve"> af op het Lago Maggiore. </w:t>
      </w:r>
    </w:p>
    <w:p w:rsidR="00661FDE" w:rsidRPr="00742155" w:rsidRDefault="00661FDE" w:rsidP="00742155">
      <w:pPr>
        <w:pStyle w:val="BusTic"/>
      </w:pPr>
      <w:r w:rsidRPr="00742155">
        <w:t xml:space="preserve">Het diepste punt, 288 meter, ligt iets voorbij </w:t>
      </w:r>
      <w:hyperlink r:id="rId15" w:tooltip="Gandria" w:history="1">
        <w:proofErr w:type="spellStart"/>
        <w:r w:rsidRPr="00742155">
          <w:rPr>
            <w:rStyle w:val="Hyperlink"/>
            <w:color w:val="auto"/>
            <w:u w:val="none"/>
          </w:rPr>
          <w:t>Gandria</w:t>
        </w:r>
        <w:proofErr w:type="spellEnd"/>
      </w:hyperlink>
      <w:r w:rsidRPr="00742155">
        <w:t xml:space="preserve"> in het Italiaanse deel van het meer.</w:t>
      </w:r>
    </w:p>
    <w:p w:rsidR="00661FDE" w:rsidRPr="00742155" w:rsidRDefault="00661FDE" w:rsidP="00742155">
      <w:pPr>
        <w:pStyle w:val="BusTic"/>
      </w:pPr>
      <w:r w:rsidRPr="00742155">
        <w:t>Plaatsen die aan dit meer liggen zijn onder andere: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C59E8" w:rsidRPr="008B4FD7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72" w:rsidRDefault="00005A72" w:rsidP="00A64884">
      <w:r>
        <w:separator/>
      </w:r>
    </w:p>
  </w:endnote>
  <w:endnote w:type="continuationSeparator" w:id="0">
    <w:p w:rsidR="00005A72" w:rsidRDefault="00005A7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42155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42155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72" w:rsidRDefault="00005A72" w:rsidP="00A64884">
      <w:r>
        <w:separator/>
      </w:r>
    </w:p>
  </w:footnote>
  <w:footnote w:type="continuationSeparator" w:id="0">
    <w:p w:rsidR="00005A72" w:rsidRDefault="00005A7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05A7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005A7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05A7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5A72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1FDE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215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72F7E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6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go_di_lugano.png" TargetMode="External"/><Relationship Id="rId13" Type="http://schemas.openxmlformats.org/officeDocument/2006/relationships/hyperlink" Target="http://nl.wikipedia.org/wiki/Lago_Maggior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tali%C3%AB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witser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andria" TargetMode="External"/><Relationship Id="rId10" Type="http://schemas.openxmlformats.org/officeDocument/2006/relationships/hyperlink" Target="http://nl.wikipedia.org/wiki/Italiaans_(taal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omomee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2010-09-16T12:54:00Z</dcterms:created>
  <dcterms:modified xsi:type="dcterms:W3CDTF">2010-09-17T07:51:00Z</dcterms:modified>
  <cp:category>2010</cp:category>
</cp:coreProperties>
</file>