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40" w:rsidRPr="009E7D40" w:rsidRDefault="00C13C9E" w:rsidP="009E7D40">
      <w:pPr>
        <w:rPr>
          <w:b/>
          <w:bCs/>
        </w:rPr>
      </w:pPr>
      <w:r w:rsidRPr="009E7D40">
        <w:rPr>
          <w:noProof/>
          <w:lang w:eastAsia="nl-NL"/>
        </w:rPr>
        <w:drawing>
          <wp:anchor distT="0" distB="0" distL="114300" distR="114300" simplePos="0" relativeHeight="251658240" behindDoc="0" locked="0" layoutInCell="1" allowOverlap="1" wp14:anchorId="6AAD2A47" wp14:editId="103BC63B">
            <wp:simplePos x="0" y="0"/>
            <wp:positionH relativeFrom="column">
              <wp:posOffset>4520565</wp:posOffset>
            </wp:positionH>
            <wp:positionV relativeFrom="paragraph">
              <wp:posOffset>88900</wp:posOffset>
            </wp:positionV>
            <wp:extent cx="1917700" cy="1384300"/>
            <wp:effectExtent l="0" t="0" r="6350" b="6350"/>
            <wp:wrapSquare wrapText="bothSides"/>
            <wp:docPr id="4" name="Afbeelding 4" descr="http://upload.wikimedia.org/wikipedia/commons/thumb/e/e0/Lac-du-der.jpg/120px-Lac-du-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0/Lac-du-der.jpg/120px-Lac-du-de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700" cy="1384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E7D40" w:rsidRPr="009E7D40">
        <w:rPr>
          <w:b/>
          <w:bCs/>
        </w:rPr>
        <w:t>Lac du Der-Chantecoq</w:t>
      </w:r>
    </w:p>
    <w:p w:rsidR="00C13C9E" w:rsidRDefault="009E7D40" w:rsidP="00C13C9E">
      <w:pPr>
        <w:pStyle w:val="BusTic"/>
        <w:rPr>
          <w:color w:val="auto"/>
        </w:rPr>
      </w:pPr>
      <w:r w:rsidRPr="00C13C9E">
        <w:rPr>
          <w:rStyle w:val="BusTicChar"/>
        </w:rPr>
        <w:t xml:space="preserve">Het Lac du Der-Chantecoq, of alleen Lac du Der, is een kunstmatig aangelegd </w:t>
      </w:r>
      <w:hyperlink r:id="rId10" w:tooltip="Meer (water)" w:history="1">
        <w:r w:rsidRPr="00C13C9E">
          <w:rPr>
            <w:rStyle w:val="BusTicChar"/>
          </w:rPr>
          <w:t>meer</w:t>
        </w:r>
      </w:hyperlink>
      <w:r w:rsidRPr="00C13C9E">
        <w:rPr>
          <w:rStyle w:val="BusTicChar"/>
        </w:rPr>
        <w:t xml:space="preserve"> in</w:t>
      </w:r>
      <w:r w:rsidRPr="00C13C9E">
        <w:rPr>
          <w:color w:val="auto"/>
        </w:rPr>
        <w:t xml:space="preserve"> </w:t>
      </w:r>
      <w:hyperlink r:id="rId11" w:tooltip="Frankrijk" w:history="1">
        <w:r w:rsidRPr="00C13C9E">
          <w:rPr>
            <w:rStyle w:val="Hyperlink"/>
            <w:color w:val="auto"/>
            <w:u w:val="none"/>
          </w:rPr>
          <w:t>Frankrijk</w:t>
        </w:r>
      </w:hyperlink>
      <w:r w:rsidRPr="00C13C9E">
        <w:rPr>
          <w:color w:val="auto"/>
        </w:rPr>
        <w:t xml:space="preserve"> in de regio </w:t>
      </w:r>
      <w:hyperlink r:id="rId12" w:tooltip="Champagne-Ardenne" w:history="1">
        <w:r w:rsidRPr="00C13C9E">
          <w:rPr>
            <w:rStyle w:val="Hyperlink"/>
            <w:color w:val="auto"/>
            <w:u w:val="none"/>
          </w:rPr>
          <w:t>Champagne-Ardenne</w:t>
        </w:r>
      </w:hyperlink>
      <w:r w:rsidRPr="00C13C9E">
        <w:rPr>
          <w:color w:val="auto"/>
        </w:rPr>
        <w:t xml:space="preserve">. </w:t>
      </w:r>
    </w:p>
    <w:p w:rsidR="00C13C9E" w:rsidRDefault="009E7D40" w:rsidP="00C13C9E">
      <w:pPr>
        <w:pStyle w:val="BusTic"/>
        <w:rPr>
          <w:color w:val="auto"/>
        </w:rPr>
      </w:pPr>
      <w:r w:rsidRPr="00C13C9E">
        <w:rPr>
          <w:color w:val="auto"/>
        </w:rPr>
        <w:t xml:space="preserve">Het meer is in </w:t>
      </w:r>
      <w:hyperlink r:id="rId13" w:tooltip="1974" w:history="1">
        <w:r w:rsidRPr="00C13C9E">
          <w:rPr>
            <w:rStyle w:val="Hyperlink"/>
            <w:color w:val="auto"/>
            <w:u w:val="none"/>
          </w:rPr>
          <w:t>1974</w:t>
        </w:r>
      </w:hyperlink>
      <w:r w:rsidRPr="00C13C9E">
        <w:rPr>
          <w:color w:val="auto"/>
        </w:rPr>
        <w:t xml:space="preserve"> aangelegd om de stroom </w:t>
      </w:r>
      <w:hyperlink r:id="rId14" w:tooltip="Water" w:history="1">
        <w:r w:rsidRPr="00C13C9E">
          <w:rPr>
            <w:rStyle w:val="Hyperlink"/>
            <w:color w:val="auto"/>
            <w:u w:val="none"/>
          </w:rPr>
          <w:t>water</w:t>
        </w:r>
      </w:hyperlink>
      <w:r w:rsidRPr="00C13C9E">
        <w:rPr>
          <w:color w:val="auto"/>
        </w:rPr>
        <w:t xml:space="preserve"> door de </w:t>
      </w:r>
      <w:hyperlink r:id="rId15" w:tooltip="Marne (rivier)" w:history="1">
        <w:r w:rsidRPr="00C13C9E">
          <w:rPr>
            <w:rStyle w:val="Hyperlink"/>
            <w:color w:val="auto"/>
            <w:u w:val="none"/>
          </w:rPr>
          <w:t>Marne</w:t>
        </w:r>
      </w:hyperlink>
      <w:r w:rsidRPr="00C13C9E">
        <w:rPr>
          <w:color w:val="auto"/>
        </w:rPr>
        <w:t xml:space="preserve"> te regulariseren. </w:t>
      </w:r>
    </w:p>
    <w:p w:rsidR="00C13C9E" w:rsidRDefault="009E7D40" w:rsidP="00C13C9E">
      <w:pPr>
        <w:pStyle w:val="BusTic"/>
        <w:rPr>
          <w:color w:val="auto"/>
        </w:rPr>
      </w:pPr>
      <w:r w:rsidRPr="00C13C9E">
        <w:rPr>
          <w:color w:val="auto"/>
        </w:rPr>
        <w:t xml:space="preserve">De Marne mondt in </w:t>
      </w:r>
      <w:hyperlink r:id="rId16" w:tooltip="Parijs" w:history="1">
        <w:r w:rsidRPr="00C13C9E">
          <w:rPr>
            <w:rStyle w:val="Hyperlink"/>
            <w:color w:val="auto"/>
            <w:u w:val="none"/>
          </w:rPr>
          <w:t>Parijs</w:t>
        </w:r>
      </w:hyperlink>
      <w:r w:rsidRPr="00C13C9E">
        <w:rPr>
          <w:color w:val="auto"/>
        </w:rPr>
        <w:t xml:space="preserve"> uit in de </w:t>
      </w:r>
      <w:hyperlink r:id="rId17" w:tooltip="Seine" w:history="1">
        <w:r w:rsidRPr="00C13C9E">
          <w:rPr>
            <w:rStyle w:val="Hyperlink"/>
            <w:color w:val="auto"/>
            <w:u w:val="none"/>
          </w:rPr>
          <w:t>Seine</w:t>
        </w:r>
      </w:hyperlink>
      <w:r w:rsidRPr="00C13C9E">
        <w:rPr>
          <w:color w:val="auto"/>
        </w:rPr>
        <w:t xml:space="preserve"> en de aanleg van het Lac du Der was nodig om ervoor te zorgen, dat enerzijds het water in Parijs niet te hoog kwam en dat anderzijds er daar steeds genoeg water door de Seine stroomt. </w:t>
      </w:r>
    </w:p>
    <w:p w:rsidR="00C13C9E" w:rsidRDefault="009E7D40" w:rsidP="00C13C9E">
      <w:pPr>
        <w:pStyle w:val="BusTic"/>
        <w:rPr>
          <w:color w:val="auto"/>
        </w:rPr>
      </w:pPr>
      <w:r w:rsidRPr="00C13C9E">
        <w:rPr>
          <w:color w:val="auto"/>
        </w:rPr>
        <w:t xml:space="preserve">Het meer is genoemd naar de </w:t>
      </w:r>
      <w:hyperlink r:id="rId18" w:tooltip="Vlakte" w:history="1">
        <w:r w:rsidRPr="00C13C9E">
          <w:rPr>
            <w:rStyle w:val="Hyperlink"/>
            <w:color w:val="auto"/>
            <w:u w:val="none"/>
          </w:rPr>
          <w:t>vlakte</w:t>
        </w:r>
      </w:hyperlink>
      <w:r w:rsidRPr="00C13C9E">
        <w:rPr>
          <w:color w:val="auto"/>
        </w:rPr>
        <w:t xml:space="preserve"> waar het in ligt, de Der, en het dorp </w:t>
      </w:r>
      <w:proofErr w:type="spellStart"/>
      <w:r w:rsidRPr="00C13C9E">
        <w:rPr>
          <w:color w:val="auto"/>
        </w:rPr>
        <w:t>Chantecocq</w:t>
      </w:r>
      <w:proofErr w:type="spellEnd"/>
      <w:r w:rsidRPr="00C13C9E">
        <w:rPr>
          <w:color w:val="auto"/>
        </w:rPr>
        <w:t xml:space="preserve">, dat door het meer onderwater is komen te staan. </w:t>
      </w:r>
    </w:p>
    <w:p w:rsidR="009E7D40" w:rsidRPr="00C13C9E" w:rsidRDefault="009E7D40" w:rsidP="00C13C9E">
      <w:pPr>
        <w:pStyle w:val="BusTic"/>
        <w:rPr>
          <w:color w:val="auto"/>
        </w:rPr>
      </w:pPr>
      <w:r w:rsidRPr="00C13C9E">
        <w:rPr>
          <w:color w:val="auto"/>
        </w:rPr>
        <w:t xml:space="preserve">Twee ander dorpen die door de aanleg van het meer verdwenen waren </w:t>
      </w:r>
      <w:proofErr w:type="spellStart"/>
      <w:r w:rsidRPr="00C13C9E">
        <w:rPr>
          <w:color w:val="auto"/>
        </w:rPr>
        <w:t>Champaubert</w:t>
      </w:r>
      <w:proofErr w:type="spellEnd"/>
      <w:r w:rsidRPr="00C13C9E">
        <w:rPr>
          <w:color w:val="auto"/>
        </w:rPr>
        <w:t>-</w:t>
      </w:r>
      <w:proofErr w:type="spellStart"/>
      <w:r w:rsidRPr="00C13C9E">
        <w:rPr>
          <w:color w:val="auto"/>
        </w:rPr>
        <w:t>aux</w:t>
      </w:r>
      <w:proofErr w:type="spellEnd"/>
      <w:r w:rsidRPr="00C13C9E">
        <w:rPr>
          <w:color w:val="auto"/>
        </w:rPr>
        <w:t xml:space="preserve">-Bois et </w:t>
      </w:r>
      <w:proofErr w:type="spellStart"/>
      <w:r w:rsidRPr="00C13C9E">
        <w:rPr>
          <w:color w:val="auto"/>
        </w:rPr>
        <w:t>Nuisement</w:t>
      </w:r>
      <w:proofErr w:type="spellEnd"/>
      <w:r w:rsidRPr="00C13C9E">
        <w:rPr>
          <w:color w:val="auto"/>
        </w:rPr>
        <w:t>-</w:t>
      </w:r>
      <w:proofErr w:type="spellStart"/>
      <w:r w:rsidRPr="00C13C9E">
        <w:rPr>
          <w:color w:val="auto"/>
        </w:rPr>
        <w:t>aux</w:t>
      </w:r>
      <w:proofErr w:type="spellEnd"/>
      <w:r w:rsidRPr="00C13C9E">
        <w:rPr>
          <w:color w:val="auto"/>
        </w:rPr>
        <w:t>-Bois.</w:t>
      </w:r>
    </w:p>
    <w:p w:rsidR="00C13C9E" w:rsidRDefault="002C6408" w:rsidP="00C13C9E">
      <w:pPr>
        <w:pStyle w:val="BusTic"/>
        <w:rPr>
          <w:color w:val="auto"/>
        </w:rPr>
      </w:pPr>
      <w:hyperlink r:id="rId19" w:tooltip="Stuwmeer" w:history="1">
        <w:r w:rsidR="009E7D40" w:rsidRPr="00C13C9E">
          <w:rPr>
            <w:rStyle w:val="Hyperlink"/>
            <w:color w:val="auto"/>
            <w:u w:val="none"/>
          </w:rPr>
          <w:t>Stuwmeren</w:t>
        </w:r>
      </w:hyperlink>
      <w:r w:rsidR="009E7D40" w:rsidRPr="00C13C9E">
        <w:rPr>
          <w:color w:val="auto"/>
        </w:rPr>
        <w:t xml:space="preserve"> niet meegerekend, is het Lac du Der het grootste kunstmatig aangelegde meer in </w:t>
      </w:r>
      <w:hyperlink r:id="rId20" w:tooltip="West-Europa" w:history="1">
        <w:r w:rsidR="009E7D40" w:rsidRPr="00C13C9E">
          <w:rPr>
            <w:rStyle w:val="Hyperlink"/>
            <w:color w:val="auto"/>
            <w:u w:val="none"/>
          </w:rPr>
          <w:t>West-Europa</w:t>
        </w:r>
      </w:hyperlink>
      <w:r w:rsidR="009E7D40" w:rsidRPr="00C13C9E">
        <w:rPr>
          <w:color w:val="auto"/>
        </w:rPr>
        <w:t xml:space="preserve">. </w:t>
      </w:r>
    </w:p>
    <w:p w:rsidR="00C13C9E" w:rsidRDefault="002C6408" w:rsidP="00C13C9E">
      <w:pPr>
        <w:pStyle w:val="BusTic"/>
        <w:rPr>
          <w:color w:val="auto"/>
        </w:rPr>
      </w:pPr>
      <w:hyperlink r:id="rId21" w:tooltip="Saint-Dizier" w:history="1">
        <w:r w:rsidR="009E7D40" w:rsidRPr="00C13C9E">
          <w:rPr>
            <w:rStyle w:val="Hyperlink"/>
            <w:color w:val="auto"/>
            <w:u w:val="none"/>
          </w:rPr>
          <w:t>Saint-</w:t>
        </w:r>
        <w:proofErr w:type="spellStart"/>
        <w:r w:rsidR="009E7D40" w:rsidRPr="00C13C9E">
          <w:rPr>
            <w:rStyle w:val="Hyperlink"/>
            <w:color w:val="auto"/>
            <w:u w:val="none"/>
          </w:rPr>
          <w:t>Dizier</w:t>
        </w:r>
        <w:proofErr w:type="spellEnd"/>
      </w:hyperlink>
      <w:r w:rsidR="009E7D40" w:rsidRPr="00C13C9E">
        <w:rPr>
          <w:color w:val="auto"/>
        </w:rPr>
        <w:t xml:space="preserve"> is de bekendste plaats in de buurt van het meer van het Lac du Der. </w:t>
      </w:r>
    </w:p>
    <w:p w:rsidR="00C13C9E" w:rsidRDefault="009E7D40" w:rsidP="00C13C9E">
      <w:pPr>
        <w:pStyle w:val="BusTic"/>
        <w:rPr>
          <w:color w:val="auto"/>
        </w:rPr>
      </w:pPr>
      <w:r w:rsidRPr="00C13C9E">
        <w:rPr>
          <w:color w:val="auto"/>
        </w:rPr>
        <w:t xml:space="preserve">Het meer ligt tussen de departementen </w:t>
      </w:r>
      <w:hyperlink r:id="rId22" w:tooltip="Marne (departement)" w:history="1">
        <w:r w:rsidRPr="00C13C9E">
          <w:rPr>
            <w:rStyle w:val="Hyperlink"/>
            <w:color w:val="auto"/>
            <w:u w:val="none"/>
          </w:rPr>
          <w:t>Marne</w:t>
        </w:r>
      </w:hyperlink>
      <w:r w:rsidRPr="00C13C9E">
        <w:rPr>
          <w:color w:val="auto"/>
        </w:rPr>
        <w:t xml:space="preserve"> en </w:t>
      </w:r>
      <w:hyperlink r:id="rId23" w:tooltip="Haute-Marne" w:history="1">
        <w:r w:rsidRPr="00C13C9E">
          <w:rPr>
            <w:rStyle w:val="Hyperlink"/>
            <w:color w:val="auto"/>
            <w:u w:val="none"/>
          </w:rPr>
          <w:t>Haute-Marne</w:t>
        </w:r>
      </w:hyperlink>
      <w:r w:rsidRPr="00C13C9E">
        <w:rPr>
          <w:color w:val="auto"/>
        </w:rPr>
        <w:t xml:space="preserve">. </w:t>
      </w:r>
    </w:p>
    <w:p w:rsidR="00C13C9E" w:rsidRDefault="009E7D40" w:rsidP="00C13C9E">
      <w:pPr>
        <w:pStyle w:val="BusTic"/>
        <w:rPr>
          <w:color w:val="auto"/>
        </w:rPr>
      </w:pPr>
      <w:r w:rsidRPr="00C13C9E">
        <w:rPr>
          <w:color w:val="auto"/>
        </w:rPr>
        <w:t xml:space="preserve">Het meer wordt niet rechtstreeks door de Marne gevoed, maar voor de toevoer is een apart, 12 km lang, </w:t>
      </w:r>
      <w:hyperlink r:id="rId24" w:tooltip="Kanaal (waterweg)" w:history="1">
        <w:r w:rsidRPr="00C13C9E">
          <w:rPr>
            <w:rStyle w:val="Hyperlink"/>
            <w:color w:val="auto"/>
            <w:u w:val="none"/>
          </w:rPr>
          <w:t>kanaal</w:t>
        </w:r>
      </w:hyperlink>
      <w:r w:rsidRPr="00C13C9E">
        <w:rPr>
          <w:color w:val="auto"/>
        </w:rPr>
        <w:t xml:space="preserve"> gegraven. </w:t>
      </w:r>
    </w:p>
    <w:p w:rsidR="009E7D40" w:rsidRPr="00C13C9E" w:rsidRDefault="009E7D40" w:rsidP="00C13C9E">
      <w:pPr>
        <w:pStyle w:val="BusTic"/>
        <w:rPr>
          <w:color w:val="auto"/>
        </w:rPr>
      </w:pPr>
      <w:r w:rsidRPr="00C13C9E">
        <w:rPr>
          <w:color w:val="auto"/>
        </w:rPr>
        <w:t>Het kanaal voor de afvoer naar de Marne is 20 km lang.</w:t>
      </w:r>
    </w:p>
    <w:p w:rsidR="009E7D40" w:rsidRPr="00C13C9E" w:rsidRDefault="009E7D40" w:rsidP="00C13C9E">
      <w:pPr>
        <w:pStyle w:val="BusTic"/>
        <w:rPr>
          <w:color w:val="auto"/>
        </w:rPr>
      </w:pPr>
      <w:r w:rsidRPr="00C13C9E">
        <w:rPr>
          <w:color w:val="auto"/>
        </w:rPr>
        <w:t xml:space="preserve">Plaatsen aan het meer zijn, vanaf het noorden, met de klok mee, </w:t>
      </w:r>
      <w:hyperlink r:id="rId25" w:tooltip="Sainte-Marie-du-Lac-Nuisement" w:history="1">
        <w:r w:rsidRPr="00C13C9E">
          <w:rPr>
            <w:rStyle w:val="Hyperlink"/>
            <w:color w:val="auto"/>
            <w:u w:val="none"/>
          </w:rPr>
          <w:t>Sainte-Marie-du-Lac-</w:t>
        </w:r>
        <w:proofErr w:type="spellStart"/>
        <w:r w:rsidRPr="00C13C9E">
          <w:rPr>
            <w:rStyle w:val="Hyperlink"/>
            <w:color w:val="auto"/>
            <w:u w:val="none"/>
          </w:rPr>
          <w:t>Nuisement</w:t>
        </w:r>
        <w:proofErr w:type="spellEnd"/>
      </w:hyperlink>
      <w:r w:rsidRPr="00C13C9E">
        <w:rPr>
          <w:color w:val="auto"/>
        </w:rPr>
        <w:t xml:space="preserve">, </w:t>
      </w:r>
      <w:hyperlink r:id="rId26" w:tooltip="Éclaron-Braucourt-Sainte-Livière" w:history="1">
        <w:proofErr w:type="spellStart"/>
        <w:r w:rsidRPr="00C13C9E">
          <w:rPr>
            <w:rStyle w:val="Hyperlink"/>
            <w:color w:val="auto"/>
            <w:u w:val="none"/>
          </w:rPr>
          <w:t>Éclaron-Braucourt-Sainte-Livière</w:t>
        </w:r>
        <w:proofErr w:type="spellEnd"/>
      </w:hyperlink>
      <w:r w:rsidRPr="00C13C9E">
        <w:rPr>
          <w:color w:val="auto"/>
        </w:rPr>
        <w:t xml:space="preserve">, </w:t>
      </w:r>
      <w:hyperlink r:id="rId27" w:tooltip="Giffaumont-Champaubert" w:history="1">
        <w:proofErr w:type="spellStart"/>
        <w:r w:rsidRPr="00C13C9E">
          <w:rPr>
            <w:rStyle w:val="Hyperlink"/>
            <w:color w:val="auto"/>
            <w:u w:val="none"/>
          </w:rPr>
          <w:t>Giffaumont-Champaubert</w:t>
        </w:r>
        <w:proofErr w:type="spellEnd"/>
      </w:hyperlink>
      <w:r w:rsidRPr="00C13C9E">
        <w:rPr>
          <w:color w:val="auto"/>
        </w:rPr>
        <w:t xml:space="preserve">, </w:t>
      </w:r>
      <w:hyperlink r:id="rId28" w:tooltip="Arrigny" w:history="1">
        <w:proofErr w:type="spellStart"/>
        <w:r w:rsidRPr="00C13C9E">
          <w:rPr>
            <w:rStyle w:val="Hyperlink"/>
            <w:color w:val="auto"/>
            <w:u w:val="none"/>
          </w:rPr>
          <w:t>Arrigny</w:t>
        </w:r>
        <w:proofErr w:type="spellEnd"/>
      </w:hyperlink>
      <w:r w:rsidRPr="00C13C9E">
        <w:rPr>
          <w:color w:val="auto"/>
        </w:rPr>
        <w:t xml:space="preserve">, </w:t>
      </w:r>
      <w:hyperlink r:id="rId29" w:tooltip="Larzicourt" w:history="1">
        <w:proofErr w:type="spellStart"/>
        <w:r w:rsidRPr="00C13C9E">
          <w:rPr>
            <w:rStyle w:val="Hyperlink"/>
            <w:color w:val="auto"/>
            <w:u w:val="none"/>
          </w:rPr>
          <w:t>Larzicourt</w:t>
        </w:r>
        <w:proofErr w:type="spellEnd"/>
      </w:hyperlink>
      <w:r w:rsidRPr="00C13C9E">
        <w:rPr>
          <w:color w:val="auto"/>
        </w:rPr>
        <w:t xml:space="preserve"> en </w:t>
      </w:r>
      <w:hyperlink r:id="rId30" w:tooltip="Écollemont" w:history="1">
        <w:proofErr w:type="spellStart"/>
        <w:r w:rsidRPr="00C13C9E">
          <w:rPr>
            <w:rStyle w:val="Hyperlink"/>
            <w:color w:val="auto"/>
            <w:u w:val="none"/>
          </w:rPr>
          <w:t>Écollemont</w:t>
        </w:r>
        <w:proofErr w:type="spellEnd"/>
      </w:hyperlink>
      <w:r w:rsidRPr="00C13C9E">
        <w:rPr>
          <w:color w:val="auto"/>
        </w:rPr>
        <w:t>.</w:t>
      </w:r>
    </w:p>
    <w:p w:rsidR="00C13C9E" w:rsidRDefault="009E7D40" w:rsidP="00C13C9E">
      <w:pPr>
        <w:pStyle w:val="BusTic"/>
        <w:rPr>
          <w:color w:val="auto"/>
        </w:rPr>
      </w:pPr>
      <w:r w:rsidRPr="00C13C9E">
        <w:rPr>
          <w:color w:val="auto"/>
        </w:rPr>
        <w:t xml:space="preserve">Het meer is zeer geschikt voor </w:t>
      </w:r>
      <w:hyperlink r:id="rId31" w:tooltip="Recreatie" w:history="1">
        <w:r w:rsidRPr="00C13C9E">
          <w:rPr>
            <w:rStyle w:val="Hyperlink"/>
            <w:color w:val="auto"/>
            <w:u w:val="none"/>
          </w:rPr>
          <w:t>recreatie</w:t>
        </w:r>
      </w:hyperlink>
      <w:r w:rsidRPr="00C13C9E">
        <w:rPr>
          <w:color w:val="auto"/>
        </w:rPr>
        <w:t xml:space="preserve">. </w:t>
      </w:r>
    </w:p>
    <w:p w:rsidR="009E7D40" w:rsidRPr="00C13C9E" w:rsidRDefault="009E7D40" w:rsidP="00C13C9E">
      <w:pPr>
        <w:pStyle w:val="BusTic"/>
        <w:rPr>
          <w:color w:val="auto"/>
        </w:rPr>
      </w:pPr>
      <w:r w:rsidRPr="00C13C9E">
        <w:rPr>
          <w:color w:val="auto"/>
        </w:rPr>
        <w:t xml:space="preserve">Op het meer wordt gedaan aan </w:t>
      </w:r>
      <w:hyperlink r:id="rId32" w:tooltip="Zeilen (varen)" w:history="1">
        <w:r w:rsidRPr="00C13C9E">
          <w:rPr>
            <w:rStyle w:val="Hyperlink"/>
            <w:color w:val="auto"/>
            <w:u w:val="none"/>
          </w:rPr>
          <w:t>zeilen</w:t>
        </w:r>
      </w:hyperlink>
      <w:r w:rsidRPr="00C13C9E">
        <w:rPr>
          <w:color w:val="auto"/>
        </w:rPr>
        <w:t xml:space="preserve">, </w:t>
      </w:r>
      <w:hyperlink r:id="rId33" w:tooltip="Windsurfen" w:history="1">
        <w:r w:rsidRPr="00C13C9E">
          <w:rPr>
            <w:rStyle w:val="Hyperlink"/>
            <w:color w:val="auto"/>
            <w:u w:val="none"/>
          </w:rPr>
          <w:t>windsurfen</w:t>
        </w:r>
      </w:hyperlink>
      <w:r w:rsidRPr="00C13C9E">
        <w:rPr>
          <w:color w:val="auto"/>
        </w:rPr>
        <w:t xml:space="preserve">, </w:t>
      </w:r>
      <w:hyperlink r:id="rId34" w:tooltip="Sportvissen" w:history="1">
        <w:r w:rsidRPr="00C13C9E">
          <w:rPr>
            <w:rStyle w:val="Hyperlink"/>
            <w:color w:val="auto"/>
            <w:u w:val="none"/>
          </w:rPr>
          <w:t>vissen</w:t>
        </w:r>
      </w:hyperlink>
      <w:r w:rsidRPr="00C13C9E">
        <w:rPr>
          <w:color w:val="auto"/>
        </w:rPr>
        <w:t xml:space="preserve">, </w:t>
      </w:r>
      <w:hyperlink r:id="rId35" w:tooltip="Waterskiën" w:history="1">
        <w:r w:rsidRPr="00C13C9E">
          <w:rPr>
            <w:rStyle w:val="Hyperlink"/>
            <w:color w:val="auto"/>
            <w:u w:val="none"/>
          </w:rPr>
          <w:t>waterskiën</w:t>
        </w:r>
      </w:hyperlink>
      <w:r w:rsidRPr="00C13C9E">
        <w:rPr>
          <w:color w:val="auto"/>
        </w:rPr>
        <w:t xml:space="preserve"> en </w:t>
      </w:r>
      <w:hyperlink r:id="rId36" w:tooltip="Roeien (sport)" w:history="1">
        <w:r w:rsidRPr="00C13C9E">
          <w:rPr>
            <w:rStyle w:val="Hyperlink"/>
            <w:color w:val="auto"/>
            <w:u w:val="none"/>
          </w:rPr>
          <w:t>roeien</w:t>
        </w:r>
      </w:hyperlink>
    </w:p>
    <w:p w:rsidR="009E7D40" w:rsidRPr="009E7D40" w:rsidRDefault="009E7D40" w:rsidP="009E7D40">
      <w:pPr>
        <w:rPr>
          <w:b/>
          <w:bCs/>
        </w:rPr>
      </w:pPr>
      <w:r w:rsidRPr="009E7D40">
        <w:rPr>
          <w:b/>
          <w:bCs/>
        </w:rPr>
        <w:t>Vogels</w:t>
      </w:r>
    </w:p>
    <w:p w:rsidR="00C13C9E" w:rsidRDefault="009E7D40" w:rsidP="00C13C9E">
      <w:pPr>
        <w:pStyle w:val="BusTic"/>
      </w:pPr>
      <w:r w:rsidRPr="00C13C9E">
        <w:t xml:space="preserve">Verschillende factoren, zoals het diepe water en de eilandjes, maken het gebied zeer geschikt voor </w:t>
      </w:r>
      <w:hyperlink r:id="rId37" w:tooltip="Planten" w:history="1">
        <w:r w:rsidRPr="00C13C9E">
          <w:rPr>
            <w:rStyle w:val="Hyperlink"/>
            <w:color w:val="auto"/>
            <w:u w:val="none"/>
          </w:rPr>
          <w:t>flora</w:t>
        </w:r>
      </w:hyperlink>
      <w:r w:rsidRPr="00C13C9E">
        <w:t xml:space="preserve"> en </w:t>
      </w:r>
      <w:hyperlink r:id="rId38" w:tooltip="Fauna (dierenleven)" w:history="1">
        <w:r w:rsidRPr="00C13C9E">
          <w:rPr>
            <w:rStyle w:val="Hyperlink"/>
            <w:color w:val="auto"/>
            <w:u w:val="none"/>
          </w:rPr>
          <w:t>fauna</w:t>
        </w:r>
      </w:hyperlink>
      <w:r w:rsidRPr="00C13C9E">
        <w:t xml:space="preserve">. </w:t>
      </w:r>
    </w:p>
    <w:p w:rsidR="00C13C9E" w:rsidRDefault="009E7D40" w:rsidP="00C13C9E">
      <w:pPr>
        <w:pStyle w:val="BusTic"/>
      </w:pPr>
      <w:r w:rsidRPr="00C13C9E">
        <w:t xml:space="preserve">In de lente en in de </w:t>
      </w:r>
      <w:r w:rsidR="00C13C9E" w:rsidRPr="00C13C9E">
        <w:t>herfst</w:t>
      </w:r>
      <w:bookmarkStart w:id="0" w:name="_GoBack"/>
      <w:bookmarkEnd w:id="0"/>
      <w:r w:rsidRPr="00C13C9E">
        <w:t xml:space="preserve"> verzamelen zich hier duizenden </w:t>
      </w:r>
      <w:hyperlink r:id="rId39" w:tooltip="Kraanvogel (vogel)" w:history="1">
        <w:r w:rsidRPr="00C13C9E">
          <w:rPr>
            <w:rStyle w:val="Hyperlink"/>
            <w:color w:val="auto"/>
            <w:u w:val="none"/>
          </w:rPr>
          <w:t>kraanvogels</w:t>
        </w:r>
      </w:hyperlink>
      <w:r w:rsidRPr="00C13C9E">
        <w:t xml:space="preserve"> voor hun trek naar het noorden van </w:t>
      </w:r>
      <w:hyperlink r:id="rId40" w:tooltip="Europa (werelddeel)" w:history="1">
        <w:r w:rsidRPr="00C13C9E">
          <w:rPr>
            <w:rStyle w:val="Hyperlink"/>
            <w:color w:val="auto"/>
            <w:u w:val="none"/>
          </w:rPr>
          <w:t>Europa</w:t>
        </w:r>
      </w:hyperlink>
      <w:r w:rsidRPr="00C13C9E">
        <w:t xml:space="preserve"> of juist naar zuiden. </w:t>
      </w:r>
    </w:p>
    <w:p w:rsidR="00DC59E8" w:rsidRPr="008B4FD7" w:rsidRDefault="009E7D40" w:rsidP="00C13C9E">
      <w:pPr>
        <w:pStyle w:val="BusTic"/>
        <w:rPr>
          <w:rStyle w:val="Plaats"/>
          <w:rFonts w:ascii="Comic Sans MS" w:hAnsi="Comic Sans MS"/>
          <w:b w:val="0"/>
          <w:sz w:val="24"/>
          <w:bdr w:val="none" w:sz="0" w:space="0" w:color="auto"/>
          <w:shd w:val="clear" w:color="auto" w:fill="auto"/>
        </w:rPr>
      </w:pPr>
      <w:r w:rsidRPr="00C13C9E">
        <w:t xml:space="preserve">Andere </w:t>
      </w:r>
      <w:hyperlink r:id="rId41" w:tooltip="Vogels" w:history="1">
        <w:r w:rsidRPr="00C13C9E">
          <w:rPr>
            <w:rStyle w:val="Hyperlink"/>
            <w:color w:val="auto"/>
            <w:u w:val="none"/>
          </w:rPr>
          <w:t>vogelsoorten</w:t>
        </w:r>
      </w:hyperlink>
      <w:r w:rsidRPr="00C13C9E">
        <w:t xml:space="preserve"> die in het gebied voorkomen zijn de </w:t>
      </w:r>
      <w:hyperlink r:id="rId42" w:tooltip="Europese Zeearend" w:history="1">
        <w:r w:rsidRPr="00C13C9E">
          <w:rPr>
            <w:rStyle w:val="Hyperlink"/>
            <w:color w:val="auto"/>
            <w:u w:val="none"/>
          </w:rPr>
          <w:t>Europese Zeearend</w:t>
        </w:r>
      </w:hyperlink>
      <w:r w:rsidRPr="00C13C9E">
        <w:t xml:space="preserve">, de </w:t>
      </w:r>
      <w:hyperlink r:id="rId43" w:tooltip="Grote zilverreiger" w:history="1">
        <w:r w:rsidRPr="00C13C9E">
          <w:rPr>
            <w:rStyle w:val="Hyperlink"/>
            <w:color w:val="auto"/>
            <w:u w:val="none"/>
          </w:rPr>
          <w:t>Grote zilverreiger</w:t>
        </w:r>
      </w:hyperlink>
      <w:r w:rsidRPr="00C13C9E">
        <w:t xml:space="preserve"> en verschillende soorten </w:t>
      </w:r>
      <w:hyperlink r:id="rId44" w:tooltip="Ganzen" w:history="1">
        <w:r w:rsidRPr="00C13C9E">
          <w:rPr>
            <w:rStyle w:val="Hyperlink"/>
            <w:color w:val="auto"/>
            <w:u w:val="none"/>
          </w:rPr>
          <w:t>ganzen</w:t>
        </w:r>
      </w:hyperlink>
      <w:r w:rsidRPr="00C13C9E">
        <w:t xml:space="preserve">, </w:t>
      </w:r>
      <w:hyperlink r:id="rId45" w:tooltip="Eenden" w:history="1">
        <w:r w:rsidRPr="00C13C9E">
          <w:rPr>
            <w:rStyle w:val="Hyperlink"/>
            <w:color w:val="auto"/>
            <w:u w:val="none"/>
          </w:rPr>
          <w:t>eenden</w:t>
        </w:r>
      </w:hyperlink>
      <w:r w:rsidRPr="00C13C9E">
        <w:t xml:space="preserve">, </w:t>
      </w:r>
      <w:hyperlink r:id="rId46" w:tooltip="Duikers (vogels)" w:history="1">
        <w:r w:rsidRPr="00C13C9E">
          <w:rPr>
            <w:rStyle w:val="Hyperlink"/>
            <w:color w:val="auto"/>
            <w:u w:val="none"/>
          </w:rPr>
          <w:t>duikvogels</w:t>
        </w:r>
      </w:hyperlink>
      <w:r w:rsidRPr="00C13C9E">
        <w:t xml:space="preserve"> en </w:t>
      </w:r>
      <w:hyperlink r:id="rId47" w:tooltip="Futen" w:history="1">
        <w:r w:rsidRPr="00C13C9E">
          <w:rPr>
            <w:rStyle w:val="Hyperlink"/>
            <w:color w:val="auto"/>
            <w:u w:val="none"/>
          </w:rPr>
          <w:t>futen</w:t>
        </w:r>
      </w:hyperlink>
      <w:r w:rsidRPr="00C13C9E">
        <w:t>.</w:t>
      </w:r>
      <w:r w:rsidR="00C13C9E" w:rsidRPr="008B4FD7">
        <w:rPr>
          <w:rStyle w:val="Plaats"/>
          <w:rFonts w:ascii="Comic Sans MS" w:hAnsi="Comic Sans MS"/>
          <w:b w:val="0"/>
          <w:sz w:val="24"/>
          <w:bdr w:val="none" w:sz="0" w:space="0" w:color="auto"/>
          <w:shd w:val="clear" w:color="auto" w:fill="auto"/>
        </w:rPr>
        <w:t xml:space="preserve"> </w:t>
      </w:r>
    </w:p>
    <w:sectPr w:rsidR="00DC59E8" w:rsidRPr="008B4FD7" w:rsidSect="00CD4559">
      <w:headerReference w:type="even" r:id="rId48"/>
      <w:headerReference w:type="default" r:id="rId49"/>
      <w:footerReference w:type="default" r:id="rId50"/>
      <w:headerReference w:type="first" r:id="rId5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08" w:rsidRDefault="002C6408" w:rsidP="00A64884">
      <w:r>
        <w:separator/>
      </w:r>
    </w:p>
  </w:endnote>
  <w:endnote w:type="continuationSeparator" w:id="0">
    <w:p w:rsidR="002C6408" w:rsidRDefault="002C640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C13C9E">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C13C9E">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08" w:rsidRDefault="002C6408" w:rsidP="00A64884">
      <w:r>
        <w:separator/>
      </w:r>
    </w:p>
  </w:footnote>
  <w:footnote w:type="continuationSeparator" w:id="0">
    <w:p w:rsidR="002C6408" w:rsidRDefault="002C640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C640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C13C9E">
      <w:rPr>
        <w:rFonts w:asciiTheme="majorHAnsi" w:hAnsiTheme="majorHAnsi"/>
        <w:b/>
        <w:sz w:val="28"/>
        <w:szCs w:val="28"/>
      </w:rPr>
      <w:t xml:space="preserve">Het Lac de Der-Chantecoq  </w:t>
    </w:r>
  </w:p>
  <w:p w:rsidR="00A64884" w:rsidRDefault="002C640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C640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E3BD2"/>
    <w:rsid w:val="001F501D"/>
    <w:rsid w:val="001F574B"/>
    <w:rsid w:val="002016A4"/>
    <w:rsid w:val="002018F8"/>
    <w:rsid w:val="0022157E"/>
    <w:rsid w:val="002221AB"/>
    <w:rsid w:val="002464E4"/>
    <w:rsid w:val="00262241"/>
    <w:rsid w:val="00282059"/>
    <w:rsid w:val="002C10CD"/>
    <w:rsid w:val="002C233C"/>
    <w:rsid w:val="002C6408"/>
    <w:rsid w:val="002E2D0E"/>
    <w:rsid w:val="002E6813"/>
    <w:rsid w:val="002E7DC2"/>
    <w:rsid w:val="002F1ABF"/>
    <w:rsid w:val="002F4035"/>
    <w:rsid w:val="002F5CCE"/>
    <w:rsid w:val="00307557"/>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5E9A"/>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2BA2"/>
    <w:rsid w:val="009E666A"/>
    <w:rsid w:val="009E6724"/>
    <w:rsid w:val="009E7D40"/>
    <w:rsid w:val="009F2B82"/>
    <w:rsid w:val="00A023B4"/>
    <w:rsid w:val="00A10AB7"/>
    <w:rsid w:val="00A12CAE"/>
    <w:rsid w:val="00A419E1"/>
    <w:rsid w:val="00A42007"/>
    <w:rsid w:val="00A5735A"/>
    <w:rsid w:val="00A63CAE"/>
    <w:rsid w:val="00A64884"/>
    <w:rsid w:val="00A75687"/>
    <w:rsid w:val="00A767A2"/>
    <w:rsid w:val="00A925ED"/>
    <w:rsid w:val="00AA7BBE"/>
    <w:rsid w:val="00AC2126"/>
    <w:rsid w:val="00AF4917"/>
    <w:rsid w:val="00B11AE0"/>
    <w:rsid w:val="00B16E8F"/>
    <w:rsid w:val="00B218A3"/>
    <w:rsid w:val="00B34037"/>
    <w:rsid w:val="00BA10BA"/>
    <w:rsid w:val="00BA10FC"/>
    <w:rsid w:val="00BB0A36"/>
    <w:rsid w:val="00BB733D"/>
    <w:rsid w:val="00BD139B"/>
    <w:rsid w:val="00BD55C8"/>
    <w:rsid w:val="00BE5123"/>
    <w:rsid w:val="00C138C9"/>
    <w:rsid w:val="00C13C9E"/>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7956">
      <w:bodyDiv w:val="1"/>
      <w:marLeft w:val="0"/>
      <w:marRight w:val="0"/>
      <w:marTop w:val="0"/>
      <w:marBottom w:val="0"/>
      <w:divBdr>
        <w:top w:val="none" w:sz="0" w:space="0" w:color="auto"/>
        <w:left w:val="none" w:sz="0" w:space="0" w:color="auto"/>
        <w:bottom w:val="none" w:sz="0" w:space="0" w:color="auto"/>
        <w:right w:val="none" w:sz="0" w:space="0" w:color="auto"/>
      </w:divBdr>
      <w:divsChild>
        <w:div w:id="1447895462">
          <w:marLeft w:val="0"/>
          <w:marRight w:val="0"/>
          <w:marTop w:val="0"/>
          <w:marBottom w:val="0"/>
          <w:divBdr>
            <w:top w:val="none" w:sz="0" w:space="0" w:color="auto"/>
            <w:left w:val="none" w:sz="0" w:space="0" w:color="auto"/>
            <w:bottom w:val="none" w:sz="0" w:space="0" w:color="auto"/>
            <w:right w:val="none" w:sz="0" w:space="0" w:color="auto"/>
          </w:divBdr>
          <w:divsChild>
            <w:div w:id="1381443279">
              <w:marLeft w:val="0"/>
              <w:marRight w:val="0"/>
              <w:marTop w:val="0"/>
              <w:marBottom w:val="0"/>
              <w:divBdr>
                <w:top w:val="none" w:sz="0" w:space="0" w:color="auto"/>
                <w:left w:val="none" w:sz="0" w:space="0" w:color="auto"/>
                <w:bottom w:val="none" w:sz="0" w:space="0" w:color="auto"/>
                <w:right w:val="none" w:sz="0" w:space="0" w:color="auto"/>
              </w:divBdr>
              <w:divsChild>
                <w:div w:id="670529095">
                  <w:marLeft w:val="0"/>
                  <w:marRight w:val="0"/>
                  <w:marTop w:val="0"/>
                  <w:marBottom w:val="0"/>
                  <w:divBdr>
                    <w:top w:val="none" w:sz="0" w:space="0" w:color="auto"/>
                    <w:left w:val="none" w:sz="0" w:space="0" w:color="auto"/>
                    <w:bottom w:val="none" w:sz="0" w:space="0" w:color="auto"/>
                    <w:right w:val="none" w:sz="0" w:space="0" w:color="auto"/>
                  </w:divBdr>
                </w:div>
                <w:div w:id="1025867357">
                  <w:marLeft w:val="0"/>
                  <w:marRight w:val="0"/>
                  <w:marTop w:val="0"/>
                  <w:marBottom w:val="0"/>
                  <w:divBdr>
                    <w:top w:val="none" w:sz="0" w:space="0" w:color="auto"/>
                    <w:left w:val="none" w:sz="0" w:space="0" w:color="auto"/>
                    <w:bottom w:val="none" w:sz="0" w:space="0" w:color="auto"/>
                    <w:right w:val="none" w:sz="0" w:space="0" w:color="auto"/>
                  </w:divBdr>
                </w:div>
                <w:div w:id="932513908">
                  <w:marLeft w:val="0"/>
                  <w:marRight w:val="0"/>
                  <w:marTop w:val="0"/>
                  <w:marBottom w:val="0"/>
                  <w:divBdr>
                    <w:top w:val="none" w:sz="0" w:space="0" w:color="auto"/>
                    <w:left w:val="none" w:sz="0" w:space="0" w:color="auto"/>
                    <w:bottom w:val="none" w:sz="0" w:space="0" w:color="auto"/>
                    <w:right w:val="none" w:sz="0" w:space="0" w:color="auto"/>
                  </w:divBdr>
                  <w:divsChild>
                    <w:div w:id="981932108">
                      <w:marLeft w:val="0"/>
                      <w:marRight w:val="0"/>
                      <w:marTop w:val="0"/>
                      <w:marBottom w:val="0"/>
                      <w:divBdr>
                        <w:top w:val="single" w:sz="6" w:space="0" w:color="A8A8A8"/>
                        <w:left w:val="single" w:sz="6" w:space="0" w:color="A8A8A8"/>
                        <w:bottom w:val="single" w:sz="6" w:space="0" w:color="A8A8A8"/>
                        <w:right w:val="single" w:sz="6" w:space="0" w:color="A8A8A8"/>
                      </w:divBdr>
                      <w:divsChild>
                        <w:div w:id="15164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08">
                  <w:marLeft w:val="0"/>
                  <w:marRight w:val="0"/>
                  <w:marTop w:val="0"/>
                  <w:marBottom w:val="0"/>
                  <w:divBdr>
                    <w:top w:val="none" w:sz="0" w:space="0" w:color="auto"/>
                    <w:left w:val="none" w:sz="0" w:space="0" w:color="auto"/>
                    <w:bottom w:val="none" w:sz="0" w:space="0" w:color="auto"/>
                    <w:right w:val="none" w:sz="0" w:space="0" w:color="auto"/>
                  </w:divBdr>
                  <w:divsChild>
                    <w:div w:id="183516258">
                      <w:marLeft w:val="0"/>
                      <w:marRight w:val="0"/>
                      <w:marTop w:val="0"/>
                      <w:marBottom w:val="0"/>
                      <w:divBdr>
                        <w:top w:val="none" w:sz="0" w:space="0" w:color="auto"/>
                        <w:left w:val="none" w:sz="0" w:space="0" w:color="auto"/>
                        <w:bottom w:val="none" w:sz="0" w:space="0" w:color="auto"/>
                        <w:right w:val="none" w:sz="0" w:space="0" w:color="auto"/>
                      </w:divBdr>
                      <w:divsChild>
                        <w:div w:id="240070373">
                          <w:marLeft w:val="0"/>
                          <w:marRight w:val="0"/>
                          <w:marTop w:val="0"/>
                          <w:marBottom w:val="0"/>
                          <w:divBdr>
                            <w:top w:val="none" w:sz="0" w:space="0" w:color="auto"/>
                            <w:left w:val="none" w:sz="0" w:space="0" w:color="auto"/>
                            <w:bottom w:val="none" w:sz="0" w:space="0" w:color="auto"/>
                            <w:right w:val="none" w:sz="0" w:space="0" w:color="auto"/>
                          </w:divBdr>
                        </w:div>
                      </w:divsChild>
                    </w:div>
                    <w:div w:id="321813653">
                      <w:marLeft w:val="0"/>
                      <w:marRight w:val="0"/>
                      <w:marTop w:val="0"/>
                      <w:marBottom w:val="0"/>
                      <w:divBdr>
                        <w:top w:val="none" w:sz="0" w:space="0" w:color="auto"/>
                        <w:left w:val="none" w:sz="0" w:space="0" w:color="auto"/>
                        <w:bottom w:val="none" w:sz="0" w:space="0" w:color="auto"/>
                        <w:right w:val="none" w:sz="0" w:space="0" w:color="auto"/>
                      </w:divBdr>
                    </w:div>
                  </w:divsChild>
                </w:div>
                <w:div w:id="1991513725">
                  <w:marLeft w:val="0"/>
                  <w:marRight w:val="0"/>
                  <w:marTop w:val="0"/>
                  <w:marBottom w:val="0"/>
                  <w:divBdr>
                    <w:top w:val="none" w:sz="0" w:space="0" w:color="auto"/>
                    <w:left w:val="none" w:sz="0" w:space="0" w:color="auto"/>
                    <w:bottom w:val="none" w:sz="0" w:space="0" w:color="auto"/>
                    <w:right w:val="none" w:sz="0" w:space="0" w:color="auto"/>
                  </w:divBdr>
                  <w:divsChild>
                    <w:div w:id="35399258">
                      <w:marLeft w:val="0"/>
                      <w:marRight w:val="0"/>
                      <w:marTop w:val="0"/>
                      <w:marBottom w:val="0"/>
                      <w:divBdr>
                        <w:top w:val="none" w:sz="0" w:space="0" w:color="auto"/>
                        <w:left w:val="none" w:sz="0" w:space="0" w:color="auto"/>
                        <w:bottom w:val="none" w:sz="0" w:space="0" w:color="auto"/>
                        <w:right w:val="none" w:sz="0" w:space="0" w:color="auto"/>
                      </w:divBdr>
                      <w:divsChild>
                        <w:div w:id="325934747">
                          <w:marLeft w:val="0"/>
                          <w:marRight w:val="0"/>
                          <w:marTop w:val="0"/>
                          <w:marBottom w:val="0"/>
                          <w:divBdr>
                            <w:top w:val="none" w:sz="0" w:space="0" w:color="auto"/>
                            <w:left w:val="none" w:sz="0" w:space="0" w:color="auto"/>
                            <w:bottom w:val="none" w:sz="0" w:space="0" w:color="auto"/>
                            <w:right w:val="none" w:sz="0" w:space="0" w:color="auto"/>
                          </w:divBdr>
                        </w:div>
                      </w:divsChild>
                    </w:div>
                    <w:div w:id="1589466558">
                      <w:marLeft w:val="0"/>
                      <w:marRight w:val="0"/>
                      <w:marTop w:val="0"/>
                      <w:marBottom w:val="0"/>
                      <w:divBdr>
                        <w:top w:val="none" w:sz="0" w:space="0" w:color="auto"/>
                        <w:left w:val="none" w:sz="0" w:space="0" w:color="auto"/>
                        <w:bottom w:val="none" w:sz="0" w:space="0" w:color="auto"/>
                        <w:right w:val="none" w:sz="0" w:space="0" w:color="auto"/>
                      </w:divBdr>
                    </w:div>
                  </w:divsChild>
                </w:div>
                <w:div w:id="2122919613">
                  <w:marLeft w:val="0"/>
                  <w:marRight w:val="0"/>
                  <w:marTop w:val="0"/>
                  <w:marBottom w:val="0"/>
                  <w:divBdr>
                    <w:top w:val="none" w:sz="0" w:space="0" w:color="auto"/>
                    <w:left w:val="none" w:sz="0" w:space="0" w:color="auto"/>
                    <w:bottom w:val="none" w:sz="0" w:space="0" w:color="auto"/>
                    <w:right w:val="none" w:sz="0" w:space="0" w:color="auto"/>
                  </w:divBdr>
                  <w:divsChild>
                    <w:div w:id="1933277719">
                      <w:marLeft w:val="0"/>
                      <w:marRight w:val="0"/>
                      <w:marTop w:val="0"/>
                      <w:marBottom w:val="0"/>
                      <w:divBdr>
                        <w:top w:val="none" w:sz="0" w:space="0" w:color="auto"/>
                        <w:left w:val="none" w:sz="0" w:space="0" w:color="auto"/>
                        <w:bottom w:val="none" w:sz="0" w:space="0" w:color="auto"/>
                        <w:right w:val="none" w:sz="0" w:space="0" w:color="auto"/>
                      </w:divBdr>
                      <w:divsChild>
                        <w:div w:id="1417633992">
                          <w:marLeft w:val="0"/>
                          <w:marRight w:val="0"/>
                          <w:marTop w:val="0"/>
                          <w:marBottom w:val="0"/>
                          <w:divBdr>
                            <w:top w:val="none" w:sz="0" w:space="0" w:color="auto"/>
                            <w:left w:val="none" w:sz="0" w:space="0" w:color="auto"/>
                            <w:bottom w:val="none" w:sz="0" w:space="0" w:color="auto"/>
                            <w:right w:val="none" w:sz="0" w:space="0" w:color="auto"/>
                          </w:divBdr>
                        </w:div>
                      </w:divsChild>
                    </w:div>
                    <w:div w:id="1940138257">
                      <w:marLeft w:val="0"/>
                      <w:marRight w:val="0"/>
                      <w:marTop w:val="0"/>
                      <w:marBottom w:val="0"/>
                      <w:divBdr>
                        <w:top w:val="none" w:sz="0" w:space="0" w:color="auto"/>
                        <w:left w:val="none" w:sz="0" w:space="0" w:color="auto"/>
                        <w:bottom w:val="none" w:sz="0" w:space="0" w:color="auto"/>
                        <w:right w:val="none" w:sz="0" w:space="0" w:color="auto"/>
                      </w:divBdr>
                    </w:div>
                  </w:divsChild>
                </w:div>
                <w:div w:id="433015127">
                  <w:marLeft w:val="0"/>
                  <w:marRight w:val="0"/>
                  <w:marTop w:val="0"/>
                  <w:marBottom w:val="0"/>
                  <w:divBdr>
                    <w:top w:val="none" w:sz="0" w:space="0" w:color="auto"/>
                    <w:left w:val="none" w:sz="0" w:space="0" w:color="auto"/>
                    <w:bottom w:val="none" w:sz="0" w:space="0" w:color="auto"/>
                    <w:right w:val="none" w:sz="0" w:space="0" w:color="auto"/>
                  </w:divBdr>
                  <w:divsChild>
                    <w:div w:id="889614541">
                      <w:marLeft w:val="0"/>
                      <w:marRight w:val="0"/>
                      <w:marTop w:val="0"/>
                      <w:marBottom w:val="0"/>
                      <w:divBdr>
                        <w:top w:val="none" w:sz="0" w:space="0" w:color="auto"/>
                        <w:left w:val="none" w:sz="0" w:space="0" w:color="auto"/>
                        <w:bottom w:val="none" w:sz="0" w:space="0" w:color="auto"/>
                        <w:right w:val="none" w:sz="0" w:space="0" w:color="auto"/>
                      </w:divBdr>
                      <w:divsChild>
                        <w:div w:id="651100608">
                          <w:marLeft w:val="0"/>
                          <w:marRight w:val="0"/>
                          <w:marTop w:val="0"/>
                          <w:marBottom w:val="0"/>
                          <w:divBdr>
                            <w:top w:val="none" w:sz="0" w:space="0" w:color="auto"/>
                            <w:left w:val="none" w:sz="0" w:space="0" w:color="auto"/>
                            <w:bottom w:val="none" w:sz="0" w:space="0" w:color="auto"/>
                            <w:right w:val="none" w:sz="0" w:space="0" w:color="auto"/>
                          </w:divBdr>
                        </w:div>
                      </w:divsChild>
                    </w:div>
                    <w:div w:id="2708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1974" TargetMode="External"/><Relationship Id="rId18" Type="http://schemas.openxmlformats.org/officeDocument/2006/relationships/hyperlink" Target="http://nl.wikipedia.org/wiki/Vlakte" TargetMode="External"/><Relationship Id="rId26" Type="http://schemas.openxmlformats.org/officeDocument/2006/relationships/hyperlink" Target="http://nl.wikipedia.org/wiki/%C3%89claron-Braucourt-Sainte-Livi%C3%A8re" TargetMode="External"/><Relationship Id="rId39" Type="http://schemas.openxmlformats.org/officeDocument/2006/relationships/hyperlink" Target="http://nl.wikipedia.org/wiki/Kraanvogel_(vogel)" TargetMode="External"/><Relationship Id="rId3" Type="http://schemas.microsoft.com/office/2007/relationships/stylesWithEffects" Target="stylesWithEffects.xml"/><Relationship Id="rId21" Type="http://schemas.openxmlformats.org/officeDocument/2006/relationships/hyperlink" Target="http://nl.wikipedia.org/wiki/Saint-Dizier" TargetMode="External"/><Relationship Id="rId34" Type="http://schemas.openxmlformats.org/officeDocument/2006/relationships/hyperlink" Target="http://nl.wikipedia.org/wiki/Sportvissen" TargetMode="External"/><Relationship Id="rId42" Type="http://schemas.openxmlformats.org/officeDocument/2006/relationships/hyperlink" Target="http://nl.wikipedia.org/wiki/Europese_Zeearend" TargetMode="External"/><Relationship Id="rId47" Type="http://schemas.openxmlformats.org/officeDocument/2006/relationships/hyperlink" Target="http://nl.wikipedia.org/wiki/Futen"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Champagne-Ardenne" TargetMode="External"/><Relationship Id="rId17" Type="http://schemas.openxmlformats.org/officeDocument/2006/relationships/hyperlink" Target="http://nl.wikipedia.org/wiki/Seine" TargetMode="External"/><Relationship Id="rId25" Type="http://schemas.openxmlformats.org/officeDocument/2006/relationships/hyperlink" Target="http://nl.wikipedia.org/wiki/Sainte-Marie-du-Lac-Nuisement" TargetMode="External"/><Relationship Id="rId33" Type="http://schemas.openxmlformats.org/officeDocument/2006/relationships/hyperlink" Target="http://nl.wikipedia.org/wiki/Windsurfen" TargetMode="External"/><Relationship Id="rId38" Type="http://schemas.openxmlformats.org/officeDocument/2006/relationships/hyperlink" Target="http://nl.wikipedia.org/wiki/Fauna_(dierenleven)" TargetMode="External"/><Relationship Id="rId46" Type="http://schemas.openxmlformats.org/officeDocument/2006/relationships/hyperlink" Target="http://nl.wikipedia.org/wiki/Duikers_(vogels)" TargetMode="External"/><Relationship Id="rId2" Type="http://schemas.openxmlformats.org/officeDocument/2006/relationships/styles" Target="styles.xml"/><Relationship Id="rId16" Type="http://schemas.openxmlformats.org/officeDocument/2006/relationships/hyperlink" Target="http://nl.wikipedia.org/wiki/Parijs" TargetMode="External"/><Relationship Id="rId20" Type="http://schemas.openxmlformats.org/officeDocument/2006/relationships/hyperlink" Target="http://nl.wikipedia.org/wiki/West-Europa" TargetMode="External"/><Relationship Id="rId29" Type="http://schemas.openxmlformats.org/officeDocument/2006/relationships/hyperlink" Target="http://nl.wikipedia.org/wiki/Larzicourt" TargetMode="External"/><Relationship Id="rId41" Type="http://schemas.openxmlformats.org/officeDocument/2006/relationships/hyperlink" Target="http://nl.wikipedia.org/wiki/Voge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Frankrijk" TargetMode="External"/><Relationship Id="rId24" Type="http://schemas.openxmlformats.org/officeDocument/2006/relationships/hyperlink" Target="http://nl.wikipedia.org/wiki/Kanaal_(waterweg)" TargetMode="External"/><Relationship Id="rId32" Type="http://schemas.openxmlformats.org/officeDocument/2006/relationships/hyperlink" Target="http://nl.wikipedia.org/wiki/Zeilen_(varen)" TargetMode="External"/><Relationship Id="rId37" Type="http://schemas.openxmlformats.org/officeDocument/2006/relationships/hyperlink" Target="http://nl.wikipedia.org/wiki/Planten" TargetMode="External"/><Relationship Id="rId40" Type="http://schemas.openxmlformats.org/officeDocument/2006/relationships/hyperlink" Target="http://nl.wikipedia.org/wiki/Europa_(werelddeel)" TargetMode="External"/><Relationship Id="rId45" Type="http://schemas.openxmlformats.org/officeDocument/2006/relationships/hyperlink" Target="http://nl.wikipedia.org/wiki/Eend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Marne_(rivier)" TargetMode="External"/><Relationship Id="rId23" Type="http://schemas.openxmlformats.org/officeDocument/2006/relationships/hyperlink" Target="http://nl.wikipedia.org/wiki/Haute-Marne" TargetMode="External"/><Relationship Id="rId28" Type="http://schemas.openxmlformats.org/officeDocument/2006/relationships/hyperlink" Target="http://nl.wikipedia.org/wiki/Arrigny" TargetMode="External"/><Relationship Id="rId36" Type="http://schemas.openxmlformats.org/officeDocument/2006/relationships/hyperlink" Target="http://nl.wikipedia.org/wiki/Roeien_(sport)" TargetMode="External"/><Relationship Id="rId49" Type="http://schemas.openxmlformats.org/officeDocument/2006/relationships/header" Target="header2.xml"/><Relationship Id="rId10" Type="http://schemas.openxmlformats.org/officeDocument/2006/relationships/hyperlink" Target="http://nl.wikipedia.org/wiki/Meer_(water)" TargetMode="External"/><Relationship Id="rId19" Type="http://schemas.openxmlformats.org/officeDocument/2006/relationships/hyperlink" Target="http://nl.wikipedia.org/wiki/Stuwmeer" TargetMode="External"/><Relationship Id="rId31" Type="http://schemas.openxmlformats.org/officeDocument/2006/relationships/hyperlink" Target="http://nl.wikipedia.org/wiki/Recreatie" TargetMode="External"/><Relationship Id="rId44" Type="http://schemas.openxmlformats.org/officeDocument/2006/relationships/hyperlink" Target="http://nl.wikipedia.org/wiki/Ganz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Water" TargetMode="External"/><Relationship Id="rId22" Type="http://schemas.openxmlformats.org/officeDocument/2006/relationships/hyperlink" Target="http://nl.wikipedia.org/wiki/Marne_(departement)" TargetMode="External"/><Relationship Id="rId27" Type="http://schemas.openxmlformats.org/officeDocument/2006/relationships/hyperlink" Target="http://nl.wikipedia.org/wiki/Giffaumont-Champaubert" TargetMode="External"/><Relationship Id="rId30" Type="http://schemas.openxmlformats.org/officeDocument/2006/relationships/hyperlink" Target="http://nl.wikipedia.org/wiki/%C3%89collemont" TargetMode="External"/><Relationship Id="rId35" Type="http://schemas.openxmlformats.org/officeDocument/2006/relationships/hyperlink" Target="http://nl.wikipedia.org/wiki/Waterski%C3%ABn" TargetMode="External"/><Relationship Id="rId43" Type="http://schemas.openxmlformats.org/officeDocument/2006/relationships/hyperlink" Target="http://nl.wikipedia.org/wiki/Grote_zilverreiger" TargetMode="External"/><Relationship Id="rId48" Type="http://schemas.openxmlformats.org/officeDocument/2006/relationships/header" Target="header1.xml"/><Relationship Id="rId8" Type="http://schemas.openxmlformats.org/officeDocument/2006/relationships/hyperlink" Target="http://nl.wikipedia.org/wiki/Bestand:Lac-du-der.jpg" TargetMode="External"/><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736</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Frankrijk</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Meren</dc:subject>
  <dc:creator>Van het Internet</dc:creator>
  <dc:description>BusTic</dc:description>
  <cp:lastModifiedBy>Leen</cp:lastModifiedBy>
  <cp:revision>4</cp:revision>
  <dcterms:created xsi:type="dcterms:W3CDTF">2010-10-19T09:59:00Z</dcterms:created>
  <dcterms:modified xsi:type="dcterms:W3CDTF">2010-10-19T10:29:00Z</dcterms:modified>
  <cp:category>2010</cp:category>
</cp:coreProperties>
</file>