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7F04C3"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Lissabon</w:t>
      </w:r>
    </w:p>
    <w:p w:rsidR="00605B82" w:rsidRDefault="002F6B3A" w:rsidP="00E106C2">
      <w:pPr>
        <w:spacing w:before="100" w:beforeAutospacing="1" w:after="180"/>
        <w:jc w:val="center"/>
        <w:rPr>
          <w:noProof/>
          <w:lang w:val="nl-NL"/>
        </w:rPr>
      </w:pPr>
      <w:r>
        <w:rPr>
          <w:noProof/>
          <w:lang w:val="nl-NL"/>
        </w:rPr>
        <w:t xml:space="preserve"> </w:t>
      </w:r>
      <w:r w:rsidR="009710A7">
        <w:rPr>
          <w:noProof/>
          <w:lang w:val="nl-NL"/>
        </w:rPr>
        <w:drawing>
          <wp:inline distT="0" distB="0" distL="0" distR="0">
            <wp:extent cx="5677200" cy="4680000"/>
            <wp:effectExtent l="19050" t="19050" r="19050" b="2540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aca do Comercio.jpg"/>
                    <pic:cNvPicPr/>
                  </pic:nvPicPr>
                  <pic:blipFill>
                    <a:blip r:embed="rId8">
                      <a:extLst>
                        <a:ext uri="{28A0092B-C50C-407E-A947-70E740481C1C}">
                          <a14:useLocalDpi xmlns:a14="http://schemas.microsoft.com/office/drawing/2010/main" val="0"/>
                        </a:ext>
                      </a:extLst>
                    </a:blip>
                    <a:stretch>
                      <a:fillRect/>
                    </a:stretch>
                  </pic:blipFill>
                  <pic:spPr>
                    <a:xfrm>
                      <a:off x="0" y="0"/>
                      <a:ext cx="5677200" cy="4680000"/>
                    </a:xfrm>
                    <a:prstGeom prst="rect">
                      <a:avLst/>
                    </a:prstGeom>
                    <a:ln w="25400">
                      <a:solidFill>
                        <a:schemeClr val="bg1">
                          <a:lumMod val="50000"/>
                        </a:schemeClr>
                      </a:solidFill>
                    </a:ln>
                  </pic:spPr>
                </pic:pic>
              </a:graphicData>
            </a:graphic>
          </wp:inline>
        </w:drawing>
      </w:r>
    </w:p>
    <w:p w:rsidR="002B5254" w:rsidRDefault="002B5254" w:rsidP="00E106C2">
      <w:pPr>
        <w:spacing w:before="100" w:beforeAutospacing="1" w:after="180"/>
        <w:jc w:val="center"/>
        <w:rPr>
          <w:rFonts w:ascii="Verdana" w:hAnsi="Verdana"/>
          <w:b/>
          <w:color w:val="454545"/>
          <w:sz w:val="24"/>
          <w:szCs w:val="24"/>
          <w:lang w:val="nl-NL"/>
        </w:rPr>
      </w:pPr>
    </w:p>
    <w:p w:rsidR="00D241BD" w:rsidRDefault="00D241BD" w:rsidP="00E106C2">
      <w:pPr>
        <w:spacing w:before="100" w:beforeAutospacing="1" w:after="180"/>
        <w:jc w:val="center"/>
        <w:rPr>
          <w:rFonts w:ascii="Verdana" w:hAnsi="Verdana"/>
          <w:b/>
          <w:color w:val="454545"/>
          <w:sz w:val="24"/>
          <w:szCs w:val="24"/>
          <w:lang w:val="nl-NL"/>
        </w:rPr>
      </w:pPr>
    </w:p>
    <w:p w:rsidR="002B5254" w:rsidRDefault="002B5254"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5166E9" w:rsidRDefault="005166E9" w:rsidP="00E106C2">
      <w:pPr>
        <w:spacing w:before="100" w:beforeAutospacing="1" w:after="180"/>
        <w:jc w:val="center"/>
      </w:pPr>
    </w:p>
    <w:p w:rsidR="00147739" w:rsidRPr="005166E9" w:rsidRDefault="005166E9" w:rsidP="00E106C2">
      <w:pPr>
        <w:spacing w:before="100" w:beforeAutospacing="1" w:after="180"/>
        <w:jc w:val="center"/>
        <w:rPr>
          <w:rFonts w:ascii="Verdana" w:hAnsi="Verdana"/>
          <w:b/>
          <w:color w:val="454545"/>
          <w:sz w:val="72"/>
          <w:szCs w:val="72"/>
          <w:lang w:val="nl-NL"/>
        </w:rPr>
      </w:pPr>
      <w:r w:rsidRPr="005166E9">
        <w:rPr>
          <w:rFonts w:ascii="Verdana" w:hAnsi="Verdana"/>
          <w:b/>
          <w:sz w:val="72"/>
          <w:szCs w:val="72"/>
        </w:rPr>
        <w:t xml:space="preserve"> Praça do Comércio </w:t>
      </w:r>
    </w:p>
    <w:p w:rsidR="005166E9" w:rsidRPr="005166E9" w:rsidRDefault="005166E9" w:rsidP="005166E9">
      <w:pPr>
        <w:shd w:val="clear" w:color="auto" w:fill="FFFFFF"/>
        <w:spacing w:after="15"/>
        <w:ind w:right="15"/>
        <w:outlineLvl w:val="0"/>
        <w:rPr>
          <w:rFonts w:ascii="Arial" w:hAnsi="Arial" w:cs="Arial"/>
          <w:b/>
          <w:bCs/>
          <w:color w:val="111111"/>
          <w:lang w:val="nl-NL"/>
        </w:rPr>
      </w:pPr>
      <w:r w:rsidRPr="005166E9">
        <w:rPr>
          <w:rStyle w:val="Beziens"/>
        </w:rPr>
        <w:lastRenderedPageBreak/>
        <w:t>Praça do Comércio &gt; Handelsplein</w:t>
      </w:r>
    </w:p>
    <w:p w:rsidR="005166E9" w:rsidRDefault="009710A7" w:rsidP="005166E9">
      <w:pPr>
        <w:pStyle w:val="Alinia0"/>
      </w:pPr>
      <w:r w:rsidRPr="005166E9">
        <w:rPr>
          <w:noProof/>
        </w:rPr>
        <w:drawing>
          <wp:anchor distT="0" distB="0" distL="114300" distR="114300" simplePos="0" relativeHeight="251659264" behindDoc="0" locked="0" layoutInCell="1" allowOverlap="1" wp14:anchorId="39D026BC" wp14:editId="016AD02B">
            <wp:simplePos x="0" y="0"/>
            <wp:positionH relativeFrom="column">
              <wp:posOffset>4864100</wp:posOffset>
            </wp:positionH>
            <wp:positionV relativeFrom="paragraph">
              <wp:posOffset>312552</wp:posOffset>
            </wp:positionV>
            <wp:extent cx="1905000" cy="1266825"/>
            <wp:effectExtent l="95250" t="95250" r="95250" b="447675"/>
            <wp:wrapSquare wrapText="bothSides"/>
            <wp:docPr id="3" name="Afbeelding 3" descr="Praca do Comercio,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aca do Comercio, Lissab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5166E9" w:rsidRPr="005166E9">
        <w:t xml:space="preserve">Het Praça do Comércio (Handelsplein) was het paradepaardje van de reconstructie die plaatsvond nadat de aardbeving van 1755 Lissabon tot een ruïne had herleid. </w:t>
      </w:r>
    </w:p>
    <w:p w:rsidR="005166E9" w:rsidRPr="005166E9" w:rsidRDefault="005166E9" w:rsidP="005166E9">
      <w:pPr>
        <w:pStyle w:val="Alinia0"/>
      </w:pPr>
      <w:r w:rsidRPr="005166E9">
        <w:t>De belangrijkste bezienswaardigheid is het ruiterstandbeeld van koning Jozef I.</w:t>
      </w:r>
    </w:p>
    <w:p w:rsidR="005166E9" w:rsidRPr="005166E9" w:rsidRDefault="005166E9" w:rsidP="005166E9">
      <w:pPr>
        <w:pStyle w:val="Alinia0"/>
      </w:pPr>
    </w:p>
    <w:p w:rsidR="005F20AE" w:rsidRDefault="009710A7" w:rsidP="005166E9">
      <w:pPr>
        <w:pStyle w:val="Alinia0"/>
      </w:pPr>
      <w:r>
        <w:rPr>
          <w:noProof/>
        </w:rPr>
        <mc:AlternateContent>
          <mc:Choice Requires="wps">
            <w:drawing>
              <wp:anchor distT="0" distB="0" distL="114300" distR="114300" simplePos="0" relativeHeight="251662336" behindDoc="0" locked="0" layoutInCell="1" allowOverlap="1" wp14:anchorId="52710DDA" wp14:editId="562D3B56">
                <wp:simplePos x="0" y="0"/>
                <wp:positionH relativeFrom="column">
                  <wp:posOffset>4864100</wp:posOffset>
                </wp:positionH>
                <wp:positionV relativeFrom="paragraph">
                  <wp:posOffset>462688</wp:posOffset>
                </wp:positionV>
                <wp:extent cx="190500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5F20AE" w:rsidRPr="0037739F" w:rsidRDefault="005F20AE" w:rsidP="005F20AE">
                            <w:pPr>
                              <w:pStyle w:val="Geenafstand"/>
                              <w:rPr>
                                <w:rFonts w:ascii="Verdana" w:eastAsia="Times New Roman" w:hAnsi="Verdana" w:cs="Times New Roman"/>
                                <w:color w:val="000000" w:themeColor="text1"/>
                                <w:sz w:val="28"/>
                                <w:szCs w:val="20"/>
                              </w:rPr>
                            </w:pPr>
                            <w:r>
                              <w:t xml:space="preserve">Praça do Comércio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2710DDA" id="_x0000_t202" coordsize="21600,21600" o:spt="202" path="m,l,21600r21600,l21600,xe">
                <v:stroke joinstyle="miter"/>
                <v:path gradientshapeok="t" o:connecttype="rect"/>
              </v:shapetype>
              <v:shape id="Tekstvak 1" o:spid="_x0000_s1026" type="#_x0000_t202" style="position:absolute;margin-left:383pt;margin-top:36.45pt;width:150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" stroked="f">
                <v:textbox style="mso-fit-shape-to-text:t" inset="0,0,0,0">
                  <w:txbxContent>
                    <w:p w:rsidR="005F20AE" w:rsidRPr="0037739F" w:rsidRDefault="005F20AE" w:rsidP="005F20AE">
                      <w:pPr>
                        <w:pStyle w:val="Geenafstand"/>
                        <w:rPr>
                          <w:rFonts w:ascii="Verdana" w:eastAsia="Times New Roman" w:hAnsi="Verdana" w:cs="Times New Roman"/>
                          <w:color w:val="000000" w:themeColor="text1"/>
                          <w:sz w:val="28"/>
                          <w:szCs w:val="20"/>
                        </w:rPr>
                      </w:pPr>
                      <w:r>
                        <w:t xml:space="preserve">Praça do Comércio </w:t>
                      </w:r>
                    </w:p>
                  </w:txbxContent>
                </v:textbox>
                <w10:wrap type="square"/>
              </v:shape>
            </w:pict>
          </mc:Fallback>
        </mc:AlternateContent>
      </w:r>
      <w:r w:rsidR="005166E9" w:rsidRPr="005166E9">
        <w:t xml:space="preserve">Door de eeuwen heen hebben hier talloze optochten, festiviteiten en zelfs terechtstellingen plaatsgehad. </w:t>
      </w:r>
    </w:p>
    <w:p w:rsidR="005F20AE" w:rsidRDefault="005166E9" w:rsidP="005166E9">
      <w:pPr>
        <w:pStyle w:val="Alinia0"/>
      </w:pPr>
      <w:r w:rsidRPr="005166E9">
        <w:t xml:space="preserve">Het plein was ook het toneel van historische gebeurtenissen zoals de dubbele moord in februari 1908, toen koning Carlos en kroonprins Luis Filipe hier werden vermoord. </w:t>
      </w:r>
    </w:p>
    <w:p w:rsidR="005166E9" w:rsidRPr="005166E9" w:rsidRDefault="009710A7" w:rsidP="005166E9">
      <w:pPr>
        <w:pStyle w:val="Alinia0"/>
      </w:pPr>
      <w:r w:rsidRPr="005166E9">
        <w:rPr>
          <w:noProof/>
        </w:rPr>
        <w:drawing>
          <wp:anchor distT="0" distB="0" distL="114300" distR="114300" simplePos="0" relativeHeight="251660288" behindDoc="0" locked="0" layoutInCell="1" allowOverlap="1" wp14:anchorId="248EC77E" wp14:editId="14880411">
            <wp:simplePos x="0" y="0"/>
            <wp:positionH relativeFrom="column">
              <wp:posOffset>4865370</wp:posOffset>
            </wp:positionH>
            <wp:positionV relativeFrom="paragraph">
              <wp:posOffset>114300</wp:posOffset>
            </wp:positionV>
            <wp:extent cx="1905000" cy="1266825"/>
            <wp:effectExtent l="95250" t="95250" r="95250" b="447675"/>
            <wp:wrapSquare wrapText="bothSides"/>
            <wp:docPr id="4" name="Afbeelding 4" descr="Het paleisplein in Lissabon gezien vanaf de T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t paleisplein in Lissabon gezien vanaf de Taa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5166E9" w:rsidRPr="005166E9">
        <w:t xml:space="preserve">In 1974 verzamelden zich duizenden mensen op het plein tijdens de revolutie dat het dictatoriale regime omverwierp. </w:t>
      </w:r>
    </w:p>
    <w:p w:rsidR="005F20AE" w:rsidRDefault="005F20AE" w:rsidP="005166E9">
      <w:pPr>
        <w:pStyle w:val="Alinia0"/>
      </w:pPr>
    </w:p>
    <w:p w:rsidR="005166E9" w:rsidRPr="005F20AE" w:rsidRDefault="005166E9" w:rsidP="005166E9">
      <w:pPr>
        <w:pStyle w:val="Alinia0"/>
        <w:rPr>
          <w:rStyle w:val="Beziens"/>
        </w:rPr>
      </w:pPr>
      <w:r w:rsidRPr="005F20AE">
        <w:rPr>
          <w:rStyle w:val="Beziens"/>
        </w:rPr>
        <w:t>Paleisplein</w:t>
      </w:r>
    </w:p>
    <w:p w:rsidR="005166E9" w:rsidRPr="005166E9" w:rsidRDefault="009710A7" w:rsidP="005166E9">
      <w:pPr>
        <w:pStyle w:val="Alinia0"/>
      </w:pPr>
      <w:r w:rsidRPr="005F20AE">
        <w:rPr>
          <w:rStyle w:val="Beziens"/>
          <w:noProof/>
        </w:rPr>
        <w:drawing>
          <wp:anchor distT="0" distB="0" distL="114300" distR="114300" simplePos="0" relativeHeight="251665408" behindDoc="0" locked="0" layoutInCell="1" allowOverlap="1" wp14:anchorId="5C94CC9D" wp14:editId="537A8231">
            <wp:simplePos x="0" y="0"/>
            <wp:positionH relativeFrom="column">
              <wp:posOffset>5348634</wp:posOffset>
            </wp:positionH>
            <wp:positionV relativeFrom="paragraph">
              <wp:posOffset>1353412</wp:posOffset>
            </wp:positionV>
            <wp:extent cx="1266825" cy="1905000"/>
            <wp:effectExtent l="95250" t="95250" r="104775" b="628650"/>
            <wp:wrapSquare wrapText="bothSides"/>
            <wp:docPr id="6" name="Afbeelding 6" descr="Arcade aan het handelsplein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cade aan het handelsplein in Lissab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905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5F20AE">
        <w:rPr>
          <w:noProof/>
        </w:rPr>
        <mc:AlternateContent>
          <mc:Choice Requires="wps">
            <w:drawing>
              <wp:anchor distT="0" distB="0" distL="114300" distR="114300" simplePos="0" relativeHeight="251664384" behindDoc="0" locked="0" layoutInCell="1" allowOverlap="1" wp14:anchorId="5018BDED" wp14:editId="603B0D01">
                <wp:simplePos x="0" y="0"/>
                <wp:positionH relativeFrom="column">
                  <wp:posOffset>4865370</wp:posOffset>
                </wp:positionH>
                <wp:positionV relativeFrom="paragraph">
                  <wp:posOffset>594351</wp:posOffset>
                </wp:positionV>
                <wp:extent cx="1905000" cy="63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5F20AE" w:rsidRPr="00517A33" w:rsidRDefault="005F20AE" w:rsidP="005F20AE">
                            <w:pPr>
                              <w:pStyle w:val="Geenafstand"/>
                              <w:rPr>
                                <w:rFonts w:ascii="Verdana" w:eastAsia="Times New Roman" w:hAnsi="Verdana" w:cs="Times New Roman"/>
                                <w:color w:val="000000" w:themeColor="text1"/>
                                <w:sz w:val="28"/>
                                <w:szCs w:val="20"/>
                              </w:rPr>
                            </w:pPr>
                            <w:r>
                              <w:t xml:space="preserve">Het plein gezien vanaf de Taag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018BDED" id="Tekstvak 13" o:spid="_x0000_s1027" type="#_x0000_t202" style="position:absolute;margin-left:383.1pt;margin-top:46.8pt;width:150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" stroked="f">
                <v:textbox style="mso-fit-shape-to-text:t" inset="0,0,0,0">
                  <w:txbxContent>
                    <w:p w:rsidR="005F20AE" w:rsidRPr="00517A33" w:rsidRDefault="005F20AE" w:rsidP="005F20AE">
                      <w:pPr>
                        <w:pStyle w:val="Geenafstand"/>
                        <w:rPr>
                          <w:rFonts w:ascii="Verdana" w:eastAsia="Times New Roman" w:hAnsi="Verdana" w:cs="Times New Roman"/>
                          <w:color w:val="000000" w:themeColor="text1"/>
                          <w:sz w:val="28"/>
                          <w:szCs w:val="20"/>
                        </w:rPr>
                      </w:pPr>
                      <w:r>
                        <w:t xml:space="preserve">Het plein gezien vanaf de Taag </w:t>
                      </w:r>
                    </w:p>
                  </w:txbxContent>
                </v:textbox>
                <w10:wrap type="square"/>
              </v:shape>
            </w:pict>
          </mc:Fallback>
        </mc:AlternateContent>
      </w:r>
      <w:r w:rsidR="005166E9" w:rsidRPr="005166E9">
        <w:t xml:space="preserve">het plein wordt vaak Terreiro do Paço (Paleisplein) genoemd, naar het zestiende-eeuwse Ribeira paleis dat hier stond voordat het vernield werd tijdens de verwoestende aardbeving van 1755. Het paleis was een van de indrukwekkendste gebouwen in Portugal. Het was rijkelijk versierd en bevatte een grote bibliotheek dat meer dan 70.000 boeken bevatte. </w:t>
      </w:r>
    </w:p>
    <w:p w:rsidR="005166E9" w:rsidRPr="005166E9" w:rsidRDefault="005166E9" w:rsidP="005166E9">
      <w:pPr>
        <w:pStyle w:val="Alinia0"/>
      </w:pPr>
    </w:p>
    <w:p w:rsidR="005F20AE" w:rsidRDefault="005166E9" w:rsidP="005166E9">
      <w:pPr>
        <w:pStyle w:val="Alinia0"/>
      </w:pPr>
      <w:r w:rsidRPr="005166E9">
        <w:t xml:space="preserve">Kort na de aardbeving organiseerde de markies van Pombal, de eerste minister van koning Jozef I, de heropbouw </w:t>
      </w:r>
      <w:bookmarkStart w:id="0" w:name="_GoBack"/>
      <w:bookmarkEnd w:id="0"/>
      <w:r w:rsidRPr="005166E9">
        <w:t xml:space="preserve">van de stad. </w:t>
      </w:r>
    </w:p>
    <w:p w:rsidR="005F20AE" w:rsidRDefault="009710A7" w:rsidP="005166E9">
      <w:pPr>
        <w:pStyle w:val="Alinia0"/>
      </w:pPr>
      <w:r>
        <w:rPr>
          <w:noProof/>
        </w:rPr>
        <mc:AlternateContent>
          <mc:Choice Requires="wps">
            <w:drawing>
              <wp:anchor distT="0" distB="0" distL="114300" distR="114300" simplePos="0" relativeHeight="251667456" behindDoc="0" locked="0" layoutInCell="1" allowOverlap="1" wp14:anchorId="5D643501" wp14:editId="68523E34">
                <wp:simplePos x="0" y="0"/>
                <wp:positionH relativeFrom="column">
                  <wp:posOffset>5348634</wp:posOffset>
                </wp:positionH>
                <wp:positionV relativeFrom="paragraph">
                  <wp:posOffset>1177546</wp:posOffset>
                </wp:positionV>
                <wp:extent cx="1266825" cy="635"/>
                <wp:effectExtent l="0" t="0" r="0" b="0"/>
                <wp:wrapSquare wrapText="bothSides"/>
                <wp:docPr id="14" name="Tekstvak 14"/>
                <wp:cNvGraphicFramePr/>
                <a:graphic xmlns:a="http://schemas.openxmlformats.org/drawingml/2006/main">
                  <a:graphicData uri="http://schemas.microsoft.com/office/word/2010/wordprocessingShape">
                    <wps:wsp>
                      <wps:cNvSpPr txBox="1"/>
                      <wps:spPr>
                        <a:xfrm>
                          <a:off x="0" y="0"/>
                          <a:ext cx="1266825" cy="635"/>
                        </a:xfrm>
                        <a:prstGeom prst="rect">
                          <a:avLst/>
                        </a:prstGeom>
                        <a:solidFill>
                          <a:prstClr val="white"/>
                        </a:solidFill>
                        <a:ln>
                          <a:noFill/>
                        </a:ln>
                        <a:effectLst/>
                      </wps:spPr>
                      <wps:txbx>
                        <w:txbxContent>
                          <w:p w:rsidR="005F20AE" w:rsidRPr="00C53AC7" w:rsidRDefault="005F20AE" w:rsidP="005F20AE">
                            <w:pPr>
                              <w:pStyle w:val="Geenafstand"/>
                              <w:rPr>
                                <w:rFonts w:ascii="Verdana" w:eastAsia="Times New Roman" w:hAnsi="Verdana" w:cs="Times New Roman"/>
                                <w:color w:val="000000" w:themeColor="text1"/>
                                <w:sz w:val="28"/>
                                <w:szCs w:val="24"/>
                                <w:bdr w:val="single" w:sz="2" w:space="0" w:color="auto"/>
                                <w:shd w:val="clear" w:color="auto" w:fill="D6E3BC"/>
                              </w:rPr>
                            </w:pPr>
                            <w:r>
                              <w:t xml:space="preserve">Bogengalerij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D643501" id="Tekstvak 14" o:spid="_x0000_s1028" type="#_x0000_t202" style="position:absolute;margin-left:421.15pt;margin-top:92.7pt;width:99.7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" stroked="f">
                <v:textbox style="mso-fit-shape-to-text:t" inset="0,0,0,0">
                  <w:txbxContent>
                    <w:p w:rsidR="005F20AE" w:rsidRPr="00C53AC7" w:rsidRDefault="005F20AE" w:rsidP="005F20AE">
                      <w:pPr>
                        <w:pStyle w:val="Geenafstand"/>
                        <w:rPr>
                          <w:rFonts w:ascii="Verdana" w:eastAsia="Times New Roman" w:hAnsi="Verdana" w:cs="Times New Roman"/>
                          <w:color w:val="000000" w:themeColor="text1"/>
                          <w:sz w:val="28"/>
                          <w:szCs w:val="24"/>
                          <w:bdr w:val="single" w:sz="2" w:space="0" w:color="auto"/>
                          <w:shd w:val="clear" w:color="auto" w:fill="D6E3BC"/>
                        </w:rPr>
                      </w:pPr>
                      <w:r>
                        <w:t xml:space="preserve">Bogengalerij </w:t>
                      </w:r>
                    </w:p>
                  </w:txbxContent>
                </v:textbox>
                <w10:wrap type="square"/>
              </v:shape>
            </w:pict>
          </mc:Fallback>
        </mc:AlternateContent>
      </w:r>
      <w:r w:rsidR="005166E9" w:rsidRPr="005166E9">
        <w:t xml:space="preserve">Het historische stratenplan rond het paleis werd volledig afgebroken en er werd een nieuw, </w:t>
      </w:r>
      <w:r w:rsidR="005F20AE" w:rsidRPr="005166E9">
        <w:t>strikt</w:t>
      </w:r>
      <w:r w:rsidR="005166E9" w:rsidRPr="005166E9">
        <w:t xml:space="preserve"> symmetrisch netwerk van straten aangelegd. </w:t>
      </w:r>
      <w:r w:rsidR="005166E9" w:rsidRPr="005166E9">
        <w:br/>
        <w:t xml:space="preserve">Als onderdeel van de heropbouw plande Pombal tevens een groot plein dat zich zou kunnen meten met de grootste pleinen van Europa. </w:t>
      </w:r>
    </w:p>
    <w:p w:rsidR="005F20AE" w:rsidRDefault="005166E9" w:rsidP="005166E9">
      <w:pPr>
        <w:pStyle w:val="Alinia0"/>
      </w:pPr>
      <w:r w:rsidRPr="005166E9">
        <w:t xml:space="preserve">Eugénio dos Santos en zijn assistent Carlos Mardel waren verantwoordelijk voor het ontwerp van het nieuwe plein, dat Praça do Comércio werd gedoopt. </w:t>
      </w:r>
    </w:p>
    <w:p w:rsidR="005166E9" w:rsidRDefault="005166E9" w:rsidP="005166E9">
      <w:pPr>
        <w:pStyle w:val="Alinia0"/>
      </w:pPr>
      <w:r w:rsidRPr="005166E9">
        <w:t xml:space="preserve">Langs één kant opent het plein zich naar de Taag toe terwijl de andere zijden begrensd worden door statige overheidsgebouwen met prachtige bogengalerijen. </w:t>
      </w:r>
    </w:p>
    <w:p w:rsidR="009710A7" w:rsidRPr="005166E9" w:rsidRDefault="009710A7" w:rsidP="005166E9">
      <w:pPr>
        <w:pStyle w:val="Alinia0"/>
      </w:pPr>
    </w:p>
    <w:p w:rsidR="005166E9" w:rsidRPr="005F20AE" w:rsidRDefault="005166E9" w:rsidP="005166E9">
      <w:pPr>
        <w:pStyle w:val="Alinia0"/>
        <w:rPr>
          <w:rStyle w:val="Beziens"/>
        </w:rPr>
      </w:pPr>
      <w:r w:rsidRPr="005F20AE">
        <w:rPr>
          <w:rStyle w:val="Beziens"/>
        </w:rPr>
        <w:lastRenderedPageBreak/>
        <w:t>Standbeeld van koning Jozef I</w:t>
      </w:r>
    </w:p>
    <w:p w:rsidR="00B83F6B" w:rsidRDefault="005166E9" w:rsidP="005166E9">
      <w:pPr>
        <w:pStyle w:val="Alinia0"/>
      </w:pPr>
      <w:r w:rsidRPr="005166E9">
        <w:t xml:space="preserve">Het kroonstuk van het plein is het ruiterstandbeeld van Jozef I, dat werd gemaakt door Joaquim Machado de Castro, een van de beroemdste beeldhouwers van Portugal. </w:t>
      </w:r>
      <w:r w:rsidRPr="005166E9">
        <w:br/>
        <w:t xml:space="preserve">Het bronzen standbeeld, dat in 1775 werd ingehuldigd, toont de koning gezeten op een paard dat slangen vertrappelt. </w:t>
      </w:r>
    </w:p>
    <w:p w:rsidR="005166E9" w:rsidRPr="005166E9" w:rsidRDefault="009710A7" w:rsidP="005166E9">
      <w:pPr>
        <w:pStyle w:val="Alinia0"/>
      </w:pPr>
      <w:r w:rsidRPr="005166E9">
        <w:rPr>
          <w:noProof/>
        </w:rPr>
        <w:drawing>
          <wp:anchor distT="0" distB="0" distL="114300" distR="114300" simplePos="0" relativeHeight="251668480" behindDoc="0" locked="0" layoutInCell="1" allowOverlap="1" wp14:anchorId="21474740" wp14:editId="46853173">
            <wp:simplePos x="0" y="0"/>
            <wp:positionH relativeFrom="column">
              <wp:posOffset>4833288</wp:posOffset>
            </wp:positionH>
            <wp:positionV relativeFrom="paragraph">
              <wp:posOffset>197371</wp:posOffset>
            </wp:positionV>
            <wp:extent cx="1905000" cy="1266825"/>
            <wp:effectExtent l="95250" t="95250" r="95250" b="447675"/>
            <wp:wrapSquare wrapText="bothSides"/>
            <wp:docPr id="7" name="Afbeelding 7" descr="Standbeeld van koning Jozef I op het Praça do Comercio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andbeeld van koning Jozef I op het Praça do Comercio in Lissab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5166E9" w:rsidRPr="005166E9">
        <w:t xml:space="preserve">Het beeld overschouwt het plein en staat op een monumentaal voetstuk dat versierd is met grote beeldengroepen. </w:t>
      </w:r>
    </w:p>
    <w:p w:rsidR="00B83F6B" w:rsidRDefault="00B83F6B" w:rsidP="005166E9">
      <w:pPr>
        <w:pStyle w:val="Alinia0"/>
      </w:pPr>
    </w:p>
    <w:p w:rsidR="005166E9" w:rsidRPr="00B83F6B" w:rsidRDefault="005166E9" w:rsidP="005166E9">
      <w:pPr>
        <w:pStyle w:val="Alinia0"/>
        <w:rPr>
          <w:rStyle w:val="Beziens"/>
        </w:rPr>
      </w:pPr>
      <w:r w:rsidRPr="00B83F6B">
        <w:rPr>
          <w:rStyle w:val="Beziens"/>
        </w:rPr>
        <w:t>Triomfboog</w:t>
      </w:r>
    </w:p>
    <w:p w:rsidR="00B83F6B" w:rsidRDefault="009710A7" w:rsidP="005166E9">
      <w:pPr>
        <w:pStyle w:val="Alinia0"/>
      </w:pPr>
      <w:r>
        <w:rPr>
          <w:noProof/>
        </w:rPr>
        <mc:AlternateContent>
          <mc:Choice Requires="wps">
            <w:drawing>
              <wp:anchor distT="0" distB="0" distL="114300" distR="114300" simplePos="0" relativeHeight="251670528" behindDoc="0" locked="0" layoutInCell="1" allowOverlap="1" wp14:anchorId="68B1CECA" wp14:editId="08570556">
                <wp:simplePos x="0" y="0"/>
                <wp:positionH relativeFrom="column">
                  <wp:posOffset>4792345</wp:posOffset>
                </wp:positionH>
                <wp:positionV relativeFrom="paragraph">
                  <wp:posOffset>516113</wp:posOffset>
                </wp:positionV>
                <wp:extent cx="1905000" cy="635"/>
                <wp:effectExtent l="0" t="0" r="0" b="0"/>
                <wp:wrapSquare wrapText="bothSides"/>
                <wp:docPr id="15" name="Tekstvak 15"/>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5F20AE" w:rsidRPr="00C04B6F" w:rsidRDefault="005F20AE" w:rsidP="005F20AE">
                            <w:pPr>
                              <w:pStyle w:val="Geenafstand"/>
                              <w:rPr>
                                <w:rFonts w:ascii="Verdana" w:eastAsia="Times New Roman" w:hAnsi="Verdana" w:cs="Times New Roman"/>
                                <w:color w:val="000000" w:themeColor="text1"/>
                                <w:sz w:val="28"/>
                                <w:szCs w:val="20"/>
                              </w:rPr>
                            </w:pPr>
                            <w:r>
                              <w:t xml:space="preserve">Standbeeld van koning Jozef I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8B1CECA" id="Tekstvak 15" o:spid="_x0000_s1029" type="#_x0000_t202" style="position:absolute;margin-left:377.35pt;margin-top:40.65pt;width:150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" stroked="f">
                <v:textbox style="mso-fit-shape-to-text:t" inset="0,0,0,0">
                  <w:txbxContent>
                    <w:p w:rsidR="005F20AE" w:rsidRPr="00C04B6F" w:rsidRDefault="005F20AE" w:rsidP="005F20AE">
                      <w:pPr>
                        <w:pStyle w:val="Geenafstand"/>
                        <w:rPr>
                          <w:rFonts w:ascii="Verdana" w:eastAsia="Times New Roman" w:hAnsi="Verdana" w:cs="Times New Roman"/>
                          <w:color w:val="000000" w:themeColor="text1"/>
                          <w:sz w:val="28"/>
                          <w:szCs w:val="20"/>
                        </w:rPr>
                      </w:pPr>
                      <w:r>
                        <w:t xml:space="preserve">Standbeeld van koning Jozef I </w:t>
                      </w:r>
                    </w:p>
                  </w:txbxContent>
                </v:textbox>
                <w10:wrap type="square"/>
              </v:shape>
            </w:pict>
          </mc:Fallback>
        </mc:AlternateContent>
      </w:r>
      <w:r w:rsidR="005166E9" w:rsidRPr="005166E9">
        <w:t>Een ander indrukwekkend monument is de Arco da Rua Augusta of Arco Triunfal, een triomfboog die naar de Rua Augusta leidt, een autovrije straat die geplaveid is met tegels die een mooi patroon vormen.</w:t>
      </w:r>
    </w:p>
    <w:p w:rsidR="00B83F6B" w:rsidRDefault="009710A7" w:rsidP="005166E9">
      <w:pPr>
        <w:pStyle w:val="Alinia0"/>
      </w:pPr>
      <w:r w:rsidRPr="005166E9">
        <w:rPr>
          <w:noProof/>
        </w:rPr>
        <w:drawing>
          <wp:anchor distT="0" distB="0" distL="114300" distR="114300" simplePos="0" relativeHeight="251671552" behindDoc="0" locked="0" layoutInCell="1" allowOverlap="1" wp14:anchorId="6B4626B0" wp14:editId="7D47176F">
            <wp:simplePos x="0" y="0"/>
            <wp:positionH relativeFrom="column">
              <wp:posOffset>4792677</wp:posOffset>
            </wp:positionH>
            <wp:positionV relativeFrom="paragraph">
              <wp:posOffset>551209</wp:posOffset>
            </wp:positionV>
            <wp:extent cx="1905000" cy="1266825"/>
            <wp:effectExtent l="95250" t="95250" r="95250" b="447675"/>
            <wp:wrapSquare wrapText="bothSides"/>
            <wp:docPr id="8" name="Afbeelding 8" descr="Triomfboog aan het Praça do Comercio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riomfboog aan het Praça do Comercio in Lissab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5166E9" w:rsidRPr="005166E9">
        <w:t xml:space="preserve">De boog werd oorspronkelijk ontworpen door Santos de Carvalho om de vlotte heropbouw van de stad na de aardbeving van 1755 te vieren. </w:t>
      </w:r>
    </w:p>
    <w:p w:rsidR="00B83F6B" w:rsidRDefault="005166E9" w:rsidP="005166E9">
      <w:pPr>
        <w:pStyle w:val="Alinia0"/>
      </w:pPr>
      <w:r w:rsidRPr="005166E9">
        <w:t xml:space="preserve">De bouw van de triomfboog begon in 1759 maar het werk viel al snel stil. </w:t>
      </w:r>
    </w:p>
    <w:p w:rsidR="00B83F6B" w:rsidRDefault="005166E9" w:rsidP="005166E9">
      <w:pPr>
        <w:pStyle w:val="Alinia0"/>
      </w:pPr>
      <w:r w:rsidRPr="005166E9">
        <w:t>Het project werd pas in 1843 terug opgestart naar een nieuw ontwerp van de architect Veríssimo José da Costa.</w:t>
      </w:r>
    </w:p>
    <w:p w:rsidR="00B83F6B" w:rsidRDefault="009710A7" w:rsidP="005166E9">
      <w:pPr>
        <w:pStyle w:val="Alinia0"/>
      </w:pPr>
      <w:r>
        <w:rPr>
          <w:noProof/>
        </w:rPr>
        <mc:AlternateContent>
          <mc:Choice Requires="wps">
            <w:drawing>
              <wp:anchor distT="0" distB="0" distL="114300" distR="114300" simplePos="0" relativeHeight="251673600" behindDoc="0" locked="0" layoutInCell="1" allowOverlap="1" wp14:anchorId="09339482" wp14:editId="1AD500F1">
                <wp:simplePos x="0" y="0"/>
                <wp:positionH relativeFrom="column">
                  <wp:posOffset>4560665</wp:posOffset>
                </wp:positionH>
                <wp:positionV relativeFrom="paragraph">
                  <wp:posOffset>345829</wp:posOffset>
                </wp:positionV>
                <wp:extent cx="1905000" cy="635"/>
                <wp:effectExtent l="0" t="0" r="0" b="0"/>
                <wp:wrapSquare wrapText="bothSides"/>
                <wp:docPr id="16" name="Tekstvak 16"/>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B83F6B" w:rsidRPr="008036C7" w:rsidRDefault="00B83F6B" w:rsidP="00B83F6B">
                            <w:pPr>
                              <w:pStyle w:val="Geenafstand"/>
                              <w:rPr>
                                <w:rFonts w:ascii="Verdana" w:eastAsia="Times New Roman" w:hAnsi="Verdana" w:cs="Times New Roman"/>
                                <w:color w:val="000000" w:themeColor="text1"/>
                                <w:sz w:val="28"/>
                                <w:szCs w:val="20"/>
                              </w:rPr>
                            </w:pPr>
                            <w:r>
                              <w:t xml:space="preserve">Arco Triunfal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339482" id="Tekstvak 16" o:spid="_x0000_s1030" type="#_x0000_t202" style="position:absolute;margin-left:359.1pt;margin-top:27.25pt;width:150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" stroked="f">
                <v:textbox style="mso-fit-shape-to-text:t" inset="0,0,0,0">
                  <w:txbxContent>
                    <w:p w:rsidR="00B83F6B" w:rsidRPr="008036C7" w:rsidRDefault="00B83F6B" w:rsidP="00B83F6B">
                      <w:pPr>
                        <w:pStyle w:val="Geenafstand"/>
                        <w:rPr>
                          <w:rFonts w:ascii="Verdana" w:eastAsia="Times New Roman" w:hAnsi="Verdana" w:cs="Times New Roman"/>
                          <w:color w:val="000000" w:themeColor="text1"/>
                          <w:sz w:val="28"/>
                          <w:szCs w:val="20"/>
                        </w:rPr>
                      </w:pPr>
                      <w:r>
                        <w:t xml:space="preserve">Arco Triunfal </w:t>
                      </w:r>
                    </w:p>
                  </w:txbxContent>
                </v:textbox>
                <w10:wrap type="square"/>
              </v:shape>
            </w:pict>
          </mc:Fallback>
        </mc:AlternateContent>
      </w:r>
      <w:r w:rsidR="005166E9" w:rsidRPr="005166E9">
        <w:t xml:space="preserve">Het monument werd uiteindelijk in 1873 voltooid. Het toont de allegorische figuur van de Glorie die Genie en Moed kroont. </w:t>
      </w:r>
    </w:p>
    <w:p w:rsidR="00B83F6B" w:rsidRDefault="005166E9" w:rsidP="005166E9">
      <w:pPr>
        <w:pStyle w:val="Alinia0"/>
      </w:pPr>
      <w:r w:rsidRPr="005166E9">
        <w:t xml:space="preserve">Onder deze beelden staan historische figuren en allegorische </w:t>
      </w:r>
      <w:r w:rsidR="00B83F6B">
        <w:t xml:space="preserve">beelden van de Taag en de Douro </w:t>
      </w:r>
      <w:r w:rsidRPr="005166E9">
        <w:t>twee van de belangrijkste rivieren in Portugal.</w:t>
      </w:r>
    </w:p>
    <w:p w:rsidR="005166E9" w:rsidRPr="00B83F6B" w:rsidRDefault="005166E9" w:rsidP="005166E9">
      <w:pPr>
        <w:pStyle w:val="Alinia0"/>
        <w:rPr>
          <w:rStyle w:val="Beziens"/>
        </w:rPr>
      </w:pPr>
      <w:r w:rsidRPr="00B83F6B">
        <w:rPr>
          <w:rStyle w:val="Beziens"/>
        </w:rPr>
        <w:t>Cais das Colunas</w:t>
      </w:r>
    </w:p>
    <w:p w:rsidR="009710A7" w:rsidRDefault="00B83F6B" w:rsidP="005166E9">
      <w:pPr>
        <w:pStyle w:val="Alinia0"/>
      </w:pPr>
      <w:r>
        <w:rPr>
          <w:noProof/>
        </w:rPr>
        <mc:AlternateContent>
          <mc:Choice Requires="wps">
            <w:drawing>
              <wp:anchor distT="0" distB="0" distL="114300" distR="114300" simplePos="0" relativeHeight="251676672" behindDoc="0" locked="0" layoutInCell="1" allowOverlap="1" wp14:anchorId="5C4BC80A" wp14:editId="624601C5">
                <wp:simplePos x="0" y="0"/>
                <wp:positionH relativeFrom="column">
                  <wp:posOffset>4841875</wp:posOffset>
                </wp:positionH>
                <wp:positionV relativeFrom="paragraph">
                  <wp:posOffset>1583055</wp:posOffset>
                </wp:positionV>
                <wp:extent cx="1905000" cy="635"/>
                <wp:effectExtent l="0" t="0" r="0" b="0"/>
                <wp:wrapSquare wrapText="bothSides"/>
                <wp:docPr id="17" name="Tekstvak 17"/>
                <wp:cNvGraphicFramePr/>
                <a:graphic xmlns:a="http://schemas.openxmlformats.org/drawingml/2006/main">
                  <a:graphicData uri="http://schemas.microsoft.com/office/word/2010/wordprocessingShape">
                    <wps:wsp>
                      <wps:cNvSpPr txBox="1"/>
                      <wps:spPr>
                        <a:xfrm>
                          <a:off x="0" y="0"/>
                          <a:ext cx="1905000" cy="635"/>
                        </a:xfrm>
                        <a:prstGeom prst="rect">
                          <a:avLst/>
                        </a:prstGeom>
                        <a:solidFill>
                          <a:prstClr val="white"/>
                        </a:solidFill>
                        <a:ln>
                          <a:noFill/>
                        </a:ln>
                        <a:effectLst/>
                      </wps:spPr>
                      <wps:txbx>
                        <w:txbxContent>
                          <w:p w:rsidR="00B83F6B" w:rsidRPr="000446FD" w:rsidRDefault="00B83F6B" w:rsidP="00B83F6B">
                            <w:pPr>
                              <w:pStyle w:val="Geenafstand"/>
                              <w:rPr>
                                <w:rFonts w:ascii="Verdana" w:eastAsia="Times New Roman" w:hAnsi="Verdana" w:cs="Times New Roman"/>
                                <w:color w:val="000000" w:themeColor="text1"/>
                                <w:sz w:val="28"/>
                                <w:szCs w:val="20"/>
                              </w:rPr>
                            </w:pPr>
                            <w:r>
                              <w:t xml:space="preserve">Cais das Colunas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C4BC80A" id="Tekstvak 17" o:spid="_x0000_s1031" type="#_x0000_t202" style="position:absolute;margin-left:381.25pt;margin-top:124.65pt;width:150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" stroked="f">
                <v:textbox style="mso-fit-shape-to-text:t" inset="0,0,0,0">
                  <w:txbxContent>
                    <w:p w:rsidR="00B83F6B" w:rsidRPr="000446FD" w:rsidRDefault="00B83F6B" w:rsidP="00B83F6B">
                      <w:pPr>
                        <w:pStyle w:val="Geenafstand"/>
                        <w:rPr>
                          <w:rFonts w:ascii="Verdana" w:eastAsia="Times New Roman" w:hAnsi="Verdana" w:cs="Times New Roman"/>
                          <w:color w:val="000000" w:themeColor="text1"/>
                          <w:sz w:val="28"/>
                          <w:szCs w:val="20"/>
                        </w:rPr>
                      </w:pPr>
                      <w:proofErr w:type="spellStart"/>
                      <w:r>
                        <w:t>Cais</w:t>
                      </w:r>
                      <w:proofErr w:type="spellEnd"/>
                      <w:r>
                        <w:t xml:space="preserve"> das </w:t>
                      </w:r>
                      <w:proofErr w:type="spellStart"/>
                      <w:r>
                        <w:t>Colunas</w:t>
                      </w:r>
                      <w:proofErr w:type="spellEnd"/>
                      <w:r>
                        <w:t xml:space="preserve"> </w:t>
                      </w:r>
                    </w:p>
                  </w:txbxContent>
                </v:textbox>
                <w10:wrap type="square"/>
              </v:shape>
            </w:pict>
          </mc:Fallback>
        </mc:AlternateContent>
      </w:r>
      <w:r w:rsidRPr="005166E9">
        <w:rPr>
          <w:noProof/>
        </w:rPr>
        <w:drawing>
          <wp:anchor distT="0" distB="0" distL="114300" distR="114300" simplePos="0" relativeHeight="251674624" behindDoc="0" locked="0" layoutInCell="1" allowOverlap="1" wp14:anchorId="0C845DAB" wp14:editId="4D0A0DC3">
            <wp:simplePos x="0" y="0"/>
            <wp:positionH relativeFrom="column">
              <wp:posOffset>4842068</wp:posOffset>
            </wp:positionH>
            <wp:positionV relativeFrom="paragraph">
              <wp:posOffset>259605</wp:posOffset>
            </wp:positionV>
            <wp:extent cx="1905000" cy="1266825"/>
            <wp:effectExtent l="95250" t="95250" r="95250" b="447675"/>
            <wp:wrapSquare wrapText="bothSides"/>
            <wp:docPr id="9" name="Afbeelding 9" descr="Cais das Colunas,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is das Colunas, Lissab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2668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5166E9" w:rsidRPr="005166E9">
        <w:t xml:space="preserve">De Praça do Comércio is volledig autovrij maar wordt zowel langs de zuid- als de noordzijde begrensd door druk bereden wegen. </w:t>
      </w:r>
    </w:p>
    <w:p w:rsidR="00B83F6B" w:rsidRDefault="005166E9" w:rsidP="005166E9">
      <w:pPr>
        <w:pStyle w:val="Alinia0"/>
      </w:pPr>
      <w:r w:rsidRPr="005166E9">
        <w:t xml:space="preserve">Steek de straat aan de zuidkant over en je komt uit op de Cais das Colunas (zuilenpier), een mooie pier met een brede trap die gedurende eeuwen de belangrijkste toegang tot de stad vormde. Hoogwaardigheidsbekleders kwamen hier per boot aan en wandelden recht naar het paleis. </w:t>
      </w:r>
    </w:p>
    <w:p w:rsidR="00B83F6B" w:rsidRDefault="005166E9" w:rsidP="005166E9">
      <w:pPr>
        <w:pStyle w:val="Alinia0"/>
      </w:pPr>
      <w:r w:rsidRPr="005166E9">
        <w:lastRenderedPageBreak/>
        <w:t xml:space="preserve">De pier wordt genoemd naar de twee hoge zuilen die er voor staan. </w:t>
      </w:r>
      <w:r w:rsidRPr="005166E9">
        <w:br/>
      </w:r>
      <w:r w:rsidRPr="005166E9">
        <w:br/>
        <w:t xml:space="preserve">In 1997 werd de pier afgebroken vanwege de aanleg van een ondergronds metrostation maar het werd in 2008 volledig heropgebouwd. </w:t>
      </w:r>
    </w:p>
    <w:p w:rsidR="005166E9" w:rsidRPr="005166E9" w:rsidRDefault="005166E9" w:rsidP="005166E9">
      <w:pPr>
        <w:pStyle w:val="Alinia0"/>
      </w:pPr>
      <w:r w:rsidRPr="005166E9">
        <w:t xml:space="preserve">De Cais das Colunas wordt vooral bezocht door toeristen die hier kunnen genieten van wijdse zichten over de Taag. </w:t>
      </w:r>
    </w:p>
    <w:p w:rsidR="00EE0EF6" w:rsidRPr="005166E9" w:rsidRDefault="00EE0EF6" w:rsidP="005166E9">
      <w:pPr>
        <w:pStyle w:val="Alinia0"/>
      </w:pPr>
    </w:p>
    <w:sectPr w:rsidR="00EE0EF6" w:rsidRPr="005166E9" w:rsidSect="00B349BD">
      <w:headerReference w:type="even" r:id="rId15"/>
      <w:headerReference w:type="default" r:id="rId16"/>
      <w:footerReference w:type="even" r:id="rId17"/>
      <w:footerReference w:type="default" r:id="rId18"/>
      <w:headerReference w:type="first" r:id="rId19"/>
      <w:footerReference w:type="first" r:id="rId20"/>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58D" w:rsidRDefault="0050658D" w:rsidP="007A2B79">
      <w:r>
        <w:separator/>
      </w:r>
    </w:p>
  </w:endnote>
  <w:endnote w:type="continuationSeparator" w:id="0">
    <w:p w:rsidR="0050658D" w:rsidRDefault="0050658D"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9710A7" w:rsidRPr="009710A7">
            <w:rPr>
              <w:rFonts w:ascii="Verdana" w:eastAsiaTheme="majorEastAsia" w:hAnsi="Verdana" w:cstheme="majorBidi"/>
              <w:bCs/>
              <w:noProof/>
              <w:sz w:val="16"/>
              <w:szCs w:val="16"/>
            </w:rPr>
            <w:t>4</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58D" w:rsidRDefault="0050658D" w:rsidP="007A2B79">
      <w:r>
        <w:separator/>
      </w:r>
    </w:p>
  </w:footnote>
  <w:footnote w:type="continuationSeparator" w:id="0">
    <w:p w:rsidR="0050658D" w:rsidRDefault="0050658D"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D22C82">
      <w:rPr>
        <w:rFonts w:ascii="Verdana" w:hAnsi="Verdana"/>
        <w:b/>
        <w:sz w:val="28"/>
        <w:szCs w:val="28"/>
        <w:lang w:val="nl-NL"/>
      </w:rPr>
      <w:t>Portugal  Lissabon</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2" type="#_x0000_t75" style="width:3in;height:3in" o:bullet="t"/>
    </w:pict>
  </w:numPicBullet>
  <w:numPicBullet w:numPicBulletId="1">
    <w:pict>
      <v:shape id="_x0000_i1383" type="#_x0000_t75" style="width:3in;height:3in" o:bullet="t"/>
    </w:pict>
  </w:numPicBullet>
  <w:numPicBullet w:numPicBulletId="2">
    <w:pict>
      <v:shape id="_x0000_i1384" type="#_x0000_t75" style="width:3in;height:3in" o:bullet="t"/>
    </w:pict>
  </w:numPicBullet>
  <w:numPicBullet w:numPicBulletId="3">
    <w:pict>
      <v:shape id="_x0000_i1385" type="#_x0000_t75" style="width:3in;height:3in" o:bullet="t"/>
    </w:pict>
  </w:numPicBullet>
  <w:numPicBullet w:numPicBulletId="4">
    <w:pict>
      <v:shape id="_x0000_i1386" type="#_x0000_t75" style="width:3in;height:3in" o:bullet="t"/>
    </w:pict>
  </w:numPicBullet>
  <w:numPicBullet w:numPicBulletId="5">
    <w:pict>
      <v:shape id="_x0000_i1387" type="#_x0000_t75" style="width:3in;height:3in" o:bullet="t"/>
    </w:pict>
  </w:numPicBullet>
  <w:numPicBullet w:numPicBulletId="6">
    <w:pict>
      <v:shape id="_x0000_i1388" type="#_x0000_t75" style="width:3in;height:3in" o:bullet="t"/>
    </w:pict>
  </w:numPicBullet>
  <w:numPicBullet w:numPicBulletId="7">
    <w:pict>
      <v:shape id="_x0000_i1389" type="#_x0000_t75" style="width:3in;height:3in" o:bullet="t"/>
    </w:pict>
  </w:numPicBullet>
  <w:numPicBullet w:numPicBulletId="8">
    <w:pict>
      <v:shape id="_x0000_i1390" type="#_x0000_t75" style="width:3in;height:3in" o:bullet="t"/>
    </w:pict>
  </w:numPicBullet>
  <w:numPicBullet w:numPicBulletId="9">
    <w:pict>
      <v:shape id="_x0000_i1391" type="#_x0000_t75" style="width:3in;height:3in" o:bullet="t"/>
    </w:pict>
  </w:numPicBullet>
  <w:numPicBullet w:numPicBulletId="10">
    <w:pict>
      <v:shape id="_x0000_i1392" type="#_x0000_t75" style="width:3in;height:3in" o:bullet="t"/>
    </w:pict>
  </w:numPicBullet>
  <w:numPicBullet w:numPicBulletId="11">
    <w:pict>
      <v:shape id="_x0000_i1393" type="#_x0000_t75" style="width:3in;height:3in" o:bullet="t"/>
    </w:pict>
  </w:numPicBullet>
  <w:numPicBullet w:numPicBulletId="12">
    <w:pict>
      <v:shape id="_x0000_i1394" type="#_x0000_t75" style="width:3in;height:3in" o:bullet="t"/>
    </w:pict>
  </w:numPicBullet>
  <w:numPicBullet w:numPicBulletId="13">
    <w:pict>
      <v:shape id="_x0000_i1395" type="#_x0000_t75" style="width:3in;height:3in" o:bullet="t"/>
    </w:pict>
  </w:numPicBullet>
  <w:numPicBullet w:numPicBulletId="14">
    <w:pict>
      <v:shape id="_x0000_i1396" type="#_x0000_t75" style="width:3in;height:3in" o:bullet="t"/>
    </w:pict>
  </w:numPicBullet>
  <w:numPicBullet w:numPicBulletId="15">
    <w:pict>
      <v:shape id="_x0000_i1397" type="#_x0000_t75" style="width:3in;height:3in" o:bullet="t"/>
    </w:pict>
  </w:numPicBullet>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083D42E9"/>
    <w:multiLevelType w:val="multilevel"/>
    <w:tmpl w:val="3E803A0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794"/>
    <w:multiLevelType w:val="multilevel"/>
    <w:tmpl w:val="4F8E6AD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F3E44"/>
    <w:multiLevelType w:val="multilevel"/>
    <w:tmpl w:val="1366907E"/>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45077"/>
    <w:multiLevelType w:val="multilevel"/>
    <w:tmpl w:val="76E0F2C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4853AE"/>
    <w:multiLevelType w:val="multilevel"/>
    <w:tmpl w:val="E222CAA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D6A1B"/>
    <w:multiLevelType w:val="multilevel"/>
    <w:tmpl w:val="D826A5DC"/>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5" w15:restartNumberingAfterBreak="0">
    <w:nsid w:val="31C64901"/>
    <w:multiLevelType w:val="multilevel"/>
    <w:tmpl w:val="E9B0B6D0"/>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BE2D2E"/>
    <w:multiLevelType w:val="multilevel"/>
    <w:tmpl w:val="EAF66882"/>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0"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2"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3" w15:restartNumberingAfterBreak="0">
    <w:nsid w:val="4955740D"/>
    <w:multiLevelType w:val="multilevel"/>
    <w:tmpl w:val="B58E9CCA"/>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8" w15:restartNumberingAfterBreak="0">
    <w:nsid w:val="531D464E"/>
    <w:multiLevelType w:val="multilevel"/>
    <w:tmpl w:val="C98CB81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15:restartNumberingAfterBreak="0">
    <w:nsid w:val="53B221BD"/>
    <w:multiLevelType w:val="multilevel"/>
    <w:tmpl w:val="F0F6CCF8"/>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65B93E75"/>
    <w:multiLevelType w:val="multilevel"/>
    <w:tmpl w:val="B4164A5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62249A"/>
    <w:multiLevelType w:val="multilevel"/>
    <w:tmpl w:val="BF5005E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2" w15:restartNumberingAfterBreak="0">
    <w:nsid w:val="6B961847"/>
    <w:multiLevelType w:val="multilevel"/>
    <w:tmpl w:val="437C4AA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15:restartNumberingAfterBreak="0">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9"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20"/>
  </w:num>
  <w:num w:numId="2">
    <w:abstractNumId w:val="46"/>
  </w:num>
  <w:num w:numId="3">
    <w:abstractNumId w:val="18"/>
  </w:num>
  <w:num w:numId="4">
    <w:abstractNumId w:val="7"/>
  </w:num>
  <w:num w:numId="5">
    <w:abstractNumId w:val="11"/>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19"/>
  </w:num>
  <w:num w:numId="16">
    <w:abstractNumId w:val="2"/>
  </w:num>
  <w:num w:numId="17">
    <w:abstractNumId w:val="22"/>
  </w:num>
  <w:num w:numId="18">
    <w:abstractNumId w:val="21"/>
  </w:num>
  <w:num w:numId="19">
    <w:abstractNumId w:val="8"/>
  </w:num>
  <w:num w:numId="20">
    <w:abstractNumId w:val="32"/>
  </w:num>
  <w:num w:numId="21">
    <w:abstractNumId w:val="25"/>
  </w:num>
  <w:num w:numId="22">
    <w:abstractNumId w:val="41"/>
  </w:num>
  <w:num w:numId="23">
    <w:abstractNumId w:val="17"/>
  </w:num>
  <w:num w:numId="24">
    <w:abstractNumId w:val="34"/>
  </w:num>
  <w:num w:numId="25">
    <w:abstractNumId w:val="1"/>
  </w:num>
  <w:num w:numId="26">
    <w:abstractNumId w:val="26"/>
  </w:num>
  <w:num w:numId="27">
    <w:abstractNumId w:val="27"/>
  </w:num>
  <w:num w:numId="28">
    <w:abstractNumId w:val="48"/>
  </w:num>
  <w:num w:numId="29">
    <w:abstractNumId w:val="29"/>
  </w:num>
  <w:num w:numId="30">
    <w:abstractNumId w:val="14"/>
  </w:num>
  <w:num w:numId="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43"/>
  </w:num>
  <w:num w:numId="34">
    <w:abstractNumId w:val="35"/>
  </w:num>
  <w:num w:numId="35">
    <w:abstractNumId w:val="45"/>
  </w:num>
  <w:num w:numId="36">
    <w:abstractNumId w:val="44"/>
  </w:num>
  <w:num w:numId="37">
    <w:abstractNumId w:val="40"/>
  </w:num>
  <w:num w:numId="38">
    <w:abstractNumId w:val="6"/>
  </w:num>
  <w:num w:numId="39">
    <w:abstractNumId w:val="39"/>
  </w:num>
  <w:num w:numId="40">
    <w:abstractNumId w:val="4"/>
  </w:num>
  <w:num w:numId="41">
    <w:abstractNumId w:val="3"/>
  </w:num>
  <w:num w:numId="42">
    <w:abstractNumId w:val="28"/>
  </w:num>
  <w:num w:numId="43">
    <w:abstractNumId w:val="42"/>
  </w:num>
  <w:num w:numId="44">
    <w:abstractNumId w:val="13"/>
  </w:num>
  <w:num w:numId="45">
    <w:abstractNumId w:val="23"/>
  </w:num>
  <w:num w:numId="46">
    <w:abstractNumId w:val="5"/>
  </w:num>
  <w:num w:numId="47">
    <w:abstractNumId w:val="12"/>
  </w:num>
  <w:num w:numId="48">
    <w:abstractNumId w:val="30"/>
  </w:num>
  <w:num w:numId="49">
    <w:abstractNumId w:val="16"/>
  </w:num>
  <w:num w:numId="50">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40C7"/>
    <w:rsid w:val="00015AE6"/>
    <w:rsid w:val="000306EB"/>
    <w:rsid w:val="00077BC5"/>
    <w:rsid w:val="0008766A"/>
    <w:rsid w:val="000B35DC"/>
    <w:rsid w:val="000B3F02"/>
    <w:rsid w:val="000D0A8B"/>
    <w:rsid w:val="000D3554"/>
    <w:rsid w:val="000E29C0"/>
    <w:rsid w:val="000F3B57"/>
    <w:rsid w:val="000F4F6B"/>
    <w:rsid w:val="00120DD2"/>
    <w:rsid w:val="00122B49"/>
    <w:rsid w:val="00147739"/>
    <w:rsid w:val="001B0768"/>
    <w:rsid w:val="001B15ED"/>
    <w:rsid w:val="001C50F7"/>
    <w:rsid w:val="001D64BE"/>
    <w:rsid w:val="002221B7"/>
    <w:rsid w:val="002367B4"/>
    <w:rsid w:val="00257766"/>
    <w:rsid w:val="00275D6D"/>
    <w:rsid w:val="002929F1"/>
    <w:rsid w:val="002A65F5"/>
    <w:rsid w:val="002B29A5"/>
    <w:rsid w:val="002B5254"/>
    <w:rsid w:val="002C1536"/>
    <w:rsid w:val="002D3FA7"/>
    <w:rsid w:val="002F6A8B"/>
    <w:rsid w:val="002F6B3A"/>
    <w:rsid w:val="00310A90"/>
    <w:rsid w:val="00316BFA"/>
    <w:rsid w:val="00330EC1"/>
    <w:rsid w:val="00336E7C"/>
    <w:rsid w:val="00343FFB"/>
    <w:rsid w:val="00375508"/>
    <w:rsid w:val="0039749B"/>
    <w:rsid w:val="0039763A"/>
    <w:rsid w:val="003A2A4D"/>
    <w:rsid w:val="003B0B82"/>
    <w:rsid w:val="003B734B"/>
    <w:rsid w:val="003C3E7E"/>
    <w:rsid w:val="004053D8"/>
    <w:rsid w:val="00407D9E"/>
    <w:rsid w:val="0042506A"/>
    <w:rsid w:val="004435A4"/>
    <w:rsid w:val="00472972"/>
    <w:rsid w:val="00495CF8"/>
    <w:rsid w:val="004A6255"/>
    <w:rsid w:val="004A7FEC"/>
    <w:rsid w:val="004B0A15"/>
    <w:rsid w:val="004C55B9"/>
    <w:rsid w:val="004E4FF1"/>
    <w:rsid w:val="004F49EB"/>
    <w:rsid w:val="004F5D03"/>
    <w:rsid w:val="0050658D"/>
    <w:rsid w:val="005101F9"/>
    <w:rsid w:val="005166E9"/>
    <w:rsid w:val="00522CF5"/>
    <w:rsid w:val="00553B72"/>
    <w:rsid w:val="005A431A"/>
    <w:rsid w:val="005B607D"/>
    <w:rsid w:val="005D0E3B"/>
    <w:rsid w:val="005E0FE7"/>
    <w:rsid w:val="005F20AE"/>
    <w:rsid w:val="005F658E"/>
    <w:rsid w:val="00605B82"/>
    <w:rsid w:val="00616343"/>
    <w:rsid w:val="006226E1"/>
    <w:rsid w:val="00630A26"/>
    <w:rsid w:val="00687CFF"/>
    <w:rsid w:val="00695640"/>
    <w:rsid w:val="006A403D"/>
    <w:rsid w:val="006A4E41"/>
    <w:rsid w:val="006B0288"/>
    <w:rsid w:val="006B6011"/>
    <w:rsid w:val="006C3B72"/>
    <w:rsid w:val="006E0556"/>
    <w:rsid w:val="006E3749"/>
    <w:rsid w:val="0070315A"/>
    <w:rsid w:val="007263BA"/>
    <w:rsid w:val="00732328"/>
    <w:rsid w:val="00762F5A"/>
    <w:rsid w:val="007854B0"/>
    <w:rsid w:val="00790B42"/>
    <w:rsid w:val="007A2B79"/>
    <w:rsid w:val="007C056E"/>
    <w:rsid w:val="007C5E0F"/>
    <w:rsid w:val="007E779C"/>
    <w:rsid w:val="007F04C3"/>
    <w:rsid w:val="00813D48"/>
    <w:rsid w:val="00815547"/>
    <w:rsid w:val="00824E5B"/>
    <w:rsid w:val="0083246E"/>
    <w:rsid w:val="00843FC4"/>
    <w:rsid w:val="008529DE"/>
    <w:rsid w:val="00862C18"/>
    <w:rsid w:val="00863269"/>
    <w:rsid w:val="00867836"/>
    <w:rsid w:val="00877D48"/>
    <w:rsid w:val="0088658C"/>
    <w:rsid w:val="0089101E"/>
    <w:rsid w:val="00894ACE"/>
    <w:rsid w:val="008B26CB"/>
    <w:rsid w:val="008B42EE"/>
    <w:rsid w:val="008C2654"/>
    <w:rsid w:val="008C6AC6"/>
    <w:rsid w:val="008D0BAE"/>
    <w:rsid w:val="00932F36"/>
    <w:rsid w:val="00950ADF"/>
    <w:rsid w:val="00953285"/>
    <w:rsid w:val="009710A7"/>
    <w:rsid w:val="0097210F"/>
    <w:rsid w:val="009764A5"/>
    <w:rsid w:val="009B07B1"/>
    <w:rsid w:val="009D2624"/>
    <w:rsid w:val="009F0056"/>
    <w:rsid w:val="009F1975"/>
    <w:rsid w:val="00A63239"/>
    <w:rsid w:val="00A63BD1"/>
    <w:rsid w:val="00A644E1"/>
    <w:rsid w:val="00A8267D"/>
    <w:rsid w:val="00A91835"/>
    <w:rsid w:val="00A937DF"/>
    <w:rsid w:val="00AA7E3C"/>
    <w:rsid w:val="00AB29CD"/>
    <w:rsid w:val="00AD1C0A"/>
    <w:rsid w:val="00B349BD"/>
    <w:rsid w:val="00B6539F"/>
    <w:rsid w:val="00B76B49"/>
    <w:rsid w:val="00B83F6B"/>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128A7"/>
    <w:rsid w:val="00D22C82"/>
    <w:rsid w:val="00D241BD"/>
    <w:rsid w:val="00D26096"/>
    <w:rsid w:val="00D3324D"/>
    <w:rsid w:val="00D366CC"/>
    <w:rsid w:val="00D51E15"/>
    <w:rsid w:val="00D73355"/>
    <w:rsid w:val="00D963B6"/>
    <w:rsid w:val="00D97131"/>
    <w:rsid w:val="00DB5542"/>
    <w:rsid w:val="00DB67FC"/>
    <w:rsid w:val="00DC16E0"/>
    <w:rsid w:val="00DC2E23"/>
    <w:rsid w:val="00DC5502"/>
    <w:rsid w:val="00DE3CD7"/>
    <w:rsid w:val="00E106C2"/>
    <w:rsid w:val="00E47F2B"/>
    <w:rsid w:val="00E55369"/>
    <w:rsid w:val="00E61BCA"/>
    <w:rsid w:val="00E632BB"/>
    <w:rsid w:val="00E71145"/>
    <w:rsid w:val="00E760C6"/>
    <w:rsid w:val="00E83D9B"/>
    <w:rsid w:val="00E9132D"/>
    <w:rsid w:val="00EA7DAA"/>
    <w:rsid w:val="00ED0E92"/>
    <w:rsid w:val="00EE0EF6"/>
    <w:rsid w:val="00EE315B"/>
    <w:rsid w:val="00EF06B0"/>
    <w:rsid w:val="00F01D4A"/>
    <w:rsid w:val="00F14055"/>
    <w:rsid w:val="00F35C87"/>
    <w:rsid w:val="00F42E0F"/>
    <w:rsid w:val="00FA2FD4"/>
    <w:rsid w:val="00FF10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 w:type="character" w:customStyle="1" w:styleId="title4">
    <w:name w:val="title4"/>
    <w:basedOn w:val="Standaardalinea-lettertype"/>
    <w:rsid w:val="00863269"/>
  </w:style>
  <w:style w:type="character" w:customStyle="1" w:styleId="rating-txt1">
    <w:name w:val="rating-txt1"/>
    <w:basedOn w:val="Standaardalinea-lettertype"/>
    <w:rsid w:val="0086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415">
      <w:bodyDiv w:val="1"/>
      <w:marLeft w:val="0"/>
      <w:marRight w:val="0"/>
      <w:marTop w:val="0"/>
      <w:marBottom w:val="0"/>
      <w:divBdr>
        <w:top w:val="none" w:sz="0" w:space="0" w:color="auto"/>
        <w:left w:val="none" w:sz="0" w:space="0" w:color="auto"/>
        <w:bottom w:val="none" w:sz="0" w:space="0" w:color="auto"/>
        <w:right w:val="none" w:sz="0" w:space="0" w:color="auto"/>
      </w:divBdr>
      <w:divsChild>
        <w:div w:id="1779594662">
          <w:marLeft w:val="0"/>
          <w:marRight w:val="0"/>
          <w:marTop w:val="0"/>
          <w:marBottom w:val="0"/>
          <w:divBdr>
            <w:top w:val="single" w:sz="6" w:space="0" w:color="FFFFFF"/>
            <w:left w:val="single" w:sz="6" w:space="0" w:color="FFFFFF"/>
            <w:bottom w:val="single" w:sz="6" w:space="0" w:color="FFFFFF"/>
            <w:right w:val="single" w:sz="6" w:space="0" w:color="FFFFFF"/>
          </w:divBdr>
          <w:divsChild>
            <w:div w:id="1281182421">
              <w:marLeft w:val="0"/>
              <w:marRight w:val="0"/>
              <w:marTop w:val="1050"/>
              <w:marBottom w:val="0"/>
              <w:divBdr>
                <w:top w:val="none" w:sz="0" w:space="0" w:color="auto"/>
                <w:left w:val="none" w:sz="0" w:space="0" w:color="auto"/>
                <w:bottom w:val="none" w:sz="0" w:space="0" w:color="auto"/>
                <w:right w:val="none" w:sz="0" w:space="0" w:color="auto"/>
              </w:divBdr>
              <w:divsChild>
                <w:div w:id="1323003166">
                  <w:marLeft w:val="0"/>
                  <w:marRight w:val="0"/>
                  <w:marTop w:val="0"/>
                  <w:marBottom w:val="0"/>
                  <w:divBdr>
                    <w:top w:val="none" w:sz="0" w:space="0" w:color="auto"/>
                    <w:left w:val="none" w:sz="0" w:space="0" w:color="auto"/>
                    <w:bottom w:val="none" w:sz="0" w:space="0" w:color="auto"/>
                    <w:right w:val="none" w:sz="0" w:space="0" w:color="auto"/>
                  </w:divBdr>
                  <w:divsChild>
                    <w:div w:id="599802550">
                      <w:marLeft w:val="2400"/>
                      <w:marRight w:val="0"/>
                      <w:marTop w:val="0"/>
                      <w:marBottom w:val="0"/>
                      <w:divBdr>
                        <w:top w:val="none" w:sz="0" w:space="0" w:color="auto"/>
                        <w:left w:val="none" w:sz="0" w:space="0" w:color="auto"/>
                        <w:bottom w:val="none" w:sz="0" w:space="0" w:color="auto"/>
                        <w:right w:val="none" w:sz="0" w:space="0" w:color="auto"/>
                      </w:divBdr>
                      <w:divsChild>
                        <w:div w:id="1087768256">
                          <w:marLeft w:val="0"/>
                          <w:marRight w:val="0"/>
                          <w:marTop w:val="0"/>
                          <w:marBottom w:val="0"/>
                          <w:divBdr>
                            <w:top w:val="none" w:sz="0" w:space="0" w:color="auto"/>
                            <w:left w:val="none" w:sz="0" w:space="0" w:color="auto"/>
                            <w:bottom w:val="none" w:sz="0" w:space="0" w:color="auto"/>
                            <w:right w:val="none" w:sz="0" w:space="0" w:color="auto"/>
                          </w:divBdr>
                          <w:divsChild>
                            <w:div w:id="2102220818">
                              <w:marLeft w:val="0"/>
                              <w:marRight w:val="0"/>
                              <w:marTop w:val="0"/>
                              <w:marBottom w:val="150"/>
                              <w:divBdr>
                                <w:top w:val="none" w:sz="0" w:space="0" w:color="auto"/>
                                <w:left w:val="none" w:sz="0" w:space="0" w:color="auto"/>
                                <w:bottom w:val="none" w:sz="0" w:space="0" w:color="auto"/>
                                <w:right w:val="none" w:sz="0" w:space="0" w:color="auto"/>
                              </w:divBdr>
                              <w:divsChild>
                                <w:div w:id="1411460376">
                                  <w:marLeft w:val="0"/>
                                  <w:marRight w:val="0"/>
                                  <w:marTop w:val="0"/>
                                  <w:marBottom w:val="0"/>
                                  <w:divBdr>
                                    <w:top w:val="none" w:sz="0" w:space="0" w:color="auto"/>
                                    <w:left w:val="none" w:sz="0" w:space="0" w:color="auto"/>
                                    <w:bottom w:val="none" w:sz="0" w:space="0" w:color="auto"/>
                                    <w:right w:val="none" w:sz="0" w:space="0" w:color="auto"/>
                                  </w:divBdr>
                                </w:div>
                                <w:div w:id="1947927645">
                                  <w:marLeft w:val="0"/>
                                  <w:marRight w:val="0"/>
                                  <w:marTop w:val="0"/>
                                  <w:marBottom w:val="0"/>
                                  <w:divBdr>
                                    <w:top w:val="none" w:sz="0" w:space="0" w:color="auto"/>
                                    <w:left w:val="none" w:sz="0" w:space="0" w:color="auto"/>
                                    <w:bottom w:val="none" w:sz="0" w:space="0" w:color="auto"/>
                                    <w:right w:val="none" w:sz="0" w:space="0" w:color="auto"/>
                                  </w:divBdr>
                                </w:div>
                              </w:divsChild>
                            </w:div>
                            <w:div w:id="1279407650">
                              <w:marLeft w:val="0"/>
                              <w:marRight w:val="0"/>
                              <w:marTop w:val="0"/>
                              <w:marBottom w:val="60"/>
                              <w:divBdr>
                                <w:top w:val="none" w:sz="0" w:space="0" w:color="auto"/>
                                <w:left w:val="none" w:sz="0" w:space="0" w:color="auto"/>
                                <w:bottom w:val="none" w:sz="0" w:space="0" w:color="auto"/>
                                <w:right w:val="none" w:sz="0" w:space="0" w:color="auto"/>
                              </w:divBdr>
                            </w:div>
                          </w:divsChild>
                        </w:div>
                        <w:div w:id="1321693583">
                          <w:marLeft w:val="0"/>
                          <w:marRight w:val="0"/>
                          <w:marTop w:val="0"/>
                          <w:marBottom w:val="0"/>
                          <w:divBdr>
                            <w:top w:val="none" w:sz="0" w:space="0" w:color="auto"/>
                            <w:left w:val="none" w:sz="0" w:space="0" w:color="auto"/>
                            <w:bottom w:val="none" w:sz="0" w:space="0" w:color="auto"/>
                            <w:right w:val="none" w:sz="0" w:space="0" w:color="auto"/>
                          </w:divBdr>
                          <w:divsChild>
                            <w:div w:id="258687224">
                              <w:marLeft w:val="0"/>
                              <w:marRight w:val="0"/>
                              <w:marTop w:val="0"/>
                              <w:marBottom w:val="0"/>
                              <w:divBdr>
                                <w:top w:val="single" w:sz="6" w:space="0" w:color="666666"/>
                                <w:left w:val="single" w:sz="6" w:space="0" w:color="666666"/>
                                <w:bottom w:val="single" w:sz="6" w:space="0" w:color="666666"/>
                                <w:right w:val="single" w:sz="6" w:space="0" w:color="666666"/>
                              </w:divBdr>
                            </w:div>
                            <w:div w:id="1405834388">
                              <w:marLeft w:val="0"/>
                              <w:marRight w:val="0"/>
                              <w:marTop w:val="0"/>
                              <w:marBottom w:val="0"/>
                              <w:divBdr>
                                <w:top w:val="single" w:sz="6" w:space="0" w:color="666666"/>
                                <w:left w:val="single" w:sz="6" w:space="0" w:color="666666"/>
                                <w:bottom w:val="single" w:sz="6" w:space="0" w:color="666666"/>
                                <w:right w:val="single" w:sz="6" w:space="0" w:color="666666"/>
                              </w:divBdr>
                            </w:div>
                            <w:div w:id="739593637">
                              <w:marLeft w:val="0"/>
                              <w:marRight w:val="2535"/>
                              <w:marTop w:val="0"/>
                              <w:marBottom w:val="0"/>
                              <w:divBdr>
                                <w:top w:val="none" w:sz="0" w:space="0" w:color="auto"/>
                                <w:left w:val="none" w:sz="0" w:space="0" w:color="auto"/>
                                <w:bottom w:val="none" w:sz="0" w:space="0" w:color="auto"/>
                                <w:right w:val="none" w:sz="0" w:space="0" w:color="auto"/>
                              </w:divBdr>
                              <w:divsChild>
                                <w:div w:id="711854112">
                                  <w:marLeft w:val="45"/>
                                  <w:marRight w:val="45"/>
                                  <w:marTop w:val="45"/>
                                  <w:marBottom w:val="45"/>
                                  <w:divBdr>
                                    <w:top w:val="none" w:sz="0" w:space="0" w:color="auto"/>
                                    <w:left w:val="none" w:sz="0" w:space="0" w:color="auto"/>
                                    <w:bottom w:val="none" w:sz="0" w:space="0" w:color="auto"/>
                                    <w:right w:val="none" w:sz="0" w:space="0" w:color="auto"/>
                                  </w:divBdr>
                                  <w:divsChild>
                                    <w:div w:id="2080975422">
                                      <w:marLeft w:val="0"/>
                                      <w:marRight w:val="0"/>
                                      <w:marTop w:val="0"/>
                                      <w:marBottom w:val="0"/>
                                      <w:divBdr>
                                        <w:top w:val="none" w:sz="0" w:space="0" w:color="auto"/>
                                        <w:left w:val="none" w:sz="0" w:space="0" w:color="auto"/>
                                        <w:bottom w:val="none" w:sz="0" w:space="0" w:color="auto"/>
                                        <w:right w:val="none" w:sz="0" w:space="0" w:color="auto"/>
                                      </w:divBdr>
                                    </w:div>
                                  </w:divsChild>
                                </w:div>
                                <w:div w:id="1852180522">
                                  <w:marLeft w:val="45"/>
                                  <w:marRight w:val="45"/>
                                  <w:marTop w:val="45"/>
                                  <w:marBottom w:val="45"/>
                                  <w:divBdr>
                                    <w:top w:val="none" w:sz="0" w:space="0" w:color="auto"/>
                                    <w:left w:val="none" w:sz="0" w:space="0" w:color="auto"/>
                                    <w:bottom w:val="none" w:sz="0" w:space="0" w:color="auto"/>
                                    <w:right w:val="none" w:sz="0" w:space="0" w:color="auto"/>
                                  </w:divBdr>
                                  <w:divsChild>
                                    <w:div w:id="1185173804">
                                      <w:marLeft w:val="0"/>
                                      <w:marRight w:val="0"/>
                                      <w:marTop w:val="0"/>
                                      <w:marBottom w:val="0"/>
                                      <w:divBdr>
                                        <w:top w:val="none" w:sz="0" w:space="0" w:color="auto"/>
                                        <w:left w:val="none" w:sz="0" w:space="0" w:color="auto"/>
                                        <w:bottom w:val="none" w:sz="0" w:space="0" w:color="auto"/>
                                        <w:right w:val="none" w:sz="0" w:space="0" w:color="auto"/>
                                      </w:divBdr>
                                    </w:div>
                                    <w:div w:id="776369212">
                                      <w:marLeft w:val="0"/>
                                      <w:marRight w:val="0"/>
                                      <w:marTop w:val="0"/>
                                      <w:marBottom w:val="0"/>
                                      <w:divBdr>
                                        <w:top w:val="none" w:sz="0" w:space="0" w:color="auto"/>
                                        <w:left w:val="none" w:sz="0" w:space="0" w:color="auto"/>
                                        <w:bottom w:val="none" w:sz="0" w:space="0" w:color="auto"/>
                                        <w:right w:val="none" w:sz="0" w:space="0" w:color="auto"/>
                                      </w:divBdr>
                                    </w:div>
                                    <w:div w:id="1124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49851340">
      <w:bodyDiv w:val="1"/>
      <w:marLeft w:val="0"/>
      <w:marRight w:val="0"/>
      <w:marTop w:val="0"/>
      <w:marBottom w:val="0"/>
      <w:divBdr>
        <w:top w:val="none" w:sz="0" w:space="0" w:color="auto"/>
        <w:left w:val="none" w:sz="0" w:space="0" w:color="auto"/>
        <w:bottom w:val="none" w:sz="0" w:space="0" w:color="auto"/>
        <w:right w:val="none" w:sz="0" w:space="0" w:color="auto"/>
      </w:divBdr>
      <w:divsChild>
        <w:div w:id="1562902565">
          <w:marLeft w:val="0"/>
          <w:marRight w:val="0"/>
          <w:marTop w:val="0"/>
          <w:marBottom w:val="0"/>
          <w:divBdr>
            <w:top w:val="single" w:sz="6" w:space="0" w:color="FFFFFF"/>
            <w:left w:val="single" w:sz="6" w:space="0" w:color="FFFFFF"/>
            <w:bottom w:val="single" w:sz="6" w:space="0" w:color="FFFFFF"/>
            <w:right w:val="single" w:sz="6" w:space="0" w:color="FFFFFF"/>
          </w:divBdr>
          <w:divsChild>
            <w:div w:id="1430852081">
              <w:marLeft w:val="0"/>
              <w:marRight w:val="0"/>
              <w:marTop w:val="1050"/>
              <w:marBottom w:val="0"/>
              <w:divBdr>
                <w:top w:val="single" w:sz="6" w:space="0" w:color="000000"/>
                <w:left w:val="single" w:sz="6" w:space="0" w:color="000000"/>
                <w:bottom w:val="single" w:sz="6" w:space="0" w:color="000000"/>
                <w:right w:val="single" w:sz="6" w:space="0" w:color="000000"/>
              </w:divBdr>
              <w:divsChild>
                <w:div w:id="834493182">
                  <w:marLeft w:val="0"/>
                  <w:marRight w:val="0"/>
                  <w:marTop w:val="0"/>
                  <w:marBottom w:val="0"/>
                  <w:divBdr>
                    <w:top w:val="none" w:sz="0" w:space="0" w:color="auto"/>
                    <w:left w:val="none" w:sz="0" w:space="0" w:color="auto"/>
                    <w:bottom w:val="none" w:sz="0" w:space="0" w:color="auto"/>
                    <w:right w:val="none" w:sz="0" w:space="0" w:color="auto"/>
                  </w:divBdr>
                  <w:divsChild>
                    <w:div w:id="2144616193">
                      <w:marLeft w:val="2400"/>
                      <w:marRight w:val="0"/>
                      <w:marTop w:val="0"/>
                      <w:marBottom w:val="0"/>
                      <w:divBdr>
                        <w:top w:val="single" w:sz="2" w:space="2" w:color="000000"/>
                        <w:left w:val="single" w:sz="6" w:space="2" w:color="000000"/>
                        <w:bottom w:val="single" w:sz="6" w:space="2" w:color="000000"/>
                        <w:right w:val="single" w:sz="6" w:space="2" w:color="000000"/>
                      </w:divBdr>
                      <w:divsChild>
                        <w:div w:id="2117366720">
                          <w:marLeft w:val="0"/>
                          <w:marRight w:val="0"/>
                          <w:marTop w:val="0"/>
                          <w:marBottom w:val="0"/>
                          <w:divBdr>
                            <w:top w:val="none" w:sz="0" w:space="0" w:color="auto"/>
                            <w:left w:val="none" w:sz="0" w:space="0" w:color="auto"/>
                            <w:bottom w:val="none" w:sz="0" w:space="0" w:color="auto"/>
                            <w:right w:val="none" w:sz="0" w:space="0" w:color="auto"/>
                          </w:divBdr>
                          <w:divsChild>
                            <w:div w:id="1009217400">
                              <w:marLeft w:val="0"/>
                              <w:marRight w:val="0"/>
                              <w:marTop w:val="0"/>
                              <w:marBottom w:val="150"/>
                              <w:divBdr>
                                <w:top w:val="none" w:sz="0" w:space="0" w:color="auto"/>
                                <w:left w:val="none" w:sz="0" w:space="0" w:color="auto"/>
                                <w:bottom w:val="none" w:sz="0" w:space="0" w:color="auto"/>
                                <w:right w:val="none" w:sz="0" w:space="0" w:color="auto"/>
                              </w:divBdr>
                              <w:divsChild>
                                <w:div w:id="230895391">
                                  <w:marLeft w:val="0"/>
                                  <w:marRight w:val="0"/>
                                  <w:marTop w:val="0"/>
                                  <w:marBottom w:val="0"/>
                                  <w:divBdr>
                                    <w:top w:val="none" w:sz="0" w:space="0" w:color="auto"/>
                                    <w:left w:val="none" w:sz="0" w:space="0" w:color="auto"/>
                                    <w:bottom w:val="none" w:sz="0" w:space="0" w:color="auto"/>
                                    <w:right w:val="none" w:sz="0" w:space="0" w:color="auto"/>
                                  </w:divBdr>
                                </w:div>
                              </w:divsChild>
                            </w:div>
                            <w:div w:id="1551261806">
                              <w:marLeft w:val="0"/>
                              <w:marRight w:val="0"/>
                              <w:marTop w:val="0"/>
                              <w:marBottom w:val="0"/>
                              <w:divBdr>
                                <w:top w:val="none" w:sz="0" w:space="0" w:color="auto"/>
                                <w:left w:val="none" w:sz="0" w:space="0" w:color="auto"/>
                                <w:bottom w:val="none" w:sz="0" w:space="0" w:color="auto"/>
                                <w:right w:val="none" w:sz="0" w:space="0" w:color="auto"/>
                              </w:divBdr>
                            </w:div>
                          </w:divsChild>
                        </w:div>
                        <w:div w:id="172916558">
                          <w:marLeft w:val="0"/>
                          <w:marRight w:val="0"/>
                          <w:marTop w:val="0"/>
                          <w:marBottom w:val="0"/>
                          <w:divBdr>
                            <w:top w:val="none" w:sz="0" w:space="0" w:color="auto"/>
                            <w:left w:val="none" w:sz="0" w:space="0" w:color="auto"/>
                            <w:bottom w:val="none" w:sz="0" w:space="0" w:color="auto"/>
                            <w:right w:val="none" w:sz="0" w:space="0" w:color="auto"/>
                          </w:divBdr>
                          <w:divsChild>
                            <w:div w:id="1037584846">
                              <w:marLeft w:val="0"/>
                              <w:marRight w:val="0"/>
                              <w:marTop w:val="0"/>
                              <w:marBottom w:val="0"/>
                              <w:divBdr>
                                <w:top w:val="single" w:sz="6" w:space="0" w:color="666666"/>
                                <w:left w:val="single" w:sz="6" w:space="0" w:color="666666"/>
                                <w:bottom w:val="single" w:sz="6" w:space="0" w:color="666666"/>
                                <w:right w:val="single" w:sz="6" w:space="0" w:color="666666"/>
                              </w:divBdr>
                            </w:div>
                            <w:div w:id="1133448199">
                              <w:marLeft w:val="0"/>
                              <w:marRight w:val="0"/>
                              <w:marTop w:val="0"/>
                              <w:marBottom w:val="0"/>
                              <w:divBdr>
                                <w:top w:val="single" w:sz="6" w:space="0" w:color="666666"/>
                                <w:left w:val="single" w:sz="6" w:space="0" w:color="666666"/>
                                <w:bottom w:val="single" w:sz="6" w:space="0" w:color="666666"/>
                                <w:right w:val="single" w:sz="6" w:space="0" w:color="666666"/>
                              </w:divBdr>
                            </w:div>
                            <w:div w:id="321280483">
                              <w:marLeft w:val="0"/>
                              <w:marRight w:val="2535"/>
                              <w:marTop w:val="0"/>
                              <w:marBottom w:val="0"/>
                              <w:divBdr>
                                <w:top w:val="none" w:sz="0" w:space="0" w:color="auto"/>
                                <w:left w:val="none" w:sz="0" w:space="0" w:color="auto"/>
                                <w:bottom w:val="none" w:sz="0" w:space="0" w:color="auto"/>
                                <w:right w:val="none" w:sz="0" w:space="0" w:color="auto"/>
                              </w:divBdr>
                              <w:divsChild>
                                <w:div w:id="813454204">
                                  <w:marLeft w:val="45"/>
                                  <w:marRight w:val="45"/>
                                  <w:marTop w:val="45"/>
                                  <w:marBottom w:val="45"/>
                                  <w:divBdr>
                                    <w:top w:val="none" w:sz="0" w:space="0" w:color="auto"/>
                                    <w:left w:val="none" w:sz="0" w:space="0" w:color="auto"/>
                                    <w:bottom w:val="none" w:sz="0" w:space="0" w:color="auto"/>
                                    <w:right w:val="none" w:sz="0" w:space="0" w:color="auto"/>
                                  </w:divBdr>
                                  <w:divsChild>
                                    <w:div w:id="1270359501">
                                      <w:marLeft w:val="0"/>
                                      <w:marRight w:val="0"/>
                                      <w:marTop w:val="0"/>
                                      <w:marBottom w:val="0"/>
                                      <w:divBdr>
                                        <w:top w:val="none" w:sz="0" w:space="0" w:color="auto"/>
                                        <w:left w:val="none" w:sz="0" w:space="0" w:color="auto"/>
                                        <w:bottom w:val="none" w:sz="0" w:space="0" w:color="auto"/>
                                        <w:right w:val="none" w:sz="0" w:space="0" w:color="auto"/>
                                      </w:divBdr>
                                    </w:div>
                                  </w:divsChild>
                                </w:div>
                                <w:div w:id="807093387">
                                  <w:marLeft w:val="45"/>
                                  <w:marRight w:val="45"/>
                                  <w:marTop w:val="45"/>
                                  <w:marBottom w:val="45"/>
                                  <w:divBdr>
                                    <w:top w:val="none" w:sz="0" w:space="0" w:color="auto"/>
                                    <w:left w:val="none" w:sz="0" w:space="0" w:color="auto"/>
                                    <w:bottom w:val="none" w:sz="0" w:space="0" w:color="auto"/>
                                    <w:right w:val="none" w:sz="0" w:space="0" w:color="auto"/>
                                  </w:divBdr>
                                  <w:divsChild>
                                    <w:div w:id="1401291777">
                                      <w:marLeft w:val="0"/>
                                      <w:marRight w:val="0"/>
                                      <w:marTop w:val="0"/>
                                      <w:marBottom w:val="0"/>
                                      <w:divBdr>
                                        <w:top w:val="none" w:sz="0" w:space="0" w:color="auto"/>
                                        <w:left w:val="none" w:sz="0" w:space="0" w:color="auto"/>
                                        <w:bottom w:val="none" w:sz="0" w:space="0" w:color="auto"/>
                                        <w:right w:val="none" w:sz="0" w:space="0" w:color="auto"/>
                                      </w:divBdr>
                                    </w:div>
                                  </w:divsChild>
                                </w:div>
                                <w:div w:id="660736734">
                                  <w:marLeft w:val="45"/>
                                  <w:marRight w:val="45"/>
                                  <w:marTop w:val="45"/>
                                  <w:marBottom w:val="45"/>
                                  <w:divBdr>
                                    <w:top w:val="none" w:sz="0" w:space="0" w:color="auto"/>
                                    <w:left w:val="none" w:sz="0" w:space="0" w:color="auto"/>
                                    <w:bottom w:val="none" w:sz="0" w:space="0" w:color="auto"/>
                                    <w:right w:val="none" w:sz="0" w:space="0" w:color="auto"/>
                                  </w:divBdr>
                                  <w:divsChild>
                                    <w:div w:id="554659308">
                                      <w:marLeft w:val="0"/>
                                      <w:marRight w:val="0"/>
                                      <w:marTop w:val="0"/>
                                      <w:marBottom w:val="0"/>
                                      <w:divBdr>
                                        <w:top w:val="none" w:sz="0" w:space="0" w:color="auto"/>
                                        <w:left w:val="none" w:sz="0" w:space="0" w:color="auto"/>
                                        <w:bottom w:val="none" w:sz="0" w:space="0" w:color="auto"/>
                                        <w:right w:val="none" w:sz="0" w:space="0" w:color="auto"/>
                                      </w:divBdr>
                                    </w:div>
                                  </w:divsChild>
                                </w:div>
                                <w:div w:id="1445491387">
                                  <w:marLeft w:val="45"/>
                                  <w:marRight w:val="45"/>
                                  <w:marTop w:val="45"/>
                                  <w:marBottom w:val="45"/>
                                  <w:divBdr>
                                    <w:top w:val="none" w:sz="0" w:space="0" w:color="auto"/>
                                    <w:left w:val="none" w:sz="0" w:space="0" w:color="auto"/>
                                    <w:bottom w:val="none" w:sz="0" w:space="0" w:color="auto"/>
                                    <w:right w:val="none" w:sz="0" w:space="0" w:color="auto"/>
                                  </w:divBdr>
                                  <w:divsChild>
                                    <w:div w:id="2099060060">
                                      <w:marLeft w:val="0"/>
                                      <w:marRight w:val="0"/>
                                      <w:marTop w:val="0"/>
                                      <w:marBottom w:val="0"/>
                                      <w:divBdr>
                                        <w:top w:val="none" w:sz="0" w:space="0" w:color="auto"/>
                                        <w:left w:val="none" w:sz="0" w:space="0" w:color="auto"/>
                                        <w:bottom w:val="none" w:sz="0" w:space="0" w:color="auto"/>
                                        <w:right w:val="none" w:sz="0" w:space="0" w:color="auto"/>
                                      </w:divBdr>
                                    </w:div>
                                  </w:divsChild>
                                </w:div>
                                <w:div w:id="461004552">
                                  <w:marLeft w:val="45"/>
                                  <w:marRight w:val="45"/>
                                  <w:marTop w:val="45"/>
                                  <w:marBottom w:val="45"/>
                                  <w:divBdr>
                                    <w:top w:val="none" w:sz="0" w:space="0" w:color="auto"/>
                                    <w:left w:val="none" w:sz="0" w:space="0" w:color="auto"/>
                                    <w:bottom w:val="none" w:sz="0" w:space="0" w:color="auto"/>
                                    <w:right w:val="none" w:sz="0" w:space="0" w:color="auto"/>
                                  </w:divBdr>
                                  <w:divsChild>
                                    <w:div w:id="736055015">
                                      <w:marLeft w:val="0"/>
                                      <w:marRight w:val="0"/>
                                      <w:marTop w:val="0"/>
                                      <w:marBottom w:val="0"/>
                                      <w:divBdr>
                                        <w:top w:val="none" w:sz="0" w:space="0" w:color="auto"/>
                                        <w:left w:val="none" w:sz="0" w:space="0" w:color="auto"/>
                                        <w:bottom w:val="none" w:sz="0" w:space="0" w:color="auto"/>
                                        <w:right w:val="none" w:sz="0" w:space="0" w:color="auto"/>
                                      </w:divBdr>
                                    </w:div>
                                  </w:divsChild>
                                </w:div>
                                <w:div w:id="129398000">
                                  <w:marLeft w:val="45"/>
                                  <w:marRight w:val="45"/>
                                  <w:marTop w:val="45"/>
                                  <w:marBottom w:val="45"/>
                                  <w:divBdr>
                                    <w:top w:val="none" w:sz="0" w:space="0" w:color="auto"/>
                                    <w:left w:val="none" w:sz="0" w:space="0" w:color="auto"/>
                                    <w:bottom w:val="none" w:sz="0" w:space="0" w:color="auto"/>
                                    <w:right w:val="none" w:sz="0" w:space="0" w:color="auto"/>
                                  </w:divBdr>
                                  <w:divsChild>
                                    <w:div w:id="1256213276">
                                      <w:marLeft w:val="0"/>
                                      <w:marRight w:val="0"/>
                                      <w:marTop w:val="0"/>
                                      <w:marBottom w:val="0"/>
                                      <w:divBdr>
                                        <w:top w:val="none" w:sz="0" w:space="0" w:color="auto"/>
                                        <w:left w:val="none" w:sz="0" w:space="0" w:color="auto"/>
                                        <w:bottom w:val="none" w:sz="0" w:space="0" w:color="auto"/>
                                        <w:right w:val="none" w:sz="0" w:space="0" w:color="auto"/>
                                      </w:divBdr>
                                    </w:div>
                                  </w:divsChild>
                                </w:div>
                                <w:div w:id="1660227829">
                                  <w:marLeft w:val="45"/>
                                  <w:marRight w:val="45"/>
                                  <w:marTop w:val="45"/>
                                  <w:marBottom w:val="45"/>
                                  <w:divBdr>
                                    <w:top w:val="none" w:sz="0" w:space="0" w:color="auto"/>
                                    <w:left w:val="none" w:sz="0" w:space="0" w:color="auto"/>
                                    <w:bottom w:val="none" w:sz="0" w:space="0" w:color="auto"/>
                                    <w:right w:val="none" w:sz="0" w:space="0" w:color="auto"/>
                                  </w:divBdr>
                                  <w:divsChild>
                                    <w:div w:id="985819086">
                                      <w:marLeft w:val="0"/>
                                      <w:marRight w:val="0"/>
                                      <w:marTop w:val="0"/>
                                      <w:marBottom w:val="0"/>
                                      <w:divBdr>
                                        <w:top w:val="none" w:sz="0" w:space="0" w:color="auto"/>
                                        <w:left w:val="none" w:sz="0" w:space="0" w:color="auto"/>
                                        <w:bottom w:val="none" w:sz="0" w:space="0" w:color="auto"/>
                                        <w:right w:val="none" w:sz="0" w:space="0" w:color="auto"/>
                                      </w:divBdr>
                                    </w:div>
                                  </w:divsChild>
                                </w:div>
                                <w:div w:id="1045719173">
                                  <w:marLeft w:val="45"/>
                                  <w:marRight w:val="45"/>
                                  <w:marTop w:val="45"/>
                                  <w:marBottom w:val="45"/>
                                  <w:divBdr>
                                    <w:top w:val="none" w:sz="0" w:space="0" w:color="auto"/>
                                    <w:left w:val="none" w:sz="0" w:space="0" w:color="auto"/>
                                    <w:bottom w:val="none" w:sz="0" w:space="0" w:color="auto"/>
                                    <w:right w:val="none" w:sz="0" w:space="0" w:color="auto"/>
                                  </w:divBdr>
                                  <w:divsChild>
                                    <w:div w:id="68962851">
                                      <w:marLeft w:val="0"/>
                                      <w:marRight w:val="0"/>
                                      <w:marTop w:val="0"/>
                                      <w:marBottom w:val="0"/>
                                      <w:divBdr>
                                        <w:top w:val="none" w:sz="0" w:space="0" w:color="auto"/>
                                        <w:left w:val="none" w:sz="0" w:space="0" w:color="auto"/>
                                        <w:bottom w:val="none" w:sz="0" w:space="0" w:color="auto"/>
                                        <w:right w:val="none" w:sz="0" w:space="0" w:color="auto"/>
                                      </w:divBdr>
                                    </w:div>
                                  </w:divsChild>
                                </w:div>
                                <w:div w:id="2132362212">
                                  <w:marLeft w:val="45"/>
                                  <w:marRight w:val="45"/>
                                  <w:marTop w:val="45"/>
                                  <w:marBottom w:val="45"/>
                                  <w:divBdr>
                                    <w:top w:val="none" w:sz="0" w:space="0" w:color="auto"/>
                                    <w:left w:val="none" w:sz="0" w:space="0" w:color="auto"/>
                                    <w:bottom w:val="none" w:sz="0" w:space="0" w:color="auto"/>
                                    <w:right w:val="none" w:sz="0" w:space="0" w:color="auto"/>
                                  </w:divBdr>
                                  <w:divsChild>
                                    <w:div w:id="1546869169">
                                      <w:marLeft w:val="0"/>
                                      <w:marRight w:val="0"/>
                                      <w:marTop w:val="0"/>
                                      <w:marBottom w:val="0"/>
                                      <w:divBdr>
                                        <w:top w:val="none" w:sz="0" w:space="0" w:color="auto"/>
                                        <w:left w:val="none" w:sz="0" w:space="0" w:color="auto"/>
                                        <w:bottom w:val="none" w:sz="0" w:space="0" w:color="auto"/>
                                        <w:right w:val="none" w:sz="0" w:space="0" w:color="auto"/>
                                      </w:divBdr>
                                    </w:div>
                                  </w:divsChild>
                                </w:div>
                                <w:div w:id="1349525973">
                                  <w:marLeft w:val="45"/>
                                  <w:marRight w:val="45"/>
                                  <w:marTop w:val="45"/>
                                  <w:marBottom w:val="45"/>
                                  <w:divBdr>
                                    <w:top w:val="none" w:sz="0" w:space="0" w:color="auto"/>
                                    <w:left w:val="none" w:sz="0" w:space="0" w:color="auto"/>
                                    <w:bottom w:val="none" w:sz="0" w:space="0" w:color="auto"/>
                                    <w:right w:val="none" w:sz="0" w:space="0" w:color="auto"/>
                                  </w:divBdr>
                                  <w:divsChild>
                                    <w:div w:id="195506772">
                                      <w:marLeft w:val="0"/>
                                      <w:marRight w:val="0"/>
                                      <w:marTop w:val="0"/>
                                      <w:marBottom w:val="0"/>
                                      <w:divBdr>
                                        <w:top w:val="none" w:sz="0" w:space="0" w:color="auto"/>
                                        <w:left w:val="none" w:sz="0" w:space="0" w:color="auto"/>
                                        <w:bottom w:val="none" w:sz="0" w:space="0" w:color="auto"/>
                                        <w:right w:val="none" w:sz="0" w:space="0" w:color="auto"/>
                                      </w:divBdr>
                                    </w:div>
                                  </w:divsChild>
                                </w:div>
                                <w:div w:id="1922055894">
                                  <w:marLeft w:val="45"/>
                                  <w:marRight w:val="45"/>
                                  <w:marTop w:val="45"/>
                                  <w:marBottom w:val="45"/>
                                  <w:divBdr>
                                    <w:top w:val="none" w:sz="0" w:space="0" w:color="auto"/>
                                    <w:left w:val="none" w:sz="0" w:space="0" w:color="auto"/>
                                    <w:bottom w:val="none" w:sz="0" w:space="0" w:color="auto"/>
                                    <w:right w:val="none" w:sz="0" w:space="0" w:color="auto"/>
                                  </w:divBdr>
                                  <w:divsChild>
                                    <w:div w:id="2140416956">
                                      <w:marLeft w:val="0"/>
                                      <w:marRight w:val="0"/>
                                      <w:marTop w:val="0"/>
                                      <w:marBottom w:val="0"/>
                                      <w:divBdr>
                                        <w:top w:val="none" w:sz="0" w:space="0" w:color="auto"/>
                                        <w:left w:val="none" w:sz="0" w:space="0" w:color="auto"/>
                                        <w:bottom w:val="none" w:sz="0" w:space="0" w:color="auto"/>
                                        <w:right w:val="none" w:sz="0" w:space="0" w:color="auto"/>
                                      </w:divBdr>
                                    </w:div>
                                  </w:divsChild>
                                </w:div>
                                <w:div w:id="237133174">
                                  <w:marLeft w:val="45"/>
                                  <w:marRight w:val="45"/>
                                  <w:marTop w:val="45"/>
                                  <w:marBottom w:val="45"/>
                                  <w:divBdr>
                                    <w:top w:val="none" w:sz="0" w:space="0" w:color="auto"/>
                                    <w:left w:val="none" w:sz="0" w:space="0" w:color="auto"/>
                                    <w:bottom w:val="none" w:sz="0" w:space="0" w:color="auto"/>
                                    <w:right w:val="none" w:sz="0" w:space="0" w:color="auto"/>
                                  </w:divBdr>
                                  <w:divsChild>
                                    <w:div w:id="1006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43">
      <w:bodyDiv w:val="1"/>
      <w:marLeft w:val="0"/>
      <w:marRight w:val="0"/>
      <w:marTop w:val="0"/>
      <w:marBottom w:val="0"/>
      <w:divBdr>
        <w:top w:val="none" w:sz="0" w:space="0" w:color="auto"/>
        <w:left w:val="none" w:sz="0" w:space="0" w:color="auto"/>
        <w:bottom w:val="none" w:sz="0" w:space="0" w:color="auto"/>
        <w:right w:val="none" w:sz="0" w:space="0" w:color="auto"/>
      </w:divBdr>
      <w:divsChild>
        <w:div w:id="1494106597">
          <w:marLeft w:val="0"/>
          <w:marRight w:val="0"/>
          <w:marTop w:val="0"/>
          <w:marBottom w:val="0"/>
          <w:divBdr>
            <w:top w:val="single" w:sz="6" w:space="0" w:color="FFFFFF"/>
            <w:left w:val="single" w:sz="6" w:space="0" w:color="FFFFFF"/>
            <w:bottom w:val="single" w:sz="6" w:space="0" w:color="FFFFFF"/>
            <w:right w:val="single" w:sz="6" w:space="0" w:color="FFFFFF"/>
          </w:divBdr>
          <w:divsChild>
            <w:div w:id="111559130">
              <w:marLeft w:val="0"/>
              <w:marRight w:val="0"/>
              <w:marTop w:val="1050"/>
              <w:marBottom w:val="0"/>
              <w:divBdr>
                <w:top w:val="single" w:sz="6" w:space="0" w:color="000000"/>
                <w:left w:val="single" w:sz="6" w:space="0" w:color="000000"/>
                <w:bottom w:val="single" w:sz="6" w:space="0" w:color="000000"/>
                <w:right w:val="single" w:sz="6" w:space="0" w:color="000000"/>
              </w:divBdr>
              <w:divsChild>
                <w:div w:id="1049836752">
                  <w:marLeft w:val="0"/>
                  <w:marRight w:val="0"/>
                  <w:marTop w:val="0"/>
                  <w:marBottom w:val="0"/>
                  <w:divBdr>
                    <w:top w:val="none" w:sz="0" w:space="0" w:color="auto"/>
                    <w:left w:val="none" w:sz="0" w:space="0" w:color="auto"/>
                    <w:bottom w:val="none" w:sz="0" w:space="0" w:color="auto"/>
                    <w:right w:val="none" w:sz="0" w:space="0" w:color="auto"/>
                  </w:divBdr>
                  <w:divsChild>
                    <w:div w:id="136385509">
                      <w:marLeft w:val="2400"/>
                      <w:marRight w:val="0"/>
                      <w:marTop w:val="0"/>
                      <w:marBottom w:val="0"/>
                      <w:divBdr>
                        <w:top w:val="single" w:sz="2" w:space="2" w:color="000000"/>
                        <w:left w:val="single" w:sz="6" w:space="2" w:color="000000"/>
                        <w:bottom w:val="single" w:sz="6" w:space="2" w:color="000000"/>
                        <w:right w:val="single" w:sz="6" w:space="2" w:color="000000"/>
                      </w:divBdr>
                      <w:divsChild>
                        <w:div w:id="1196575431">
                          <w:marLeft w:val="0"/>
                          <w:marRight w:val="0"/>
                          <w:marTop w:val="0"/>
                          <w:marBottom w:val="0"/>
                          <w:divBdr>
                            <w:top w:val="none" w:sz="0" w:space="0" w:color="auto"/>
                            <w:left w:val="none" w:sz="0" w:space="0" w:color="auto"/>
                            <w:bottom w:val="none" w:sz="0" w:space="0" w:color="auto"/>
                            <w:right w:val="none" w:sz="0" w:space="0" w:color="auto"/>
                          </w:divBdr>
                          <w:divsChild>
                            <w:div w:id="1650939035">
                              <w:marLeft w:val="0"/>
                              <w:marRight w:val="0"/>
                              <w:marTop w:val="0"/>
                              <w:marBottom w:val="150"/>
                              <w:divBdr>
                                <w:top w:val="none" w:sz="0" w:space="0" w:color="auto"/>
                                <w:left w:val="none" w:sz="0" w:space="0" w:color="auto"/>
                                <w:bottom w:val="none" w:sz="0" w:space="0" w:color="auto"/>
                                <w:right w:val="none" w:sz="0" w:space="0" w:color="auto"/>
                              </w:divBdr>
                              <w:divsChild>
                                <w:div w:id="1556237009">
                                  <w:marLeft w:val="0"/>
                                  <w:marRight w:val="0"/>
                                  <w:marTop w:val="0"/>
                                  <w:marBottom w:val="0"/>
                                  <w:divBdr>
                                    <w:top w:val="none" w:sz="0" w:space="0" w:color="auto"/>
                                    <w:left w:val="none" w:sz="0" w:space="0" w:color="auto"/>
                                    <w:bottom w:val="none" w:sz="0" w:space="0" w:color="auto"/>
                                    <w:right w:val="none" w:sz="0" w:space="0" w:color="auto"/>
                                  </w:divBdr>
                                </w:div>
                              </w:divsChild>
                            </w:div>
                            <w:div w:id="1459058835">
                              <w:marLeft w:val="0"/>
                              <w:marRight w:val="0"/>
                              <w:marTop w:val="0"/>
                              <w:marBottom w:val="0"/>
                              <w:divBdr>
                                <w:top w:val="none" w:sz="0" w:space="0" w:color="auto"/>
                                <w:left w:val="none" w:sz="0" w:space="0" w:color="auto"/>
                                <w:bottom w:val="none" w:sz="0" w:space="0" w:color="auto"/>
                                <w:right w:val="none" w:sz="0" w:space="0" w:color="auto"/>
                              </w:divBdr>
                            </w:div>
                          </w:divsChild>
                        </w:div>
                        <w:div w:id="1507478393">
                          <w:marLeft w:val="0"/>
                          <w:marRight w:val="0"/>
                          <w:marTop w:val="0"/>
                          <w:marBottom w:val="0"/>
                          <w:divBdr>
                            <w:top w:val="none" w:sz="0" w:space="0" w:color="auto"/>
                            <w:left w:val="none" w:sz="0" w:space="0" w:color="auto"/>
                            <w:bottom w:val="none" w:sz="0" w:space="0" w:color="auto"/>
                            <w:right w:val="none" w:sz="0" w:space="0" w:color="auto"/>
                          </w:divBdr>
                          <w:divsChild>
                            <w:div w:id="1474373608">
                              <w:marLeft w:val="0"/>
                              <w:marRight w:val="0"/>
                              <w:marTop w:val="0"/>
                              <w:marBottom w:val="0"/>
                              <w:divBdr>
                                <w:top w:val="single" w:sz="6" w:space="0" w:color="666666"/>
                                <w:left w:val="single" w:sz="6" w:space="0" w:color="666666"/>
                                <w:bottom w:val="single" w:sz="6" w:space="0" w:color="666666"/>
                                <w:right w:val="single" w:sz="6" w:space="0" w:color="666666"/>
                              </w:divBdr>
                            </w:div>
                            <w:div w:id="835271194">
                              <w:marLeft w:val="0"/>
                              <w:marRight w:val="0"/>
                              <w:marTop w:val="0"/>
                              <w:marBottom w:val="0"/>
                              <w:divBdr>
                                <w:top w:val="single" w:sz="6" w:space="0" w:color="666666"/>
                                <w:left w:val="single" w:sz="6" w:space="0" w:color="666666"/>
                                <w:bottom w:val="single" w:sz="6" w:space="0" w:color="666666"/>
                                <w:right w:val="single" w:sz="6" w:space="0" w:color="666666"/>
                              </w:divBdr>
                            </w:div>
                            <w:div w:id="743524753">
                              <w:marLeft w:val="0"/>
                              <w:marRight w:val="2535"/>
                              <w:marTop w:val="0"/>
                              <w:marBottom w:val="0"/>
                              <w:divBdr>
                                <w:top w:val="none" w:sz="0" w:space="0" w:color="auto"/>
                                <w:left w:val="none" w:sz="0" w:space="0" w:color="auto"/>
                                <w:bottom w:val="none" w:sz="0" w:space="0" w:color="auto"/>
                                <w:right w:val="none" w:sz="0" w:space="0" w:color="auto"/>
                              </w:divBdr>
                              <w:divsChild>
                                <w:div w:id="748305854">
                                  <w:marLeft w:val="45"/>
                                  <w:marRight w:val="45"/>
                                  <w:marTop w:val="45"/>
                                  <w:marBottom w:val="45"/>
                                  <w:divBdr>
                                    <w:top w:val="none" w:sz="0" w:space="0" w:color="auto"/>
                                    <w:left w:val="none" w:sz="0" w:space="0" w:color="auto"/>
                                    <w:bottom w:val="none" w:sz="0" w:space="0" w:color="auto"/>
                                    <w:right w:val="none" w:sz="0" w:space="0" w:color="auto"/>
                                  </w:divBdr>
                                  <w:divsChild>
                                    <w:div w:id="1810053312">
                                      <w:marLeft w:val="0"/>
                                      <w:marRight w:val="0"/>
                                      <w:marTop w:val="0"/>
                                      <w:marBottom w:val="0"/>
                                      <w:divBdr>
                                        <w:top w:val="none" w:sz="0" w:space="0" w:color="auto"/>
                                        <w:left w:val="none" w:sz="0" w:space="0" w:color="auto"/>
                                        <w:bottom w:val="none" w:sz="0" w:space="0" w:color="auto"/>
                                        <w:right w:val="none" w:sz="0" w:space="0" w:color="auto"/>
                                      </w:divBdr>
                                    </w:div>
                                  </w:divsChild>
                                </w:div>
                                <w:div w:id="555438620">
                                  <w:marLeft w:val="45"/>
                                  <w:marRight w:val="45"/>
                                  <w:marTop w:val="45"/>
                                  <w:marBottom w:val="45"/>
                                  <w:divBdr>
                                    <w:top w:val="none" w:sz="0" w:space="0" w:color="auto"/>
                                    <w:left w:val="none" w:sz="0" w:space="0" w:color="auto"/>
                                    <w:bottom w:val="none" w:sz="0" w:space="0" w:color="auto"/>
                                    <w:right w:val="none" w:sz="0" w:space="0" w:color="auto"/>
                                  </w:divBdr>
                                  <w:divsChild>
                                    <w:div w:id="1058629413">
                                      <w:marLeft w:val="0"/>
                                      <w:marRight w:val="0"/>
                                      <w:marTop w:val="0"/>
                                      <w:marBottom w:val="0"/>
                                      <w:divBdr>
                                        <w:top w:val="none" w:sz="0" w:space="0" w:color="auto"/>
                                        <w:left w:val="none" w:sz="0" w:space="0" w:color="auto"/>
                                        <w:bottom w:val="none" w:sz="0" w:space="0" w:color="auto"/>
                                        <w:right w:val="none" w:sz="0" w:space="0" w:color="auto"/>
                                      </w:divBdr>
                                    </w:div>
                                  </w:divsChild>
                                </w:div>
                                <w:div w:id="1100682101">
                                  <w:marLeft w:val="45"/>
                                  <w:marRight w:val="45"/>
                                  <w:marTop w:val="45"/>
                                  <w:marBottom w:val="45"/>
                                  <w:divBdr>
                                    <w:top w:val="none" w:sz="0" w:space="0" w:color="auto"/>
                                    <w:left w:val="none" w:sz="0" w:space="0" w:color="auto"/>
                                    <w:bottom w:val="none" w:sz="0" w:space="0" w:color="auto"/>
                                    <w:right w:val="none" w:sz="0" w:space="0" w:color="auto"/>
                                  </w:divBdr>
                                  <w:divsChild>
                                    <w:div w:id="536816157">
                                      <w:marLeft w:val="0"/>
                                      <w:marRight w:val="0"/>
                                      <w:marTop w:val="0"/>
                                      <w:marBottom w:val="0"/>
                                      <w:divBdr>
                                        <w:top w:val="none" w:sz="0" w:space="0" w:color="auto"/>
                                        <w:left w:val="none" w:sz="0" w:space="0" w:color="auto"/>
                                        <w:bottom w:val="none" w:sz="0" w:space="0" w:color="auto"/>
                                        <w:right w:val="none" w:sz="0" w:space="0" w:color="auto"/>
                                      </w:divBdr>
                                    </w:div>
                                  </w:divsChild>
                                </w:div>
                                <w:div w:id="1043673874">
                                  <w:marLeft w:val="45"/>
                                  <w:marRight w:val="45"/>
                                  <w:marTop w:val="45"/>
                                  <w:marBottom w:val="45"/>
                                  <w:divBdr>
                                    <w:top w:val="none" w:sz="0" w:space="0" w:color="auto"/>
                                    <w:left w:val="none" w:sz="0" w:space="0" w:color="auto"/>
                                    <w:bottom w:val="none" w:sz="0" w:space="0" w:color="auto"/>
                                    <w:right w:val="none" w:sz="0" w:space="0" w:color="auto"/>
                                  </w:divBdr>
                                  <w:divsChild>
                                    <w:div w:id="1832984476">
                                      <w:marLeft w:val="0"/>
                                      <w:marRight w:val="0"/>
                                      <w:marTop w:val="0"/>
                                      <w:marBottom w:val="0"/>
                                      <w:divBdr>
                                        <w:top w:val="none" w:sz="0" w:space="0" w:color="auto"/>
                                        <w:left w:val="none" w:sz="0" w:space="0" w:color="auto"/>
                                        <w:bottom w:val="none" w:sz="0" w:space="0" w:color="auto"/>
                                        <w:right w:val="none" w:sz="0" w:space="0" w:color="auto"/>
                                      </w:divBdr>
                                    </w:div>
                                  </w:divsChild>
                                </w:div>
                                <w:div w:id="1290933862">
                                  <w:marLeft w:val="45"/>
                                  <w:marRight w:val="45"/>
                                  <w:marTop w:val="45"/>
                                  <w:marBottom w:val="45"/>
                                  <w:divBdr>
                                    <w:top w:val="none" w:sz="0" w:space="0" w:color="auto"/>
                                    <w:left w:val="none" w:sz="0" w:space="0" w:color="auto"/>
                                    <w:bottom w:val="none" w:sz="0" w:space="0" w:color="auto"/>
                                    <w:right w:val="none" w:sz="0" w:space="0" w:color="auto"/>
                                  </w:divBdr>
                                  <w:divsChild>
                                    <w:div w:id="1078135781">
                                      <w:marLeft w:val="0"/>
                                      <w:marRight w:val="0"/>
                                      <w:marTop w:val="0"/>
                                      <w:marBottom w:val="0"/>
                                      <w:divBdr>
                                        <w:top w:val="none" w:sz="0" w:space="0" w:color="auto"/>
                                        <w:left w:val="none" w:sz="0" w:space="0" w:color="auto"/>
                                        <w:bottom w:val="none" w:sz="0" w:space="0" w:color="auto"/>
                                        <w:right w:val="none" w:sz="0" w:space="0" w:color="auto"/>
                                      </w:divBdr>
                                    </w:div>
                                  </w:divsChild>
                                </w:div>
                                <w:div w:id="271398598">
                                  <w:marLeft w:val="45"/>
                                  <w:marRight w:val="45"/>
                                  <w:marTop w:val="45"/>
                                  <w:marBottom w:val="45"/>
                                  <w:divBdr>
                                    <w:top w:val="none" w:sz="0" w:space="0" w:color="auto"/>
                                    <w:left w:val="none" w:sz="0" w:space="0" w:color="auto"/>
                                    <w:bottom w:val="none" w:sz="0" w:space="0" w:color="auto"/>
                                    <w:right w:val="none" w:sz="0" w:space="0" w:color="auto"/>
                                  </w:divBdr>
                                  <w:divsChild>
                                    <w:div w:id="1129976687">
                                      <w:marLeft w:val="0"/>
                                      <w:marRight w:val="0"/>
                                      <w:marTop w:val="0"/>
                                      <w:marBottom w:val="0"/>
                                      <w:divBdr>
                                        <w:top w:val="none" w:sz="0" w:space="0" w:color="auto"/>
                                        <w:left w:val="none" w:sz="0" w:space="0" w:color="auto"/>
                                        <w:bottom w:val="none" w:sz="0" w:space="0" w:color="auto"/>
                                        <w:right w:val="none" w:sz="0" w:space="0" w:color="auto"/>
                                      </w:divBdr>
                                    </w:div>
                                  </w:divsChild>
                                </w:div>
                                <w:div w:id="291400873">
                                  <w:marLeft w:val="45"/>
                                  <w:marRight w:val="45"/>
                                  <w:marTop w:val="45"/>
                                  <w:marBottom w:val="45"/>
                                  <w:divBdr>
                                    <w:top w:val="none" w:sz="0" w:space="0" w:color="auto"/>
                                    <w:left w:val="none" w:sz="0" w:space="0" w:color="auto"/>
                                    <w:bottom w:val="none" w:sz="0" w:space="0" w:color="auto"/>
                                    <w:right w:val="none" w:sz="0" w:space="0" w:color="auto"/>
                                  </w:divBdr>
                                  <w:divsChild>
                                    <w:div w:id="1457874488">
                                      <w:marLeft w:val="0"/>
                                      <w:marRight w:val="0"/>
                                      <w:marTop w:val="0"/>
                                      <w:marBottom w:val="0"/>
                                      <w:divBdr>
                                        <w:top w:val="none" w:sz="0" w:space="0" w:color="auto"/>
                                        <w:left w:val="none" w:sz="0" w:space="0" w:color="auto"/>
                                        <w:bottom w:val="none" w:sz="0" w:space="0" w:color="auto"/>
                                        <w:right w:val="none" w:sz="0" w:space="0" w:color="auto"/>
                                      </w:divBdr>
                                    </w:div>
                                  </w:divsChild>
                                </w:div>
                                <w:div w:id="307826250">
                                  <w:marLeft w:val="45"/>
                                  <w:marRight w:val="45"/>
                                  <w:marTop w:val="45"/>
                                  <w:marBottom w:val="45"/>
                                  <w:divBdr>
                                    <w:top w:val="none" w:sz="0" w:space="0" w:color="auto"/>
                                    <w:left w:val="none" w:sz="0" w:space="0" w:color="auto"/>
                                    <w:bottom w:val="none" w:sz="0" w:space="0" w:color="auto"/>
                                    <w:right w:val="none" w:sz="0" w:space="0" w:color="auto"/>
                                  </w:divBdr>
                                  <w:divsChild>
                                    <w:div w:id="1114321420">
                                      <w:marLeft w:val="0"/>
                                      <w:marRight w:val="0"/>
                                      <w:marTop w:val="0"/>
                                      <w:marBottom w:val="0"/>
                                      <w:divBdr>
                                        <w:top w:val="none" w:sz="0" w:space="0" w:color="auto"/>
                                        <w:left w:val="none" w:sz="0" w:space="0" w:color="auto"/>
                                        <w:bottom w:val="none" w:sz="0" w:space="0" w:color="auto"/>
                                        <w:right w:val="none" w:sz="0" w:space="0" w:color="auto"/>
                                      </w:divBdr>
                                    </w:div>
                                  </w:divsChild>
                                </w:div>
                                <w:div w:id="1836602382">
                                  <w:marLeft w:val="45"/>
                                  <w:marRight w:val="45"/>
                                  <w:marTop w:val="45"/>
                                  <w:marBottom w:val="45"/>
                                  <w:divBdr>
                                    <w:top w:val="none" w:sz="0" w:space="0" w:color="auto"/>
                                    <w:left w:val="none" w:sz="0" w:space="0" w:color="auto"/>
                                    <w:bottom w:val="none" w:sz="0" w:space="0" w:color="auto"/>
                                    <w:right w:val="none" w:sz="0" w:space="0" w:color="auto"/>
                                  </w:divBdr>
                                  <w:divsChild>
                                    <w:div w:id="819690648">
                                      <w:marLeft w:val="0"/>
                                      <w:marRight w:val="0"/>
                                      <w:marTop w:val="0"/>
                                      <w:marBottom w:val="0"/>
                                      <w:divBdr>
                                        <w:top w:val="none" w:sz="0" w:space="0" w:color="auto"/>
                                        <w:left w:val="none" w:sz="0" w:space="0" w:color="auto"/>
                                        <w:bottom w:val="none" w:sz="0" w:space="0" w:color="auto"/>
                                        <w:right w:val="none" w:sz="0" w:space="0" w:color="auto"/>
                                      </w:divBdr>
                                    </w:div>
                                  </w:divsChild>
                                </w:div>
                                <w:div w:id="345180776">
                                  <w:marLeft w:val="45"/>
                                  <w:marRight w:val="45"/>
                                  <w:marTop w:val="45"/>
                                  <w:marBottom w:val="45"/>
                                  <w:divBdr>
                                    <w:top w:val="none" w:sz="0" w:space="0" w:color="auto"/>
                                    <w:left w:val="none" w:sz="0" w:space="0" w:color="auto"/>
                                    <w:bottom w:val="none" w:sz="0" w:space="0" w:color="auto"/>
                                    <w:right w:val="none" w:sz="0" w:space="0" w:color="auto"/>
                                  </w:divBdr>
                                  <w:divsChild>
                                    <w:div w:id="1056854042">
                                      <w:marLeft w:val="0"/>
                                      <w:marRight w:val="0"/>
                                      <w:marTop w:val="0"/>
                                      <w:marBottom w:val="0"/>
                                      <w:divBdr>
                                        <w:top w:val="none" w:sz="0" w:space="0" w:color="auto"/>
                                        <w:left w:val="none" w:sz="0" w:space="0" w:color="auto"/>
                                        <w:bottom w:val="none" w:sz="0" w:space="0" w:color="auto"/>
                                        <w:right w:val="none" w:sz="0" w:space="0" w:color="auto"/>
                                      </w:divBdr>
                                    </w:div>
                                  </w:divsChild>
                                </w:div>
                                <w:div w:id="356586723">
                                  <w:marLeft w:val="45"/>
                                  <w:marRight w:val="45"/>
                                  <w:marTop w:val="45"/>
                                  <w:marBottom w:val="45"/>
                                  <w:divBdr>
                                    <w:top w:val="none" w:sz="0" w:space="0" w:color="auto"/>
                                    <w:left w:val="none" w:sz="0" w:space="0" w:color="auto"/>
                                    <w:bottom w:val="none" w:sz="0" w:space="0" w:color="auto"/>
                                    <w:right w:val="none" w:sz="0" w:space="0" w:color="auto"/>
                                  </w:divBdr>
                                  <w:divsChild>
                                    <w:div w:id="1264921890">
                                      <w:marLeft w:val="0"/>
                                      <w:marRight w:val="0"/>
                                      <w:marTop w:val="0"/>
                                      <w:marBottom w:val="0"/>
                                      <w:divBdr>
                                        <w:top w:val="none" w:sz="0" w:space="0" w:color="auto"/>
                                        <w:left w:val="none" w:sz="0" w:space="0" w:color="auto"/>
                                        <w:bottom w:val="none" w:sz="0" w:space="0" w:color="auto"/>
                                        <w:right w:val="none" w:sz="0" w:space="0" w:color="auto"/>
                                      </w:divBdr>
                                    </w:div>
                                  </w:divsChild>
                                </w:div>
                                <w:div w:id="839930140">
                                  <w:marLeft w:val="45"/>
                                  <w:marRight w:val="45"/>
                                  <w:marTop w:val="45"/>
                                  <w:marBottom w:val="45"/>
                                  <w:divBdr>
                                    <w:top w:val="none" w:sz="0" w:space="0" w:color="auto"/>
                                    <w:left w:val="none" w:sz="0" w:space="0" w:color="auto"/>
                                    <w:bottom w:val="none" w:sz="0" w:space="0" w:color="auto"/>
                                    <w:right w:val="none" w:sz="0" w:space="0" w:color="auto"/>
                                  </w:divBdr>
                                  <w:divsChild>
                                    <w:div w:id="1368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900428">
      <w:bodyDiv w:val="1"/>
      <w:marLeft w:val="0"/>
      <w:marRight w:val="0"/>
      <w:marTop w:val="0"/>
      <w:marBottom w:val="0"/>
      <w:divBdr>
        <w:top w:val="none" w:sz="0" w:space="0" w:color="auto"/>
        <w:left w:val="none" w:sz="0" w:space="0" w:color="auto"/>
        <w:bottom w:val="none" w:sz="0" w:space="0" w:color="auto"/>
        <w:right w:val="none" w:sz="0" w:space="0" w:color="auto"/>
      </w:divBdr>
      <w:divsChild>
        <w:div w:id="817648707">
          <w:marLeft w:val="0"/>
          <w:marRight w:val="0"/>
          <w:marTop w:val="0"/>
          <w:marBottom w:val="0"/>
          <w:divBdr>
            <w:top w:val="single" w:sz="6" w:space="0" w:color="FFFFFF"/>
            <w:left w:val="single" w:sz="6" w:space="0" w:color="FFFFFF"/>
            <w:bottom w:val="single" w:sz="6" w:space="0" w:color="FFFFFF"/>
            <w:right w:val="single" w:sz="6" w:space="0" w:color="FFFFFF"/>
          </w:divBdr>
          <w:divsChild>
            <w:div w:id="1702365339">
              <w:marLeft w:val="0"/>
              <w:marRight w:val="0"/>
              <w:marTop w:val="1050"/>
              <w:marBottom w:val="0"/>
              <w:divBdr>
                <w:top w:val="none" w:sz="0" w:space="0" w:color="auto"/>
                <w:left w:val="none" w:sz="0" w:space="0" w:color="auto"/>
                <w:bottom w:val="none" w:sz="0" w:space="0" w:color="auto"/>
                <w:right w:val="none" w:sz="0" w:space="0" w:color="auto"/>
              </w:divBdr>
              <w:divsChild>
                <w:div w:id="1733306363">
                  <w:marLeft w:val="0"/>
                  <w:marRight w:val="0"/>
                  <w:marTop w:val="0"/>
                  <w:marBottom w:val="0"/>
                  <w:divBdr>
                    <w:top w:val="none" w:sz="0" w:space="0" w:color="auto"/>
                    <w:left w:val="none" w:sz="0" w:space="0" w:color="auto"/>
                    <w:bottom w:val="none" w:sz="0" w:space="0" w:color="auto"/>
                    <w:right w:val="none" w:sz="0" w:space="0" w:color="auto"/>
                  </w:divBdr>
                  <w:divsChild>
                    <w:div w:id="1253320896">
                      <w:marLeft w:val="2400"/>
                      <w:marRight w:val="0"/>
                      <w:marTop w:val="0"/>
                      <w:marBottom w:val="0"/>
                      <w:divBdr>
                        <w:top w:val="none" w:sz="0" w:space="0" w:color="auto"/>
                        <w:left w:val="none" w:sz="0" w:space="0" w:color="auto"/>
                        <w:bottom w:val="none" w:sz="0" w:space="0" w:color="auto"/>
                        <w:right w:val="none" w:sz="0" w:space="0" w:color="auto"/>
                      </w:divBdr>
                      <w:divsChild>
                        <w:div w:id="1627545041">
                          <w:marLeft w:val="0"/>
                          <w:marRight w:val="0"/>
                          <w:marTop w:val="0"/>
                          <w:marBottom w:val="0"/>
                          <w:divBdr>
                            <w:top w:val="none" w:sz="0" w:space="0" w:color="auto"/>
                            <w:left w:val="none" w:sz="0" w:space="0" w:color="auto"/>
                            <w:bottom w:val="none" w:sz="0" w:space="0" w:color="auto"/>
                            <w:right w:val="none" w:sz="0" w:space="0" w:color="auto"/>
                          </w:divBdr>
                          <w:divsChild>
                            <w:div w:id="46614054">
                              <w:marLeft w:val="0"/>
                              <w:marRight w:val="0"/>
                              <w:marTop w:val="0"/>
                              <w:marBottom w:val="150"/>
                              <w:divBdr>
                                <w:top w:val="none" w:sz="0" w:space="0" w:color="auto"/>
                                <w:left w:val="none" w:sz="0" w:space="0" w:color="auto"/>
                                <w:bottom w:val="none" w:sz="0" w:space="0" w:color="auto"/>
                                <w:right w:val="none" w:sz="0" w:space="0" w:color="auto"/>
                              </w:divBdr>
                              <w:divsChild>
                                <w:div w:id="1198473658">
                                  <w:marLeft w:val="0"/>
                                  <w:marRight w:val="0"/>
                                  <w:marTop w:val="0"/>
                                  <w:marBottom w:val="0"/>
                                  <w:divBdr>
                                    <w:top w:val="none" w:sz="0" w:space="0" w:color="auto"/>
                                    <w:left w:val="none" w:sz="0" w:space="0" w:color="auto"/>
                                    <w:bottom w:val="none" w:sz="0" w:space="0" w:color="auto"/>
                                    <w:right w:val="none" w:sz="0" w:space="0" w:color="auto"/>
                                  </w:divBdr>
                                </w:div>
                                <w:div w:id="669134938">
                                  <w:marLeft w:val="0"/>
                                  <w:marRight w:val="0"/>
                                  <w:marTop w:val="0"/>
                                  <w:marBottom w:val="0"/>
                                  <w:divBdr>
                                    <w:top w:val="none" w:sz="0" w:space="0" w:color="auto"/>
                                    <w:left w:val="none" w:sz="0" w:space="0" w:color="auto"/>
                                    <w:bottom w:val="none" w:sz="0" w:space="0" w:color="auto"/>
                                    <w:right w:val="none" w:sz="0" w:space="0" w:color="auto"/>
                                  </w:divBdr>
                                </w:div>
                              </w:divsChild>
                            </w:div>
                            <w:div w:id="322857670">
                              <w:marLeft w:val="0"/>
                              <w:marRight w:val="0"/>
                              <w:marTop w:val="0"/>
                              <w:marBottom w:val="60"/>
                              <w:divBdr>
                                <w:top w:val="none" w:sz="0" w:space="0" w:color="auto"/>
                                <w:left w:val="none" w:sz="0" w:space="0" w:color="auto"/>
                                <w:bottom w:val="none" w:sz="0" w:space="0" w:color="auto"/>
                                <w:right w:val="none" w:sz="0" w:space="0" w:color="auto"/>
                              </w:divBdr>
                            </w:div>
                          </w:divsChild>
                        </w:div>
                        <w:div w:id="138302635">
                          <w:marLeft w:val="0"/>
                          <w:marRight w:val="0"/>
                          <w:marTop w:val="0"/>
                          <w:marBottom w:val="0"/>
                          <w:divBdr>
                            <w:top w:val="none" w:sz="0" w:space="0" w:color="auto"/>
                            <w:left w:val="none" w:sz="0" w:space="0" w:color="auto"/>
                            <w:bottom w:val="none" w:sz="0" w:space="0" w:color="auto"/>
                            <w:right w:val="none" w:sz="0" w:space="0" w:color="auto"/>
                          </w:divBdr>
                          <w:divsChild>
                            <w:div w:id="1034110406">
                              <w:marLeft w:val="0"/>
                              <w:marRight w:val="0"/>
                              <w:marTop w:val="0"/>
                              <w:marBottom w:val="0"/>
                              <w:divBdr>
                                <w:top w:val="single" w:sz="6" w:space="0" w:color="666666"/>
                                <w:left w:val="single" w:sz="6" w:space="0" w:color="666666"/>
                                <w:bottom w:val="single" w:sz="6" w:space="0" w:color="666666"/>
                                <w:right w:val="single" w:sz="6" w:space="0" w:color="666666"/>
                              </w:divBdr>
                            </w:div>
                            <w:div w:id="27726863">
                              <w:marLeft w:val="0"/>
                              <w:marRight w:val="0"/>
                              <w:marTop w:val="0"/>
                              <w:marBottom w:val="0"/>
                              <w:divBdr>
                                <w:top w:val="single" w:sz="6" w:space="0" w:color="666666"/>
                                <w:left w:val="single" w:sz="6" w:space="0" w:color="666666"/>
                                <w:bottom w:val="single" w:sz="6" w:space="0" w:color="666666"/>
                                <w:right w:val="single" w:sz="6" w:space="0" w:color="666666"/>
                              </w:divBdr>
                            </w:div>
                            <w:div w:id="54666111">
                              <w:marLeft w:val="0"/>
                              <w:marRight w:val="0"/>
                              <w:marTop w:val="0"/>
                              <w:marBottom w:val="0"/>
                              <w:divBdr>
                                <w:top w:val="single" w:sz="6" w:space="0" w:color="666666"/>
                                <w:left w:val="single" w:sz="6" w:space="0" w:color="666666"/>
                                <w:bottom w:val="single" w:sz="6" w:space="0" w:color="666666"/>
                                <w:right w:val="single" w:sz="6" w:space="0" w:color="666666"/>
                              </w:divBdr>
                            </w:div>
                            <w:div w:id="387922849">
                              <w:marLeft w:val="0"/>
                              <w:marRight w:val="0"/>
                              <w:marTop w:val="0"/>
                              <w:marBottom w:val="0"/>
                              <w:divBdr>
                                <w:top w:val="single" w:sz="6" w:space="0" w:color="666666"/>
                                <w:left w:val="single" w:sz="6" w:space="0" w:color="666666"/>
                                <w:bottom w:val="single" w:sz="6" w:space="0" w:color="666666"/>
                                <w:right w:val="single" w:sz="6" w:space="0" w:color="666666"/>
                              </w:divBdr>
                              <w:divsChild>
                                <w:div w:id="1444304155">
                                  <w:marLeft w:val="0"/>
                                  <w:marRight w:val="0"/>
                                  <w:marTop w:val="0"/>
                                  <w:marBottom w:val="0"/>
                                  <w:divBdr>
                                    <w:top w:val="none" w:sz="0" w:space="0" w:color="auto"/>
                                    <w:left w:val="none" w:sz="0" w:space="0" w:color="auto"/>
                                    <w:bottom w:val="none" w:sz="0" w:space="0" w:color="auto"/>
                                    <w:right w:val="none" w:sz="0" w:space="0" w:color="auto"/>
                                  </w:divBdr>
                                </w:div>
                              </w:divsChild>
                            </w:div>
                            <w:div w:id="70736796">
                              <w:marLeft w:val="0"/>
                              <w:marRight w:val="2535"/>
                              <w:marTop w:val="0"/>
                              <w:marBottom w:val="0"/>
                              <w:divBdr>
                                <w:top w:val="none" w:sz="0" w:space="0" w:color="auto"/>
                                <w:left w:val="none" w:sz="0" w:space="0" w:color="auto"/>
                                <w:bottom w:val="none" w:sz="0" w:space="0" w:color="auto"/>
                                <w:right w:val="none" w:sz="0" w:space="0" w:color="auto"/>
                              </w:divBdr>
                              <w:divsChild>
                                <w:div w:id="1964998029">
                                  <w:marLeft w:val="45"/>
                                  <w:marRight w:val="45"/>
                                  <w:marTop w:val="45"/>
                                  <w:marBottom w:val="45"/>
                                  <w:divBdr>
                                    <w:top w:val="none" w:sz="0" w:space="0" w:color="auto"/>
                                    <w:left w:val="none" w:sz="0" w:space="0" w:color="auto"/>
                                    <w:bottom w:val="none" w:sz="0" w:space="0" w:color="auto"/>
                                    <w:right w:val="none" w:sz="0" w:space="0" w:color="auto"/>
                                  </w:divBdr>
                                  <w:divsChild>
                                    <w:div w:id="373967296">
                                      <w:marLeft w:val="0"/>
                                      <w:marRight w:val="0"/>
                                      <w:marTop w:val="0"/>
                                      <w:marBottom w:val="0"/>
                                      <w:divBdr>
                                        <w:top w:val="none" w:sz="0" w:space="0" w:color="auto"/>
                                        <w:left w:val="none" w:sz="0" w:space="0" w:color="auto"/>
                                        <w:bottom w:val="none" w:sz="0" w:space="0" w:color="auto"/>
                                        <w:right w:val="none" w:sz="0" w:space="0" w:color="auto"/>
                                      </w:divBdr>
                                    </w:div>
                                  </w:divsChild>
                                </w:div>
                                <w:div w:id="1862547627">
                                  <w:marLeft w:val="45"/>
                                  <w:marRight w:val="45"/>
                                  <w:marTop w:val="45"/>
                                  <w:marBottom w:val="45"/>
                                  <w:divBdr>
                                    <w:top w:val="none" w:sz="0" w:space="0" w:color="auto"/>
                                    <w:left w:val="none" w:sz="0" w:space="0" w:color="auto"/>
                                    <w:bottom w:val="none" w:sz="0" w:space="0" w:color="auto"/>
                                    <w:right w:val="none" w:sz="0" w:space="0" w:color="auto"/>
                                  </w:divBdr>
                                  <w:divsChild>
                                    <w:div w:id="1219974086">
                                      <w:marLeft w:val="0"/>
                                      <w:marRight w:val="0"/>
                                      <w:marTop w:val="0"/>
                                      <w:marBottom w:val="0"/>
                                      <w:divBdr>
                                        <w:top w:val="none" w:sz="0" w:space="0" w:color="auto"/>
                                        <w:left w:val="none" w:sz="0" w:space="0" w:color="auto"/>
                                        <w:bottom w:val="none" w:sz="0" w:space="0" w:color="auto"/>
                                        <w:right w:val="none" w:sz="0" w:space="0" w:color="auto"/>
                                      </w:divBdr>
                                    </w:div>
                                  </w:divsChild>
                                </w:div>
                                <w:div w:id="2134781644">
                                  <w:marLeft w:val="45"/>
                                  <w:marRight w:val="45"/>
                                  <w:marTop w:val="45"/>
                                  <w:marBottom w:val="45"/>
                                  <w:divBdr>
                                    <w:top w:val="none" w:sz="0" w:space="0" w:color="auto"/>
                                    <w:left w:val="none" w:sz="0" w:space="0" w:color="auto"/>
                                    <w:bottom w:val="none" w:sz="0" w:space="0" w:color="auto"/>
                                    <w:right w:val="none" w:sz="0" w:space="0" w:color="auto"/>
                                  </w:divBdr>
                                  <w:divsChild>
                                    <w:div w:id="409960177">
                                      <w:marLeft w:val="0"/>
                                      <w:marRight w:val="0"/>
                                      <w:marTop w:val="0"/>
                                      <w:marBottom w:val="0"/>
                                      <w:divBdr>
                                        <w:top w:val="none" w:sz="0" w:space="0" w:color="auto"/>
                                        <w:left w:val="none" w:sz="0" w:space="0" w:color="auto"/>
                                        <w:bottom w:val="none" w:sz="0" w:space="0" w:color="auto"/>
                                        <w:right w:val="none" w:sz="0" w:space="0" w:color="auto"/>
                                      </w:divBdr>
                                    </w:div>
                                  </w:divsChild>
                                </w:div>
                                <w:div w:id="809634731">
                                  <w:marLeft w:val="45"/>
                                  <w:marRight w:val="45"/>
                                  <w:marTop w:val="45"/>
                                  <w:marBottom w:val="45"/>
                                  <w:divBdr>
                                    <w:top w:val="none" w:sz="0" w:space="0" w:color="auto"/>
                                    <w:left w:val="none" w:sz="0" w:space="0" w:color="auto"/>
                                    <w:bottom w:val="none" w:sz="0" w:space="0" w:color="auto"/>
                                    <w:right w:val="none" w:sz="0" w:space="0" w:color="auto"/>
                                  </w:divBdr>
                                  <w:divsChild>
                                    <w:div w:id="1876113903">
                                      <w:marLeft w:val="0"/>
                                      <w:marRight w:val="0"/>
                                      <w:marTop w:val="0"/>
                                      <w:marBottom w:val="0"/>
                                      <w:divBdr>
                                        <w:top w:val="none" w:sz="0" w:space="0" w:color="auto"/>
                                        <w:left w:val="none" w:sz="0" w:space="0" w:color="auto"/>
                                        <w:bottom w:val="none" w:sz="0" w:space="0" w:color="auto"/>
                                        <w:right w:val="none" w:sz="0" w:space="0" w:color="auto"/>
                                      </w:divBdr>
                                    </w:div>
                                  </w:divsChild>
                                </w:div>
                                <w:div w:id="2000618860">
                                  <w:marLeft w:val="45"/>
                                  <w:marRight w:val="45"/>
                                  <w:marTop w:val="45"/>
                                  <w:marBottom w:val="45"/>
                                  <w:divBdr>
                                    <w:top w:val="none" w:sz="0" w:space="0" w:color="auto"/>
                                    <w:left w:val="none" w:sz="0" w:space="0" w:color="auto"/>
                                    <w:bottom w:val="none" w:sz="0" w:space="0" w:color="auto"/>
                                    <w:right w:val="none" w:sz="0" w:space="0" w:color="auto"/>
                                  </w:divBdr>
                                  <w:divsChild>
                                    <w:div w:id="560747738">
                                      <w:marLeft w:val="0"/>
                                      <w:marRight w:val="0"/>
                                      <w:marTop w:val="0"/>
                                      <w:marBottom w:val="0"/>
                                      <w:divBdr>
                                        <w:top w:val="none" w:sz="0" w:space="0" w:color="auto"/>
                                        <w:left w:val="none" w:sz="0" w:space="0" w:color="auto"/>
                                        <w:bottom w:val="none" w:sz="0" w:space="0" w:color="auto"/>
                                        <w:right w:val="none" w:sz="0" w:space="0" w:color="auto"/>
                                      </w:divBdr>
                                    </w:div>
                                    <w:div w:id="16695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97333">
      <w:bodyDiv w:val="1"/>
      <w:marLeft w:val="0"/>
      <w:marRight w:val="0"/>
      <w:marTop w:val="0"/>
      <w:marBottom w:val="0"/>
      <w:divBdr>
        <w:top w:val="none" w:sz="0" w:space="0" w:color="auto"/>
        <w:left w:val="none" w:sz="0" w:space="0" w:color="auto"/>
        <w:bottom w:val="none" w:sz="0" w:space="0" w:color="auto"/>
        <w:right w:val="none" w:sz="0" w:space="0" w:color="auto"/>
      </w:divBdr>
      <w:divsChild>
        <w:div w:id="1185363137">
          <w:marLeft w:val="0"/>
          <w:marRight w:val="0"/>
          <w:marTop w:val="0"/>
          <w:marBottom w:val="0"/>
          <w:divBdr>
            <w:top w:val="single" w:sz="6" w:space="0" w:color="FFFFFF"/>
            <w:left w:val="single" w:sz="6" w:space="0" w:color="FFFFFF"/>
            <w:bottom w:val="single" w:sz="6" w:space="0" w:color="FFFFFF"/>
            <w:right w:val="single" w:sz="6" w:space="0" w:color="FFFFFF"/>
          </w:divBdr>
          <w:divsChild>
            <w:div w:id="70390951">
              <w:marLeft w:val="0"/>
              <w:marRight w:val="0"/>
              <w:marTop w:val="1050"/>
              <w:marBottom w:val="0"/>
              <w:divBdr>
                <w:top w:val="single" w:sz="6" w:space="0" w:color="000000"/>
                <w:left w:val="single" w:sz="6" w:space="0" w:color="000000"/>
                <w:bottom w:val="single" w:sz="6" w:space="0" w:color="000000"/>
                <w:right w:val="single" w:sz="6" w:space="0" w:color="000000"/>
              </w:divBdr>
              <w:divsChild>
                <w:div w:id="1197499806">
                  <w:marLeft w:val="0"/>
                  <w:marRight w:val="0"/>
                  <w:marTop w:val="0"/>
                  <w:marBottom w:val="0"/>
                  <w:divBdr>
                    <w:top w:val="none" w:sz="0" w:space="0" w:color="auto"/>
                    <w:left w:val="none" w:sz="0" w:space="0" w:color="auto"/>
                    <w:bottom w:val="none" w:sz="0" w:space="0" w:color="auto"/>
                    <w:right w:val="none" w:sz="0" w:space="0" w:color="auto"/>
                  </w:divBdr>
                  <w:divsChild>
                    <w:div w:id="1760714063">
                      <w:marLeft w:val="2400"/>
                      <w:marRight w:val="0"/>
                      <w:marTop w:val="0"/>
                      <w:marBottom w:val="0"/>
                      <w:divBdr>
                        <w:top w:val="single" w:sz="2" w:space="2" w:color="000000"/>
                        <w:left w:val="single" w:sz="6" w:space="2" w:color="000000"/>
                        <w:bottom w:val="single" w:sz="6" w:space="2" w:color="000000"/>
                        <w:right w:val="single" w:sz="6" w:space="2" w:color="000000"/>
                      </w:divBdr>
                      <w:divsChild>
                        <w:div w:id="1872112655">
                          <w:marLeft w:val="0"/>
                          <w:marRight w:val="0"/>
                          <w:marTop w:val="0"/>
                          <w:marBottom w:val="0"/>
                          <w:divBdr>
                            <w:top w:val="none" w:sz="0" w:space="0" w:color="auto"/>
                            <w:left w:val="none" w:sz="0" w:space="0" w:color="auto"/>
                            <w:bottom w:val="none" w:sz="0" w:space="0" w:color="auto"/>
                            <w:right w:val="none" w:sz="0" w:space="0" w:color="auto"/>
                          </w:divBdr>
                          <w:divsChild>
                            <w:div w:id="1410344919">
                              <w:marLeft w:val="0"/>
                              <w:marRight w:val="0"/>
                              <w:marTop w:val="0"/>
                              <w:marBottom w:val="150"/>
                              <w:divBdr>
                                <w:top w:val="none" w:sz="0" w:space="0" w:color="auto"/>
                                <w:left w:val="none" w:sz="0" w:space="0" w:color="auto"/>
                                <w:bottom w:val="none" w:sz="0" w:space="0" w:color="auto"/>
                                <w:right w:val="none" w:sz="0" w:space="0" w:color="auto"/>
                              </w:divBdr>
                              <w:divsChild>
                                <w:div w:id="247806740">
                                  <w:marLeft w:val="0"/>
                                  <w:marRight w:val="0"/>
                                  <w:marTop w:val="0"/>
                                  <w:marBottom w:val="0"/>
                                  <w:divBdr>
                                    <w:top w:val="none" w:sz="0" w:space="0" w:color="auto"/>
                                    <w:left w:val="none" w:sz="0" w:space="0" w:color="auto"/>
                                    <w:bottom w:val="none" w:sz="0" w:space="0" w:color="auto"/>
                                    <w:right w:val="none" w:sz="0" w:space="0" w:color="auto"/>
                                  </w:divBdr>
                                </w:div>
                                <w:div w:id="204492721">
                                  <w:marLeft w:val="0"/>
                                  <w:marRight w:val="0"/>
                                  <w:marTop w:val="0"/>
                                  <w:marBottom w:val="0"/>
                                  <w:divBdr>
                                    <w:top w:val="none" w:sz="0" w:space="0" w:color="auto"/>
                                    <w:left w:val="none" w:sz="0" w:space="0" w:color="auto"/>
                                    <w:bottom w:val="none" w:sz="0" w:space="0" w:color="auto"/>
                                    <w:right w:val="none" w:sz="0" w:space="0" w:color="auto"/>
                                  </w:divBdr>
                                </w:div>
                              </w:divsChild>
                            </w:div>
                            <w:div w:id="1183662768">
                              <w:marLeft w:val="0"/>
                              <w:marRight w:val="0"/>
                              <w:marTop w:val="0"/>
                              <w:marBottom w:val="0"/>
                              <w:divBdr>
                                <w:top w:val="none" w:sz="0" w:space="0" w:color="auto"/>
                                <w:left w:val="none" w:sz="0" w:space="0" w:color="auto"/>
                                <w:bottom w:val="none" w:sz="0" w:space="0" w:color="auto"/>
                                <w:right w:val="none" w:sz="0" w:space="0" w:color="auto"/>
                              </w:divBdr>
                            </w:div>
                          </w:divsChild>
                        </w:div>
                        <w:div w:id="1604529975">
                          <w:marLeft w:val="0"/>
                          <w:marRight w:val="0"/>
                          <w:marTop w:val="0"/>
                          <w:marBottom w:val="0"/>
                          <w:divBdr>
                            <w:top w:val="none" w:sz="0" w:space="0" w:color="auto"/>
                            <w:left w:val="none" w:sz="0" w:space="0" w:color="auto"/>
                            <w:bottom w:val="none" w:sz="0" w:space="0" w:color="auto"/>
                            <w:right w:val="none" w:sz="0" w:space="0" w:color="auto"/>
                          </w:divBdr>
                          <w:divsChild>
                            <w:div w:id="1532766673">
                              <w:marLeft w:val="0"/>
                              <w:marRight w:val="0"/>
                              <w:marTop w:val="0"/>
                              <w:marBottom w:val="0"/>
                              <w:divBdr>
                                <w:top w:val="single" w:sz="6" w:space="0" w:color="666666"/>
                                <w:left w:val="single" w:sz="6" w:space="0" w:color="666666"/>
                                <w:bottom w:val="single" w:sz="6" w:space="0" w:color="666666"/>
                                <w:right w:val="single" w:sz="6" w:space="0" w:color="666666"/>
                              </w:divBdr>
                            </w:div>
                            <w:div w:id="1113355654">
                              <w:marLeft w:val="0"/>
                              <w:marRight w:val="0"/>
                              <w:marTop w:val="0"/>
                              <w:marBottom w:val="0"/>
                              <w:divBdr>
                                <w:top w:val="single" w:sz="6" w:space="0" w:color="666666"/>
                                <w:left w:val="single" w:sz="6" w:space="0" w:color="666666"/>
                                <w:bottom w:val="single" w:sz="6" w:space="0" w:color="666666"/>
                                <w:right w:val="single" w:sz="6" w:space="0" w:color="666666"/>
                              </w:divBdr>
                            </w:div>
                            <w:div w:id="1738893098">
                              <w:marLeft w:val="0"/>
                              <w:marRight w:val="2535"/>
                              <w:marTop w:val="0"/>
                              <w:marBottom w:val="0"/>
                              <w:divBdr>
                                <w:top w:val="none" w:sz="0" w:space="0" w:color="auto"/>
                                <w:left w:val="none" w:sz="0" w:space="0" w:color="auto"/>
                                <w:bottom w:val="none" w:sz="0" w:space="0" w:color="auto"/>
                                <w:right w:val="none" w:sz="0" w:space="0" w:color="auto"/>
                              </w:divBdr>
                              <w:divsChild>
                                <w:div w:id="1987010177">
                                  <w:marLeft w:val="45"/>
                                  <w:marRight w:val="45"/>
                                  <w:marTop w:val="45"/>
                                  <w:marBottom w:val="45"/>
                                  <w:divBdr>
                                    <w:top w:val="none" w:sz="0" w:space="0" w:color="auto"/>
                                    <w:left w:val="none" w:sz="0" w:space="0" w:color="auto"/>
                                    <w:bottom w:val="none" w:sz="0" w:space="0" w:color="auto"/>
                                    <w:right w:val="none" w:sz="0" w:space="0" w:color="auto"/>
                                  </w:divBdr>
                                  <w:divsChild>
                                    <w:div w:id="1187061545">
                                      <w:marLeft w:val="0"/>
                                      <w:marRight w:val="0"/>
                                      <w:marTop w:val="0"/>
                                      <w:marBottom w:val="0"/>
                                      <w:divBdr>
                                        <w:top w:val="none" w:sz="0" w:space="0" w:color="auto"/>
                                        <w:left w:val="none" w:sz="0" w:space="0" w:color="auto"/>
                                        <w:bottom w:val="none" w:sz="0" w:space="0" w:color="auto"/>
                                        <w:right w:val="none" w:sz="0" w:space="0" w:color="auto"/>
                                      </w:divBdr>
                                    </w:div>
                                  </w:divsChild>
                                </w:div>
                                <w:div w:id="580480675">
                                  <w:marLeft w:val="45"/>
                                  <w:marRight w:val="45"/>
                                  <w:marTop w:val="45"/>
                                  <w:marBottom w:val="45"/>
                                  <w:divBdr>
                                    <w:top w:val="none" w:sz="0" w:space="0" w:color="auto"/>
                                    <w:left w:val="none" w:sz="0" w:space="0" w:color="auto"/>
                                    <w:bottom w:val="none" w:sz="0" w:space="0" w:color="auto"/>
                                    <w:right w:val="none" w:sz="0" w:space="0" w:color="auto"/>
                                  </w:divBdr>
                                </w:div>
                                <w:div w:id="463816642">
                                  <w:marLeft w:val="45"/>
                                  <w:marRight w:val="45"/>
                                  <w:marTop w:val="45"/>
                                  <w:marBottom w:val="45"/>
                                  <w:divBdr>
                                    <w:top w:val="none" w:sz="0" w:space="0" w:color="auto"/>
                                    <w:left w:val="none" w:sz="0" w:space="0" w:color="auto"/>
                                    <w:bottom w:val="none" w:sz="0" w:space="0" w:color="auto"/>
                                    <w:right w:val="none" w:sz="0" w:space="0" w:color="auto"/>
                                  </w:divBdr>
                                </w:div>
                                <w:div w:id="224223017">
                                  <w:marLeft w:val="45"/>
                                  <w:marRight w:val="45"/>
                                  <w:marTop w:val="45"/>
                                  <w:marBottom w:val="45"/>
                                  <w:divBdr>
                                    <w:top w:val="none" w:sz="0" w:space="0" w:color="auto"/>
                                    <w:left w:val="none" w:sz="0" w:space="0" w:color="auto"/>
                                    <w:bottom w:val="none" w:sz="0" w:space="0" w:color="auto"/>
                                    <w:right w:val="none" w:sz="0" w:space="0" w:color="auto"/>
                                  </w:divBdr>
                                </w:div>
                                <w:div w:id="842280275">
                                  <w:marLeft w:val="45"/>
                                  <w:marRight w:val="45"/>
                                  <w:marTop w:val="45"/>
                                  <w:marBottom w:val="45"/>
                                  <w:divBdr>
                                    <w:top w:val="none" w:sz="0" w:space="0" w:color="auto"/>
                                    <w:left w:val="none" w:sz="0" w:space="0" w:color="auto"/>
                                    <w:bottom w:val="none" w:sz="0" w:space="0" w:color="auto"/>
                                    <w:right w:val="none" w:sz="0" w:space="0" w:color="auto"/>
                                  </w:divBdr>
                                  <w:divsChild>
                                    <w:div w:id="994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425">
      <w:bodyDiv w:val="1"/>
      <w:marLeft w:val="0"/>
      <w:marRight w:val="0"/>
      <w:marTop w:val="0"/>
      <w:marBottom w:val="0"/>
      <w:divBdr>
        <w:top w:val="none" w:sz="0" w:space="0" w:color="auto"/>
        <w:left w:val="none" w:sz="0" w:space="0" w:color="auto"/>
        <w:bottom w:val="none" w:sz="0" w:space="0" w:color="auto"/>
        <w:right w:val="none" w:sz="0" w:space="0" w:color="auto"/>
      </w:divBdr>
      <w:divsChild>
        <w:div w:id="2039819267">
          <w:marLeft w:val="0"/>
          <w:marRight w:val="0"/>
          <w:marTop w:val="0"/>
          <w:marBottom w:val="0"/>
          <w:divBdr>
            <w:top w:val="single" w:sz="6" w:space="0" w:color="FFFFFF"/>
            <w:left w:val="single" w:sz="6" w:space="0" w:color="FFFFFF"/>
            <w:bottom w:val="single" w:sz="6" w:space="0" w:color="FFFFFF"/>
            <w:right w:val="single" w:sz="6" w:space="0" w:color="FFFFFF"/>
          </w:divBdr>
          <w:divsChild>
            <w:div w:id="1011686852">
              <w:marLeft w:val="0"/>
              <w:marRight w:val="0"/>
              <w:marTop w:val="1050"/>
              <w:marBottom w:val="0"/>
              <w:divBdr>
                <w:top w:val="none" w:sz="0" w:space="0" w:color="auto"/>
                <w:left w:val="none" w:sz="0" w:space="0" w:color="auto"/>
                <w:bottom w:val="none" w:sz="0" w:space="0" w:color="auto"/>
                <w:right w:val="none" w:sz="0" w:space="0" w:color="auto"/>
              </w:divBdr>
              <w:divsChild>
                <w:div w:id="750273852">
                  <w:marLeft w:val="0"/>
                  <w:marRight w:val="0"/>
                  <w:marTop w:val="0"/>
                  <w:marBottom w:val="0"/>
                  <w:divBdr>
                    <w:top w:val="none" w:sz="0" w:space="0" w:color="auto"/>
                    <w:left w:val="none" w:sz="0" w:space="0" w:color="auto"/>
                    <w:bottom w:val="none" w:sz="0" w:space="0" w:color="auto"/>
                    <w:right w:val="none" w:sz="0" w:space="0" w:color="auto"/>
                  </w:divBdr>
                  <w:divsChild>
                    <w:div w:id="633366106">
                      <w:marLeft w:val="240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sChild>
                            <w:div w:id="1725635672">
                              <w:marLeft w:val="0"/>
                              <w:marRight w:val="0"/>
                              <w:marTop w:val="0"/>
                              <w:marBottom w:val="150"/>
                              <w:divBdr>
                                <w:top w:val="none" w:sz="0" w:space="0" w:color="auto"/>
                                <w:left w:val="none" w:sz="0" w:space="0" w:color="auto"/>
                                <w:bottom w:val="none" w:sz="0" w:space="0" w:color="auto"/>
                                <w:right w:val="none" w:sz="0" w:space="0" w:color="auto"/>
                              </w:divBdr>
                              <w:divsChild>
                                <w:div w:id="265164616">
                                  <w:marLeft w:val="0"/>
                                  <w:marRight w:val="0"/>
                                  <w:marTop w:val="0"/>
                                  <w:marBottom w:val="0"/>
                                  <w:divBdr>
                                    <w:top w:val="none" w:sz="0" w:space="0" w:color="auto"/>
                                    <w:left w:val="none" w:sz="0" w:space="0" w:color="auto"/>
                                    <w:bottom w:val="none" w:sz="0" w:space="0" w:color="auto"/>
                                    <w:right w:val="none" w:sz="0" w:space="0" w:color="auto"/>
                                  </w:divBdr>
                                </w:div>
                                <w:div w:id="906723169">
                                  <w:marLeft w:val="0"/>
                                  <w:marRight w:val="0"/>
                                  <w:marTop w:val="0"/>
                                  <w:marBottom w:val="0"/>
                                  <w:divBdr>
                                    <w:top w:val="none" w:sz="0" w:space="0" w:color="auto"/>
                                    <w:left w:val="none" w:sz="0" w:space="0" w:color="auto"/>
                                    <w:bottom w:val="none" w:sz="0" w:space="0" w:color="auto"/>
                                    <w:right w:val="none" w:sz="0" w:space="0" w:color="auto"/>
                                  </w:divBdr>
                                </w:div>
                              </w:divsChild>
                            </w:div>
                            <w:div w:id="303894159">
                              <w:marLeft w:val="0"/>
                              <w:marRight w:val="0"/>
                              <w:marTop w:val="0"/>
                              <w:marBottom w:val="60"/>
                              <w:divBdr>
                                <w:top w:val="none" w:sz="0" w:space="0" w:color="auto"/>
                                <w:left w:val="none" w:sz="0" w:space="0" w:color="auto"/>
                                <w:bottom w:val="none" w:sz="0" w:space="0" w:color="auto"/>
                                <w:right w:val="none" w:sz="0" w:space="0" w:color="auto"/>
                              </w:divBdr>
                            </w:div>
                          </w:divsChild>
                        </w:div>
                        <w:div w:id="1200359182">
                          <w:marLeft w:val="0"/>
                          <w:marRight w:val="0"/>
                          <w:marTop w:val="0"/>
                          <w:marBottom w:val="0"/>
                          <w:divBdr>
                            <w:top w:val="none" w:sz="0" w:space="0" w:color="auto"/>
                            <w:left w:val="none" w:sz="0" w:space="0" w:color="auto"/>
                            <w:bottom w:val="none" w:sz="0" w:space="0" w:color="auto"/>
                            <w:right w:val="none" w:sz="0" w:space="0" w:color="auto"/>
                          </w:divBdr>
                          <w:divsChild>
                            <w:div w:id="1743986004">
                              <w:marLeft w:val="0"/>
                              <w:marRight w:val="0"/>
                              <w:marTop w:val="0"/>
                              <w:marBottom w:val="0"/>
                              <w:divBdr>
                                <w:top w:val="single" w:sz="6" w:space="0" w:color="666666"/>
                                <w:left w:val="single" w:sz="6" w:space="0" w:color="666666"/>
                                <w:bottom w:val="single" w:sz="6" w:space="0" w:color="666666"/>
                                <w:right w:val="single" w:sz="6" w:space="0" w:color="666666"/>
                              </w:divBdr>
                            </w:div>
                            <w:div w:id="1201554541">
                              <w:marLeft w:val="0"/>
                              <w:marRight w:val="0"/>
                              <w:marTop w:val="0"/>
                              <w:marBottom w:val="0"/>
                              <w:divBdr>
                                <w:top w:val="single" w:sz="6" w:space="0" w:color="666666"/>
                                <w:left w:val="single" w:sz="6" w:space="0" w:color="666666"/>
                                <w:bottom w:val="single" w:sz="6" w:space="0" w:color="666666"/>
                                <w:right w:val="single" w:sz="6" w:space="0" w:color="666666"/>
                              </w:divBdr>
                            </w:div>
                            <w:div w:id="2063870340">
                              <w:marLeft w:val="0"/>
                              <w:marRight w:val="2535"/>
                              <w:marTop w:val="0"/>
                              <w:marBottom w:val="0"/>
                              <w:divBdr>
                                <w:top w:val="none" w:sz="0" w:space="0" w:color="auto"/>
                                <w:left w:val="none" w:sz="0" w:space="0" w:color="auto"/>
                                <w:bottom w:val="none" w:sz="0" w:space="0" w:color="auto"/>
                                <w:right w:val="none" w:sz="0" w:space="0" w:color="auto"/>
                              </w:divBdr>
                              <w:divsChild>
                                <w:div w:id="1313831488">
                                  <w:marLeft w:val="45"/>
                                  <w:marRight w:val="45"/>
                                  <w:marTop w:val="45"/>
                                  <w:marBottom w:val="45"/>
                                  <w:divBdr>
                                    <w:top w:val="none" w:sz="0" w:space="0" w:color="auto"/>
                                    <w:left w:val="none" w:sz="0" w:space="0" w:color="auto"/>
                                    <w:bottom w:val="none" w:sz="0" w:space="0" w:color="auto"/>
                                    <w:right w:val="none" w:sz="0" w:space="0" w:color="auto"/>
                                  </w:divBdr>
                                  <w:divsChild>
                                    <w:div w:id="1754009610">
                                      <w:marLeft w:val="0"/>
                                      <w:marRight w:val="0"/>
                                      <w:marTop w:val="0"/>
                                      <w:marBottom w:val="0"/>
                                      <w:divBdr>
                                        <w:top w:val="none" w:sz="0" w:space="0" w:color="auto"/>
                                        <w:left w:val="none" w:sz="0" w:space="0" w:color="auto"/>
                                        <w:bottom w:val="none" w:sz="0" w:space="0" w:color="auto"/>
                                        <w:right w:val="none" w:sz="0" w:space="0" w:color="auto"/>
                                      </w:divBdr>
                                    </w:div>
                                  </w:divsChild>
                                </w:div>
                                <w:div w:id="1913468404">
                                  <w:marLeft w:val="45"/>
                                  <w:marRight w:val="45"/>
                                  <w:marTop w:val="45"/>
                                  <w:marBottom w:val="45"/>
                                  <w:divBdr>
                                    <w:top w:val="none" w:sz="0" w:space="0" w:color="auto"/>
                                    <w:left w:val="none" w:sz="0" w:space="0" w:color="auto"/>
                                    <w:bottom w:val="none" w:sz="0" w:space="0" w:color="auto"/>
                                    <w:right w:val="none" w:sz="0" w:space="0" w:color="auto"/>
                                  </w:divBdr>
                                  <w:divsChild>
                                    <w:div w:id="214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804975">
      <w:bodyDiv w:val="1"/>
      <w:marLeft w:val="0"/>
      <w:marRight w:val="0"/>
      <w:marTop w:val="0"/>
      <w:marBottom w:val="0"/>
      <w:divBdr>
        <w:top w:val="none" w:sz="0" w:space="0" w:color="auto"/>
        <w:left w:val="none" w:sz="0" w:space="0" w:color="auto"/>
        <w:bottom w:val="none" w:sz="0" w:space="0" w:color="auto"/>
        <w:right w:val="none" w:sz="0" w:space="0" w:color="auto"/>
      </w:divBdr>
      <w:divsChild>
        <w:div w:id="1491410429">
          <w:marLeft w:val="0"/>
          <w:marRight w:val="0"/>
          <w:marTop w:val="0"/>
          <w:marBottom w:val="0"/>
          <w:divBdr>
            <w:top w:val="single" w:sz="6" w:space="0" w:color="FFFFFF"/>
            <w:left w:val="single" w:sz="6" w:space="0" w:color="FFFFFF"/>
            <w:bottom w:val="single" w:sz="6" w:space="0" w:color="FFFFFF"/>
            <w:right w:val="single" w:sz="6" w:space="0" w:color="FFFFFF"/>
          </w:divBdr>
          <w:divsChild>
            <w:div w:id="105321522">
              <w:marLeft w:val="0"/>
              <w:marRight w:val="0"/>
              <w:marTop w:val="1050"/>
              <w:marBottom w:val="0"/>
              <w:divBdr>
                <w:top w:val="none" w:sz="0" w:space="0" w:color="auto"/>
                <w:left w:val="none" w:sz="0" w:space="0" w:color="auto"/>
                <w:bottom w:val="none" w:sz="0" w:space="0" w:color="auto"/>
                <w:right w:val="none" w:sz="0" w:space="0" w:color="auto"/>
              </w:divBdr>
              <w:divsChild>
                <w:div w:id="610011604">
                  <w:marLeft w:val="0"/>
                  <w:marRight w:val="0"/>
                  <w:marTop w:val="0"/>
                  <w:marBottom w:val="0"/>
                  <w:divBdr>
                    <w:top w:val="none" w:sz="0" w:space="0" w:color="auto"/>
                    <w:left w:val="none" w:sz="0" w:space="0" w:color="auto"/>
                    <w:bottom w:val="none" w:sz="0" w:space="0" w:color="auto"/>
                    <w:right w:val="none" w:sz="0" w:space="0" w:color="auto"/>
                  </w:divBdr>
                  <w:divsChild>
                    <w:div w:id="1983850870">
                      <w:marLeft w:val="2400"/>
                      <w:marRight w:val="0"/>
                      <w:marTop w:val="0"/>
                      <w:marBottom w:val="0"/>
                      <w:divBdr>
                        <w:top w:val="none" w:sz="0" w:space="0" w:color="auto"/>
                        <w:left w:val="none" w:sz="0" w:space="0" w:color="auto"/>
                        <w:bottom w:val="none" w:sz="0" w:space="0" w:color="auto"/>
                        <w:right w:val="none" w:sz="0" w:space="0" w:color="auto"/>
                      </w:divBdr>
                      <w:divsChild>
                        <w:div w:id="1559630591">
                          <w:marLeft w:val="0"/>
                          <w:marRight w:val="0"/>
                          <w:marTop w:val="0"/>
                          <w:marBottom w:val="0"/>
                          <w:divBdr>
                            <w:top w:val="none" w:sz="0" w:space="0" w:color="auto"/>
                            <w:left w:val="none" w:sz="0" w:space="0" w:color="auto"/>
                            <w:bottom w:val="none" w:sz="0" w:space="0" w:color="auto"/>
                            <w:right w:val="none" w:sz="0" w:space="0" w:color="auto"/>
                          </w:divBdr>
                          <w:divsChild>
                            <w:div w:id="1715078559">
                              <w:marLeft w:val="0"/>
                              <w:marRight w:val="0"/>
                              <w:marTop w:val="0"/>
                              <w:marBottom w:val="150"/>
                              <w:divBdr>
                                <w:top w:val="none" w:sz="0" w:space="0" w:color="auto"/>
                                <w:left w:val="none" w:sz="0" w:space="0" w:color="auto"/>
                                <w:bottom w:val="none" w:sz="0" w:space="0" w:color="auto"/>
                                <w:right w:val="none" w:sz="0" w:space="0" w:color="auto"/>
                              </w:divBdr>
                              <w:divsChild>
                                <w:div w:id="2096197360">
                                  <w:marLeft w:val="0"/>
                                  <w:marRight w:val="0"/>
                                  <w:marTop w:val="0"/>
                                  <w:marBottom w:val="0"/>
                                  <w:divBdr>
                                    <w:top w:val="none" w:sz="0" w:space="0" w:color="auto"/>
                                    <w:left w:val="none" w:sz="0" w:space="0" w:color="auto"/>
                                    <w:bottom w:val="none" w:sz="0" w:space="0" w:color="auto"/>
                                    <w:right w:val="none" w:sz="0" w:space="0" w:color="auto"/>
                                  </w:divBdr>
                                </w:div>
                                <w:div w:id="314340603">
                                  <w:marLeft w:val="0"/>
                                  <w:marRight w:val="0"/>
                                  <w:marTop w:val="0"/>
                                  <w:marBottom w:val="0"/>
                                  <w:divBdr>
                                    <w:top w:val="none" w:sz="0" w:space="0" w:color="auto"/>
                                    <w:left w:val="none" w:sz="0" w:space="0" w:color="auto"/>
                                    <w:bottom w:val="none" w:sz="0" w:space="0" w:color="auto"/>
                                    <w:right w:val="none" w:sz="0" w:space="0" w:color="auto"/>
                                  </w:divBdr>
                                </w:div>
                              </w:divsChild>
                            </w:div>
                            <w:div w:id="1405301572">
                              <w:marLeft w:val="0"/>
                              <w:marRight w:val="0"/>
                              <w:marTop w:val="0"/>
                              <w:marBottom w:val="60"/>
                              <w:divBdr>
                                <w:top w:val="none" w:sz="0" w:space="0" w:color="auto"/>
                                <w:left w:val="none" w:sz="0" w:space="0" w:color="auto"/>
                                <w:bottom w:val="none" w:sz="0" w:space="0" w:color="auto"/>
                                <w:right w:val="none" w:sz="0" w:space="0" w:color="auto"/>
                              </w:divBdr>
                            </w:div>
                          </w:divsChild>
                        </w:div>
                        <w:div w:id="771976286">
                          <w:marLeft w:val="0"/>
                          <w:marRight w:val="0"/>
                          <w:marTop w:val="0"/>
                          <w:marBottom w:val="0"/>
                          <w:divBdr>
                            <w:top w:val="none" w:sz="0" w:space="0" w:color="auto"/>
                            <w:left w:val="none" w:sz="0" w:space="0" w:color="auto"/>
                            <w:bottom w:val="none" w:sz="0" w:space="0" w:color="auto"/>
                            <w:right w:val="none" w:sz="0" w:space="0" w:color="auto"/>
                          </w:divBdr>
                          <w:divsChild>
                            <w:div w:id="1050180748">
                              <w:marLeft w:val="0"/>
                              <w:marRight w:val="0"/>
                              <w:marTop w:val="0"/>
                              <w:marBottom w:val="0"/>
                              <w:divBdr>
                                <w:top w:val="single" w:sz="6" w:space="0" w:color="666666"/>
                                <w:left w:val="single" w:sz="6" w:space="0" w:color="666666"/>
                                <w:bottom w:val="single" w:sz="6" w:space="0" w:color="666666"/>
                                <w:right w:val="single" w:sz="6" w:space="0" w:color="666666"/>
                              </w:divBdr>
                            </w:div>
                            <w:div w:id="1729303757">
                              <w:marLeft w:val="0"/>
                              <w:marRight w:val="0"/>
                              <w:marTop w:val="0"/>
                              <w:marBottom w:val="0"/>
                              <w:divBdr>
                                <w:top w:val="single" w:sz="6" w:space="0" w:color="666666"/>
                                <w:left w:val="single" w:sz="6" w:space="0" w:color="666666"/>
                                <w:bottom w:val="single" w:sz="6" w:space="0" w:color="666666"/>
                                <w:right w:val="single" w:sz="6" w:space="0" w:color="666666"/>
                              </w:divBdr>
                            </w:div>
                            <w:div w:id="1378356970">
                              <w:marLeft w:val="0"/>
                              <w:marRight w:val="2535"/>
                              <w:marTop w:val="0"/>
                              <w:marBottom w:val="0"/>
                              <w:divBdr>
                                <w:top w:val="none" w:sz="0" w:space="0" w:color="auto"/>
                                <w:left w:val="none" w:sz="0" w:space="0" w:color="auto"/>
                                <w:bottom w:val="none" w:sz="0" w:space="0" w:color="auto"/>
                                <w:right w:val="none" w:sz="0" w:space="0" w:color="auto"/>
                              </w:divBdr>
                              <w:divsChild>
                                <w:div w:id="2091849821">
                                  <w:marLeft w:val="45"/>
                                  <w:marRight w:val="45"/>
                                  <w:marTop w:val="45"/>
                                  <w:marBottom w:val="45"/>
                                  <w:divBdr>
                                    <w:top w:val="none" w:sz="0" w:space="0" w:color="auto"/>
                                    <w:left w:val="none" w:sz="0" w:space="0" w:color="auto"/>
                                    <w:bottom w:val="none" w:sz="0" w:space="0" w:color="auto"/>
                                    <w:right w:val="none" w:sz="0" w:space="0" w:color="auto"/>
                                  </w:divBdr>
                                  <w:divsChild>
                                    <w:div w:id="1170679050">
                                      <w:marLeft w:val="0"/>
                                      <w:marRight w:val="0"/>
                                      <w:marTop w:val="0"/>
                                      <w:marBottom w:val="0"/>
                                      <w:divBdr>
                                        <w:top w:val="none" w:sz="0" w:space="0" w:color="auto"/>
                                        <w:left w:val="none" w:sz="0" w:space="0" w:color="auto"/>
                                        <w:bottom w:val="none" w:sz="0" w:space="0" w:color="auto"/>
                                        <w:right w:val="none" w:sz="0" w:space="0" w:color="auto"/>
                                      </w:divBdr>
                                    </w:div>
                                  </w:divsChild>
                                </w:div>
                                <w:div w:id="1369142702">
                                  <w:marLeft w:val="45"/>
                                  <w:marRight w:val="45"/>
                                  <w:marTop w:val="45"/>
                                  <w:marBottom w:val="45"/>
                                  <w:divBdr>
                                    <w:top w:val="none" w:sz="0" w:space="0" w:color="auto"/>
                                    <w:left w:val="none" w:sz="0" w:space="0" w:color="auto"/>
                                    <w:bottom w:val="none" w:sz="0" w:space="0" w:color="auto"/>
                                    <w:right w:val="none" w:sz="0" w:space="0" w:color="auto"/>
                                  </w:divBdr>
                                  <w:divsChild>
                                    <w:div w:id="1074398797">
                                      <w:marLeft w:val="0"/>
                                      <w:marRight w:val="0"/>
                                      <w:marTop w:val="0"/>
                                      <w:marBottom w:val="0"/>
                                      <w:divBdr>
                                        <w:top w:val="none" w:sz="0" w:space="0" w:color="auto"/>
                                        <w:left w:val="none" w:sz="0" w:space="0" w:color="auto"/>
                                        <w:bottom w:val="none" w:sz="0" w:space="0" w:color="auto"/>
                                        <w:right w:val="none" w:sz="0" w:space="0" w:color="auto"/>
                                      </w:divBdr>
                                    </w:div>
                                  </w:divsChild>
                                </w:div>
                                <w:div w:id="2078047667">
                                  <w:marLeft w:val="45"/>
                                  <w:marRight w:val="45"/>
                                  <w:marTop w:val="45"/>
                                  <w:marBottom w:val="45"/>
                                  <w:divBdr>
                                    <w:top w:val="none" w:sz="0" w:space="0" w:color="auto"/>
                                    <w:left w:val="none" w:sz="0" w:space="0" w:color="auto"/>
                                    <w:bottom w:val="none" w:sz="0" w:space="0" w:color="auto"/>
                                    <w:right w:val="none" w:sz="0" w:space="0" w:color="auto"/>
                                  </w:divBdr>
                                  <w:divsChild>
                                    <w:div w:id="850920998">
                                      <w:marLeft w:val="0"/>
                                      <w:marRight w:val="0"/>
                                      <w:marTop w:val="0"/>
                                      <w:marBottom w:val="0"/>
                                      <w:divBdr>
                                        <w:top w:val="none" w:sz="0" w:space="0" w:color="auto"/>
                                        <w:left w:val="none" w:sz="0" w:space="0" w:color="auto"/>
                                        <w:bottom w:val="none" w:sz="0" w:space="0" w:color="auto"/>
                                        <w:right w:val="none" w:sz="0" w:space="0" w:color="auto"/>
                                      </w:divBdr>
                                    </w:div>
                                  </w:divsChild>
                                </w:div>
                                <w:div w:id="1281759729">
                                  <w:marLeft w:val="45"/>
                                  <w:marRight w:val="45"/>
                                  <w:marTop w:val="45"/>
                                  <w:marBottom w:val="45"/>
                                  <w:divBdr>
                                    <w:top w:val="none" w:sz="0" w:space="0" w:color="auto"/>
                                    <w:left w:val="none" w:sz="0" w:space="0" w:color="auto"/>
                                    <w:bottom w:val="none" w:sz="0" w:space="0" w:color="auto"/>
                                    <w:right w:val="none" w:sz="0" w:space="0" w:color="auto"/>
                                  </w:divBdr>
                                  <w:divsChild>
                                    <w:div w:id="1763261413">
                                      <w:marLeft w:val="0"/>
                                      <w:marRight w:val="0"/>
                                      <w:marTop w:val="0"/>
                                      <w:marBottom w:val="0"/>
                                      <w:divBdr>
                                        <w:top w:val="none" w:sz="0" w:space="0" w:color="auto"/>
                                        <w:left w:val="none" w:sz="0" w:space="0" w:color="auto"/>
                                        <w:bottom w:val="none" w:sz="0" w:space="0" w:color="auto"/>
                                        <w:right w:val="none" w:sz="0" w:space="0" w:color="auto"/>
                                      </w:divBdr>
                                    </w:div>
                                  </w:divsChild>
                                </w:div>
                                <w:div w:id="1992981068">
                                  <w:marLeft w:val="45"/>
                                  <w:marRight w:val="45"/>
                                  <w:marTop w:val="45"/>
                                  <w:marBottom w:val="45"/>
                                  <w:divBdr>
                                    <w:top w:val="none" w:sz="0" w:space="0" w:color="auto"/>
                                    <w:left w:val="none" w:sz="0" w:space="0" w:color="auto"/>
                                    <w:bottom w:val="none" w:sz="0" w:space="0" w:color="auto"/>
                                    <w:right w:val="none" w:sz="0" w:space="0" w:color="auto"/>
                                  </w:divBdr>
                                  <w:divsChild>
                                    <w:div w:id="1371220124">
                                      <w:marLeft w:val="0"/>
                                      <w:marRight w:val="0"/>
                                      <w:marTop w:val="0"/>
                                      <w:marBottom w:val="0"/>
                                      <w:divBdr>
                                        <w:top w:val="none" w:sz="0" w:space="0" w:color="auto"/>
                                        <w:left w:val="none" w:sz="0" w:space="0" w:color="auto"/>
                                        <w:bottom w:val="none" w:sz="0" w:space="0" w:color="auto"/>
                                        <w:right w:val="none" w:sz="0" w:space="0" w:color="auto"/>
                                      </w:divBdr>
                                    </w:div>
                                  </w:divsChild>
                                </w:div>
                                <w:div w:id="794954358">
                                  <w:marLeft w:val="45"/>
                                  <w:marRight w:val="45"/>
                                  <w:marTop w:val="45"/>
                                  <w:marBottom w:val="45"/>
                                  <w:divBdr>
                                    <w:top w:val="none" w:sz="0" w:space="0" w:color="auto"/>
                                    <w:left w:val="none" w:sz="0" w:space="0" w:color="auto"/>
                                    <w:bottom w:val="none" w:sz="0" w:space="0" w:color="auto"/>
                                    <w:right w:val="none" w:sz="0" w:space="0" w:color="auto"/>
                                  </w:divBdr>
                                  <w:divsChild>
                                    <w:div w:id="13950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6A42D-CDA1-4A03-881E-F4FF52FD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575</Words>
  <Characters>3165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3</cp:revision>
  <cp:lastPrinted>2011-10-21T09:12:00Z</cp:lastPrinted>
  <dcterms:created xsi:type="dcterms:W3CDTF">2015-06-25T14:43:00Z</dcterms:created>
  <dcterms:modified xsi:type="dcterms:W3CDTF">2015-06-30T13:43:00Z</dcterms:modified>
</cp:coreProperties>
</file>