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CB26D7" w:rsidP="00E106C2">
      <w:pPr>
        <w:spacing w:before="100" w:beforeAutospacing="1" w:after="180"/>
        <w:jc w:val="center"/>
        <w:rPr>
          <w:noProof/>
          <w:lang w:val="nl-NL"/>
        </w:rPr>
      </w:pPr>
      <w:r>
        <w:rPr>
          <w:noProof/>
          <w:lang w:val="nl-NL"/>
        </w:rPr>
        <w:drawing>
          <wp:inline distT="0" distB="0" distL="0" distR="0">
            <wp:extent cx="5047200" cy="4680000"/>
            <wp:effectExtent l="19050" t="19050" r="20320" b="254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ente Station.jpg"/>
                    <pic:cNvPicPr/>
                  </pic:nvPicPr>
                  <pic:blipFill>
                    <a:blip r:embed="rId8">
                      <a:extLst>
                        <a:ext uri="{28A0092B-C50C-407E-A947-70E740481C1C}">
                          <a14:useLocalDpi xmlns:a14="http://schemas.microsoft.com/office/drawing/2010/main" val="0"/>
                        </a:ext>
                      </a:extLst>
                    </a:blip>
                    <a:stretch>
                      <a:fillRect/>
                    </a:stretch>
                  </pic:blipFill>
                  <pic:spPr>
                    <a:xfrm>
                      <a:off x="0" y="0"/>
                      <a:ext cx="5047200" cy="4680000"/>
                    </a:xfrm>
                    <a:prstGeom prst="rect">
                      <a:avLst/>
                    </a:prstGeom>
                    <a:ln w="25400">
                      <a:solidFill>
                        <a:schemeClr val="bg1">
                          <a:lumMod val="50000"/>
                        </a:schemeClr>
                      </a:solidFill>
                    </a:ln>
                  </pic:spPr>
                </pic:pic>
              </a:graphicData>
            </a:graphic>
          </wp:inline>
        </w:drawing>
      </w:r>
      <w:r w:rsidR="002F6B3A">
        <w:rPr>
          <w:noProof/>
          <w:lang w:val="nl-NL"/>
        </w:rPr>
        <w:t xml:space="preserve"> </w:t>
      </w: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7D0938" w:rsidRPr="00CB26D7" w:rsidRDefault="00CB26D7" w:rsidP="007D0938">
      <w:pPr>
        <w:shd w:val="clear" w:color="auto" w:fill="FFFFFF"/>
        <w:spacing w:after="15"/>
        <w:ind w:right="15"/>
        <w:jc w:val="center"/>
        <w:outlineLvl w:val="0"/>
        <w:rPr>
          <w:rFonts w:ascii="Verdana" w:hAnsi="Verdana"/>
          <w:b/>
          <w:color w:val="454545"/>
          <w:sz w:val="96"/>
          <w:szCs w:val="96"/>
          <w:lang w:val="nl-NL"/>
        </w:rPr>
      </w:pPr>
      <w:r w:rsidRPr="00CB26D7">
        <w:rPr>
          <w:rFonts w:ascii="Verdana" w:hAnsi="Verdana"/>
          <w:b/>
          <w:color w:val="454545"/>
          <w:sz w:val="96"/>
          <w:szCs w:val="96"/>
          <w:lang w:val="nl-NL"/>
        </w:rPr>
        <w:t>Oriente Station</w:t>
      </w:r>
    </w:p>
    <w:p w:rsidR="00EA14AB" w:rsidRPr="002B4D43" w:rsidRDefault="002B4D43" w:rsidP="00EA14AB">
      <w:pPr>
        <w:shd w:val="clear" w:color="auto" w:fill="FFFFFF"/>
        <w:tabs>
          <w:tab w:val="left" w:pos="284"/>
        </w:tabs>
        <w:spacing w:after="15"/>
        <w:ind w:right="15"/>
        <w:outlineLvl w:val="0"/>
        <w:rPr>
          <w:rFonts w:ascii="Arial" w:hAnsi="Arial" w:cs="Arial"/>
          <w:b/>
          <w:bCs/>
          <w:color w:val="111111"/>
          <w:lang w:val="nl-NL"/>
        </w:rPr>
      </w:pPr>
      <w:r w:rsidRPr="00EA14AB">
        <w:rPr>
          <w:rStyle w:val="Beziens"/>
        </w:rPr>
        <w:lastRenderedPageBreak/>
        <w:t>Oriente Station</w:t>
      </w:r>
      <w:r w:rsidR="00EA14AB" w:rsidRPr="00EA14AB">
        <w:rPr>
          <w:rStyle w:val="Beziens"/>
        </w:rPr>
        <w:t xml:space="preserve"> &gt; </w:t>
      </w:r>
      <w:r w:rsidRPr="00EA14AB">
        <w:rPr>
          <w:rStyle w:val="Beziens"/>
        </w:rPr>
        <w:t>Estação do Oriente / Gare do Oriente</w:t>
      </w:r>
    </w:p>
    <w:p w:rsidR="00EA14AB" w:rsidRDefault="002B4D43" w:rsidP="00EA14AB">
      <w:pPr>
        <w:pStyle w:val="Alinia0"/>
      </w:pPr>
      <w:r w:rsidRPr="00EA14AB">
        <w:t xml:space="preserve">Het Oriente station (Ooststation) werd in 1998 gebouwd als de vervoersterminus voor de wereldtentoonstelling die dat jaar in Lissabon werd georganiseerd. </w:t>
      </w:r>
    </w:p>
    <w:p w:rsidR="002B4D43" w:rsidRPr="00EA14AB" w:rsidRDefault="00EA14AB" w:rsidP="00EA14AB">
      <w:pPr>
        <w:pStyle w:val="Alinia0"/>
      </w:pPr>
      <w:r w:rsidRPr="00EA14AB">
        <w:drawing>
          <wp:anchor distT="0" distB="0" distL="114300" distR="114300" simplePos="0" relativeHeight="251658240" behindDoc="0" locked="0" layoutInCell="1" allowOverlap="1" wp14:anchorId="1574D18F" wp14:editId="3D980ECD">
            <wp:simplePos x="0" y="0"/>
            <wp:positionH relativeFrom="column">
              <wp:posOffset>4870450</wp:posOffset>
            </wp:positionH>
            <wp:positionV relativeFrom="paragraph">
              <wp:posOffset>208915</wp:posOffset>
            </wp:positionV>
            <wp:extent cx="1903095" cy="1265555"/>
            <wp:effectExtent l="95250" t="95250" r="97155" b="448945"/>
            <wp:wrapSquare wrapText="bothSides"/>
            <wp:docPr id="14" name="Afbeelding 14" descr="Estação do Oriente (Ooststatio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ação do Oriente (Ooststation),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095" cy="126555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2B4D43" w:rsidRPr="00EA14AB">
        <w:t>Het moderne spoorwegstation werd ontworpen door de Spaanse architect Santiago Calatrava.</w:t>
      </w:r>
    </w:p>
    <w:p w:rsidR="002B4D43" w:rsidRPr="00EA14AB" w:rsidRDefault="002B4D43" w:rsidP="00EA14AB">
      <w:pPr>
        <w:pStyle w:val="Alinia0"/>
      </w:pPr>
      <w:r w:rsidRPr="00EA14AB">
        <w:t>Wereldtentoonstelling</w:t>
      </w:r>
    </w:p>
    <w:p w:rsidR="002B4D43" w:rsidRPr="00EA14AB" w:rsidRDefault="002B4D43" w:rsidP="00EA14AB">
      <w:pPr>
        <w:pStyle w:val="Alinia0"/>
      </w:pPr>
    </w:p>
    <w:p w:rsidR="00EA14AB" w:rsidRDefault="00EA14AB" w:rsidP="00EA14AB">
      <w:pPr>
        <w:pStyle w:val="Alinia0"/>
      </w:pPr>
      <w:r>
        <w:rPr>
          <w:noProof/>
        </w:rPr>
        <mc:AlternateContent>
          <mc:Choice Requires="wps">
            <w:drawing>
              <wp:anchor distT="0" distB="0" distL="114300" distR="114300" simplePos="0" relativeHeight="251660288" behindDoc="0" locked="0" layoutInCell="1" allowOverlap="1" wp14:anchorId="690B61A8" wp14:editId="74AE4B49">
                <wp:simplePos x="0" y="0"/>
                <wp:positionH relativeFrom="column">
                  <wp:posOffset>4870450</wp:posOffset>
                </wp:positionH>
                <wp:positionV relativeFrom="paragraph">
                  <wp:posOffset>667385</wp:posOffset>
                </wp:positionV>
                <wp:extent cx="190309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903095" cy="635"/>
                        </a:xfrm>
                        <a:prstGeom prst="rect">
                          <a:avLst/>
                        </a:prstGeom>
                        <a:solidFill>
                          <a:prstClr val="white"/>
                        </a:solidFill>
                        <a:ln>
                          <a:noFill/>
                        </a:ln>
                        <a:effectLst/>
                      </wps:spPr>
                      <wps:txbx>
                        <w:txbxContent>
                          <w:p w:rsidR="00EA14AB" w:rsidRPr="007F26A3" w:rsidRDefault="00EA14AB" w:rsidP="00EA14AB">
                            <w:pPr>
                              <w:pStyle w:val="Geenafstand"/>
                              <w:rPr>
                                <w:rFonts w:ascii="Verdana" w:eastAsia="Times New Roman" w:hAnsi="Verdana" w:cs="Times New Roman"/>
                                <w:color w:val="000000" w:themeColor="text1"/>
                                <w:sz w:val="28"/>
                                <w:szCs w:val="20"/>
                              </w:rPr>
                            </w:pPr>
                            <w:r>
                              <w:t xml:space="preserve">Oriente station </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0B61A8" id="_x0000_t202" coordsize="21600,21600" o:spt="202" path="m,l,21600r21600,l21600,xe">
                <v:stroke joinstyle="miter"/>
                <v:path gradientshapeok="t" o:connecttype="rect"/>
              </v:shapetype>
              <v:shape id="Tekstvak 1" o:spid="_x0000_s1026" type="#_x0000_t202" style="position:absolute;margin-left:383.5pt;margin-top:52.55pt;width:149.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" stroked="f">
                <v:textbox style="mso-fit-shape-to-text:t" inset="0,0,0,0">
                  <w:txbxContent>
                    <w:p w:rsidR="00EA14AB" w:rsidRPr="007F26A3" w:rsidRDefault="00EA14AB" w:rsidP="00EA14AB">
                      <w:pPr>
                        <w:pStyle w:val="Geenafstand"/>
                        <w:rPr>
                          <w:rFonts w:ascii="Verdana" w:eastAsia="Times New Roman" w:hAnsi="Verdana" w:cs="Times New Roman"/>
                          <w:color w:val="000000" w:themeColor="text1"/>
                          <w:sz w:val="28"/>
                          <w:szCs w:val="20"/>
                        </w:rPr>
                      </w:pPr>
                      <w:r>
                        <w:t xml:space="preserve">Oriente station </w:t>
                      </w:r>
                      <w:bookmarkStart w:id="1" w:name="_GoBack"/>
                      <w:bookmarkEnd w:id="1"/>
                    </w:p>
                  </w:txbxContent>
                </v:textbox>
                <w10:wrap type="square"/>
              </v:shape>
            </w:pict>
          </mc:Fallback>
        </mc:AlternateContent>
      </w:r>
      <w:r w:rsidR="002B4D43" w:rsidRPr="00EA14AB">
        <w:t xml:space="preserve">Het station werd tussen 1993 en 1998 gebouwd vlakbij de plek waar de wereldtentoonstelling – op een voormalig industrieel gebied bij de Taag – plaatsvond. </w:t>
      </w:r>
    </w:p>
    <w:p w:rsidR="00EA14AB" w:rsidRDefault="00EA14AB" w:rsidP="00EA14AB">
      <w:pPr>
        <w:pStyle w:val="Alinia0"/>
      </w:pPr>
      <w:r w:rsidRPr="00EA14AB">
        <w:drawing>
          <wp:anchor distT="0" distB="0" distL="114300" distR="114300" simplePos="0" relativeHeight="251661312" behindDoc="0" locked="0" layoutInCell="1" allowOverlap="1" wp14:anchorId="09B6C190" wp14:editId="432C5953">
            <wp:simplePos x="0" y="0"/>
            <wp:positionH relativeFrom="column">
              <wp:posOffset>4870583</wp:posOffset>
            </wp:positionH>
            <wp:positionV relativeFrom="paragraph">
              <wp:posOffset>202683</wp:posOffset>
            </wp:positionV>
            <wp:extent cx="1903095" cy="1265555"/>
            <wp:effectExtent l="95250" t="95250" r="97155" b="448945"/>
            <wp:wrapSquare wrapText="bothSides"/>
            <wp:docPr id="15" name="Afbeelding 15" descr="De perrons van het Oriente Station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perrons van het Oriente Station in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126555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2B4D43" w:rsidRPr="00EA14AB">
        <w:t xml:space="preserve">Het gebied, dat op zo'n vijf kilometer van het centrum van Lissabon gelegen is, wordt Parque das Nações (Park der Naties) genoemd. </w:t>
      </w:r>
    </w:p>
    <w:p w:rsidR="002B4D43" w:rsidRPr="00EA14AB" w:rsidRDefault="002B4D43" w:rsidP="00EA14AB">
      <w:pPr>
        <w:pStyle w:val="Alinia0"/>
      </w:pPr>
      <w:r w:rsidRPr="00EA14AB">
        <w:t xml:space="preserve">Het is sindsdien getransformeerd in een trendy wijk met heel wat architecturale bezienswaardigheden. </w:t>
      </w:r>
    </w:p>
    <w:p w:rsidR="002B4D43" w:rsidRPr="00EA14AB" w:rsidRDefault="002B4D43" w:rsidP="00EA14AB">
      <w:pPr>
        <w:pStyle w:val="Alinia0"/>
      </w:pPr>
    </w:p>
    <w:p w:rsidR="00EA14AB" w:rsidRDefault="00EA14AB" w:rsidP="00EA14AB">
      <w:pPr>
        <w:pStyle w:val="Alinia0"/>
      </w:pPr>
      <w:r>
        <w:rPr>
          <w:noProof/>
        </w:rPr>
        <mc:AlternateContent>
          <mc:Choice Requires="wps">
            <w:drawing>
              <wp:anchor distT="0" distB="0" distL="114300" distR="114300" simplePos="0" relativeHeight="251669504" behindDoc="0" locked="0" layoutInCell="1" allowOverlap="1" wp14:anchorId="3A0E5006" wp14:editId="5220C7B3">
                <wp:simplePos x="0" y="0"/>
                <wp:positionH relativeFrom="column">
                  <wp:posOffset>4870450</wp:posOffset>
                </wp:positionH>
                <wp:positionV relativeFrom="paragraph">
                  <wp:posOffset>1886585</wp:posOffset>
                </wp:positionV>
                <wp:extent cx="1903095"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1903095" cy="635"/>
                        </a:xfrm>
                        <a:prstGeom prst="rect">
                          <a:avLst/>
                        </a:prstGeom>
                        <a:solidFill>
                          <a:prstClr val="white"/>
                        </a:solidFill>
                        <a:ln>
                          <a:noFill/>
                        </a:ln>
                        <a:effectLst/>
                      </wps:spPr>
                      <wps:txbx>
                        <w:txbxContent>
                          <w:p w:rsidR="00EA14AB" w:rsidRPr="00EB2C2C" w:rsidRDefault="00EA14AB" w:rsidP="00EA14AB">
                            <w:pPr>
                              <w:pStyle w:val="Geenafstand"/>
                              <w:rPr>
                                <w:rFonts w:ascii="Verdana" w:eastAsia="Times New Roman" w:hAnsi="Verdana" w:cs="Times New Roman"/>
                                <w:color w:val="000000" w:themeColor="text1"/>
                                <w:sz w:val="28"/>
                                <w:szCs w:val="20"/>
                              </w:rPr>
                            </w:pPr>
                            <w:r>
                              <w:t xml:space="preserve">Glazen Luifel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0E5006" id="Tekstvak 21" o:spid="_x0000_s1027" type="#_x0000_t202" style="position:absolute;margin-left:383.5pt;margin-top:148.55pt;width:149.8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" stroked="f">
                <v:textbox style="mso-fit-shape-to-text:t" inset="0,0,0,0">
                  <w:txbxContent>
                    <w:p w:rsidR="00EA14AB" w:rsidRPr="00EB2C2C" w:rsidRDefault="00EA14AB" w:rsidP="00EA14AB">
                      <w:pPr>
                        <w:pStyle w:val="Geenafstand"/>
                        <w:rPr>
                          <w:rFonts w:ascii="Verdana" w:eastAsia="Times New Roman" w:hAnsi="Verdana" w:cs="Times New Roman"/>
                          <w:color w:val="000000" w:themeColor="text1"/>
                          <w:sz w:val="28"/>
                          <w:szCs w:val="20"/>
                        </w:rPr>
                      </w:pPr>
                      <w:r>
                        <w:t xml:space="preserve">Glazen Luifel </w:t>
                      </w:r>
                    </w:p>
                  </w:txbxContent>
                </v:textbox>
                <w10:wrap type="square"/>
              </v:shape>
            </w:pict>
          </mc:Fallback>
        </mc:AlternateContent>
      </w:r>
      <w:r w:rsidRPr="00EA14AB">
        <w:drawing>
          <wp:anchor distT="0" distB="0" distL="114300" distR="114300" simplePos="0" relativeHeight="251664384" behindDoc="0" locked="0" layoutInCell="1" allowOverlap="1" wp14:anchorId="0F2A108F" wp14:editId="5BC9E536">
            <wp:simplePos x="0" y="0"/>
            <wp:positionH relativeFrom="column">
              <wp:posOffset>4870450</wp:posOffset>
            </wp:positionH>
            <wp:positionV relativeFrom="paragraph">
              <wp:posOffset>564028</wp:posOffset>
            </wp:positionV>
            <wp:extent cx="1903095" cy="1265555"/>
            <wp:effectExtent l="95250" t="95250" r="97155" b="448945"/>
            <wp:wrapSquare wrapText="bothSides"/>
            <wp:docPr id="16" name="Afbeelding 16" descr="Luifel van het Oriente Station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ifel van het Oriente Station in Lissab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126555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C098688" wp14:editId="147AFA2F">
                <wp:simplePos x="0" y="0"/>
                <wp:positionH relativeFrom="column">
                  <wp:posOffset>4796155</wp:posOffset>
                </wp:positionH>
                <wp:positionV relativeFrom="paragraph">
                  <wp:posOffset>239351</wp:posOffset>
                </wp:positionV>
                <wp:extent cx="1903095" cy="635"/>
                <wp:effectExtent l="0" t="0" r="0" b="0"/>
                <wp:wrapSquare wrapText="bothSides"/>
                <wp:docPr id="19" name="Tekstvak 19"/>
                <wp:cNvGraphicFramePr/>
                <a:graphic xmlns:a="http://schemas.openxmlformats.org/drawingml/2006/main">
                  <a:graphicData uri="http://schemas.microsoft.com/office/word/2010/wordprocessingShape">
                    <wps:wsp>
                      <wps:cNvSpPr txBox="1"/>
                      <wps:spPr>
                        <a:xfrm>
                          <a:off x="0" y="0"/>
                          <a:ext cx="1903095" cy="635"/>
                        </a:xfrm>
                        <a:prstGeom prst="rect">
                          <a:avLst/>
                        </a:prstGeom>
                        <a:solidFill>
                          <a:prstClr val="white"/>
                        </a:solidFill>
                        <a:ln>
                          <a:noFill/>
                        </a:ln>
                        <a:effectLst/>
                      </wps:spPr>
                      <wps:txbx>
                        <w:txbxContent>
                          <w:p w:rsidR="00EA14AB" w:rsidRPr="0058483F" w:rsidRDefault="00EA14AB" w:rsidP="00EA14AB">
                            <w:pPr>
                              <w:pStyle w:val="Geenafstand"/>
                              <w:rPr>
                                <w:rFonts w:ascii="Verdana" w:eastAsia="Times New Roman" w:hAnsi="Verdana" w:cs="Times New Roman"/>
                                <w:color w:val="000000" w:themeColor="text1"/>
                                <w:sz w:val="28"/>
                                <w:szCs w:val="20"/>
                              </w:rPr>
                            </w:pPr>
                            <w:r>
                              <w:t xml:space="preserve">De perrons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098688" id="Tekstvak 19" o:spid="_x0000_s1028" type="#_x0000_t202" style="position:absolute;margin-left:377.65pt;margin-top:18.85pt;width:149.8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" stroked="f">
                <v:textbox style="mso-fit-shape-to-text:t" inset="0,0,0,0">
                  <w:txbxContent>
                    <w:p w:rsidR="00EA14AB" w:rsidRPr="0058483F" w:rsidRDefault="00EA14AB" w:rsidP="00EA14AB">
                      <w:pPr>
                        <w:pStyle w:val="Geenafstand"/>
                        <w:rPr>
                          <w:rFonts w:ascii="Verdana" w:eastAsia="Times New Roman" w:hAnsi="Verdana" w:cs="Times New Roman"/>
                          <w:color w:val="000000" w:themeColor="text1"/>
                          <w:sz w:val="28"/>
                          <w:szCs w:val="20"/>
                        </w:rPr>
                      </w:pPr>
                      <w:r>
                        <w:t xml:space="preserve">De perrons </w:t>
                      </w:r>
                    </w:p>
                  </w:txbxContent>
                </v:textbox>
                <w10:wrap type="square"/>
              </v:shape>
            </w:pict>
          </mc:Fallback>
        </mc:AlternateContent>
      </w:r>
      <w:r w:rsidR="002B4D43" w:rsidRPr="00EA14AB">
        <w:t xml:space="preserve">Om de nieuwe wijk met de rest van Lissabon te verbinden werd het idee gelanceerd om een oud verhoogd spoorwegterrein om te vormen tot een modern vervoersknooppunt met een treinstation, een busterminal, een parkeergarage en een metrostation. </w:t>
      </w:r>
    </w:p>
    <w:p w:rsidR="002B4D43" w:rsidRPr="00EA14AB" w:rsidRDefault="002B4D43" w:rsidP="00EA14AB">
      <w:pPr>
        <w:pStyle w:val="Alinia0"/>
      </w:pPr>
      <w:r w:rsidRPr="00EA14AB">
        <w:t xml:space="preserve">Een besloten prijsvraag werd georganiseerd met als winnaar een modern ontwerp van de gevierde Spaanse architect en ingenieur Santiago Calatrava. </w:t>
      </w:r>
    </w:p>
    <w:p w:rsidR="00EA14AB" w:rsidRDefault="00EA14AB" w:rsidP="00EA14AB">
      <w:pPr>
        <w:pStyle w:val="Alinia0"/>
      </w:pPr>
    </w:p>
    <w:p w:rsidR="002B4D43" w:rsidRPr="00EA14AB" w:rsidRDefault="004B6C2D" w:rsidP="00EA14AB">
      <w:pPr>
        <w:pStyle w:val="Alinia0"/>
        <w:rPr>
          <w:rStyle w:val="Beziens"/>
        </w:rPr>
      </w:pPr>
      <w:r w:rsidRPr="00EA14AB">
        <w:rPr>
          <w:rStyle w:val="Beziens"/>
        </w:rPr>
        <w:drawing>
          <wp:anchor distT="0" distB="0" distL="114300" distR="114300" simplePos="0" relativeHeight="251665408" behindDoc="0" locked="0" layoutInCell="1" allowOverlap="1" wp14:anchorId="745BFF45" wp14:editId="085CF254">
            <wp:simplePos x="0" y="0"/>
            <wp:positionH relativeFrom="column">
              <wp:posOffset>4836957</wp:posOffset>
            </wp:positionH>
            <wp:positionV relativeFrom="paragraph">
              <wp:posOffset>68580</wp:posOffset>
            </wp:positionV>
            <wp:extent cx="1903095" cy="1265555"/>
            <wp:effectExtent l="95250" t="95250" r="97155" b="448945"/>
            <wp:wrapSquare wrapText="bothSides"/>
            <wp:docPr id="17" name="Afbeelding 17" descr="Zich op het Oriente Station vanaf het Park der Na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ich op het Oriente Station vanaf het Park der Nat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126555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2B4D43" w:rsidRPr="00EA14AB">
        <w:rPr>
          <w:rStyle w:val="Beziens"/>
        </w:rPr>
        <w:t>Het Station</w:t>
      </w:r>
    </w:p>
    <w:p w:rsidR="00EA14AB" w:rsidRDefault="002B4D43" w:rsidP="00EA14AB">
      <w:pPr>
        <w:pStyle w:val="Alinia0"/>
      </w:pPr>
      <w:r w:rsidRPr="00EA14AB">
        <w:t xml:space="preserve">Calatrava creëerde een futuristisch ogend bouwwerk in staal, beton en glas bestaande uit vier verschillende niveaus. </w:t>
      </w:r>
    </w:p>
    <w:p w:rsidR="00EA14AB" w:rsidRDefault="004B6C2D" w:rsidP="00EA14AB">
      <w:pPr>
        <w:pStyle w:val="Alinia0"/>
      </w:pPr>
      <w:r>
        <w:rPr>
          <w:noProof/>
        </w:rPr>
        <mc:AlternateContent>
          <mc:Choice Requires="wps">
            <w:drawing>
              <wp:anchor distT="0" distB="0" distL="114300" distR="114300" simplePos="0" relativeHeight="251667456" behindDoc="0" locked="0" layoutInCell="1" allowOverlap="1" wp14:anchorId="13F6C193" wp14:editId="7C6CD8C6">
                <wp:simplePos x="0" y="0"/>
                <wp:positionH relativeFrom="column">
                  <wp:posOffset>4836957</wp:posOffset>
                </wp:positionH>
                <wp:positionV relativeFrom="paragraph">
                  <wp:posOffset>520700</wp:posOffset>
                </wp:positionV>
                <wp:extent cx="1903095" cy="635"/>
                <wp:effectExtent l="0" t="0" r="1905" b="0"/>
                <wp:wrapSquare wrapText="bothSides"/>
                <wp:docPr id="20" name="Tekstvak 20"/>
                <wp:cNvGraphicFramePr/>
                <a:graphic xmlns:a="http://schemas.openxmlformats.org/drawingml/2006/main">
                  <a:graphicData uri="http://schemas.microsoft.com/office/word/2010/wordprocessingShape">
                    <wps:wsp>
                      <wps:cNvSpPr txBox="1"/>
                      <wps:spPr>
                        <a:xfrm>
                          <a:off x="0" y="0"/>
                          <a:ext cx="1903095" cy="635"/>
                        </a:xfrm>
                        <a:prstGeom prst="rect">
                          <a:avLst/>
                        </a:prstGeom>
                        <a:solidFill>
                          <a:prstClr val="white"/>
                        </a:solidFill>
                        <a:ln>
                          <a:noFill/>
                        </a:ln>
                        <a:effectLst/>
                      </wps:spPr>
                      <wps:txbx>
                        <w:txbxContent>
                          <w:p w:rsidR="00EA14AB" w:rsidRPr="00990656" w:rsidRDefault="00EA14AB" w:rsidP="00EA14AB">
                            <w:pPr>
                              <w:pStyle w:val="Geenafstand"/>
                              <w:rPr>
                                <w:rFonts w:ascii="Verdana" w:eastAsia="Times New Roman" w:hAnsi="Verdana" w:cs="Times New Roman"/>
                                <w:color w:val="000000" w:themeColor="text1"/>
                                <w:sz w:val="28"/>
                                <w:szCs w:val="24"/>
                                <w:bdr w:val="single" w:sz="2" w:space="0" w:color="auto"/>
                                <w:shd w:val="clear" w:color="auto" w:fill="D6E3BC"/>
                              </w:rPr>
                            </w:pPr>
                            <w:r>
                              <w:t>Het station gezien vanaf het Park der Naties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F6C193" id="Tekstvak 20" o:spid="_x0000_s1029" type="#_x0000_t202" style="position:absolute;margin-left:380.85pt;margin-top:41pt;width:149.8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" stroked="f">
                <v:textbox style="mso-fit-shape-to-text:t" inset="0,0,0,0">
                  <w:txbxContent>
                    <w:p w:rsidR="00EA14AB" w:rsidRPr="00990656" w:rsidRDefault="00EA14AB" w:rsidP="00EA14AB">
                      <w:pPr>
                        <w:pStyle w:val="Geenafstand"/>
                        <w:rPr>
                          <w:rFonts w:ascii="Verdana" w:eastAsia="Times New Roman" w:hAnsi="Verdana" w:cs="Times New Roman"/>
                          <w:color w:val="000000" w:themeColor="text1"/>
                          <w:sz w:val="28"/>
                          <w:szCs w:val="24"/>
                          <w:bdr w:val="single" w:sz="2" w:space="0" w:color="auto"/>
                          <w:shd w:val="clear" w:color="auto" w:fill="D6E3BC"/>
                        </w:rPr>
                      </w:pPr>
                      <w:r>
                        <w:t>Het station gezien vanaf het Park der Naties</w:t>
                      </w:r>
                    </w:p>
                  </w:txbxContent>
                </v:textbox>
                <w10:wrap type="square"/>
              </v:shape>
            </w:pict>
          </mc:Fallback>
        </mc:AlternateContent>
      </w:r>
      <w:r w:rsidR="002B4D43" w:rsidRPr="00EA14AB">
        <w:t xml:space="preserve">Het meest indrukwekkend is het bovenste niveau, waar vier perrons voor treinen overdekt zijn met een glazen dak dat wordt ondersteund door zuilen die op boomstammen met meerdere vertakkingen lijken. </w:t>
      </w:r>
    </w:p>
    <w:p w:rsidR="002B4D43" w:rsidRPr="00EA14AB" w:rsidRDefault="002B4D43" w:rsidP="00EA14AB">
      <w:pPr>
        <w:pStyle w:val="Alinia0"/>
      </w:pPr>
      <w:r w:rsidRPr="00EA14AB">
        <w:t xml:space="preserve">De grootte van het dak is indrukwekkend en meet 238 op 78 meter. </w:t>
      </w:r>
    </w:p>
    <w:p w:rsidR="002B4D43" w:rsidRPr="00EA14AB" w:rsidRDefault="002B4D43" w:rsidP="00EA14AB">
      <w:pPr>
        <w:pStyle w:val="Alinia0"/>
      </w:pPr>
    </w:p>
    <w:p w:rsidR="00EA14AB" w:rsidRDefault="002B4D43" w:rsidP="00EA14AB">
      <w:pPr>
        <w:pStyle w:val="Alinia0"/>
      </w:pPr>
      <w:r w:rsidRPr="00EA14AB">
        <w:t xml:space="preserve">Op het gelijkvloers worden de ruime toegangen tot het station overkapt door grote glazen luifels. </w:t>
      </w:r>
    </w:p>
    <w:p w:rsidR="00EA14AB" w:rsidRDefault="002B4D43" w:rsidP="00EA14AB">
      <w:pPr>
        <w:pStyle w:val="Alinia0"/>
      </w:pPr>
      <w:r w:rsidRPr="00EA14AB">
        <w:lastRenderedPageBreak/>
        <w:t xml:space="preserve">Grote vertrekken en talloze toegangen zorgen voor een vlotte doorgang in het gebouw. Je kan er los door wandelen, heel wat anders dan vroeger, toen de treinsporen op een hoge berm lagen die de wijk in tweeën verdeelde. </w:t>
      </w:r>
    </w:p>
    <w:p w:rsidR="00EA14AB" w:rsidRDefault="002B4D43" w:rsidP="00EA14AB">
      <w:pPr>
        <w:pStyle w:val="Alinia0"/>
      </w:pPr>
      <w:r w:rsidRPr="00EA14AB">
        <w:t xml:space="preserve">Grote betonnen bogen – die naar men zegt lijken op het skelet van een walvis – ondersteunen de bovenverdiepingen. </w:t>
      </w:r>
    </w:p>
    <w:p w:rsidR="002B4D43" w:rsidRPr="00EA14AB" w:rsidRDefault="00EA14AB" w:rsidP="00EA14AB">
      <w:pPr>
        <w:pStyle w:val="Alinia0"/>
      </w:pPr>
      <w:r>
        <w:rPr>
          <w:noProof/>
        </w:rPr>
        <mc:AlternateContent>
          <mc:Choice Requires="wps">
            <w:drawing>
              <wp:anchor distT="0" distB="0" distL="114300" distR="114300" simplePos="0" relativeHeight="251672576" behindDoc="0" locked="0" layoutInCell="1" allowOverlap="1" wp14:anchorId="28B2D67E" wp14:editId="6FDB76EA">
                <wp:simplePos x="0" y="0"/>
                <wp:positionH relativeFrom="column">
                  <wp:posOffset>4838700</wp:posOffset>
                </wp:positionH>
                <wp:positionV relativeFrom="paragraph">
                  <wp:posOffset>1338580</wp:posOffset>
                </wp:positionV>
                <wp:extent cx="1903095" cy="635"/>
                <wp:effectExtent l="0" t="0" r="0" b="0"/>
                <wp:wrapSquare wrapText="bothSides"/>
                <wp:docPr id="22" name="Tekstvak 22"/>
                <wp:cNvGraphicFramePr/>
                <a:graphic xmlns:a="http://schemas.openxmlformats.org/drawingml/2006/main">
                  <a:graphicData uri="http://schemas.microsoft.com/office/word/2010/wordprocessingShape">
                    <wps:wsp>
                      <wps:cNvSpPr txBox="1"/>
                      <wps:spPr>
                        <a:xfrm>
                          <a:off x="0" y="0"/>
                          <a:ext cx="1903095" cy="635"/>
                        </a:xfrm>
                        <a:prstGeom prst="rect">
                          <a:avLst/>
                        </a:prstGeom>
                        <a:solidFill>
                          <a:prstClr val="white"/>
                        </a:solidFill>
                        <a:ln>
                          <a:noFill/>
                        </a:ln>
                        <a:effectLst/>
                      </wps:spPr>
                      <wps:txbx>
                        <w:txbxContent>
                          <w:p w:rsidR="00EA14AB" w:rsidRPr="00887DB2" w:rsidRDefault="00EA14AB" w:rsidP="00EA14AB">
                            <w:pPr>
                              <w:pStyle w:val="Geenafstand"/>
                              <w:rPr>
                                <w:rFonts w:ascii="Verdana" w:eastAsia="Times New Roman" w:hAnsi="Verdana" w:cs="Times New Roman"/>
                                <w:color w:val="000000" w:themeColor="text1"/>
                                <w:sz w:val="28"/>
                                <w:szCs w:val="20"/>
                              </w:rPr>
                            </w:pPr>
                            <w:r>
                              <w:t xml:space="preserve">Straatniveau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B2D67E" id="Tekstvak 22" o:spid="_x0000_s1030" type="#_x0000_t202" style="position:absolute;margin-left:381pt;margin-top:105.4pt;width:149.8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" stroked="f">
                <v:textbox style="mso-fit-shape-to-text:t" inset="0,0,0,0">
                  <w:txbxContent>
                    <w:p w:rsidR="00EA14AB" w:rsidRPr="00887DB2" w:rsidRDefault="00EA14AB" w:rsidP="00EA14AB">
                      <w:pPr>
                        <w:pStyle w:val="Geenafstand"/>
                        <w:rPr>
                          <w:rFonts w:ascii="Verdana" w:eastAsia="Times New Roman" w:hAnsi="Verdana" w:cs="Times New Roman"/>
                          <w:color w:val="000000" w:themeColor="text1"/>
                          <w:sz w:val="28"/>
                          <w:szCs w:val="20"/>
                        </w:rPr>
                      </w:pPr>
                      <w:r>
                        <w:t xml:space="preserve">Straatniveau </w:t>
                      </w:r>
                    </w:p>
                  </w:txbxContent>
                </v:textbox>
                <w10:wrap type="square"/>
              </v:shape>
            </w:pict>
          </mc:Fallback>
        </mc:AlternateContent>
      </w:r>
      <w:r w:rsidRPr="00EA14AB">
        <w:drawing>
          <wp:anchor distT="0" distB="0" distL="114300" distR="114300" simplePos="0" relativeHeight="251670528" behindDoc="0" locked="0" layoutInCell="1" allowOverlap="1" wp14:anchorId="640BB4E0" wp14:editId="3026EDB6">
            <wp:simplePos x="0" y="0"/>
            <wp:positionH relativeFrom="column">
              <wp:posOffset>4839084</wp:posOffset>
            </wp:positionH>
            <wp:positionV relativeFrom="paragraph">
              <wp:posOffset>16495</wp:posOffset>
            </wp:positionV>
            <wp:extent cx="1903095" cy="1265555"/>
            <wp:effectExtent l="95250" t="95250" r="97155" b="448945"/>
            <wp:wrapSquare wrapText="bothSides"/>
            <wp:docPr id="18" name="Afbeelding 18" descr="Gelijkvloers van het Oriente Station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lijkvloers van het Oriente Station in Lissab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3095" cy="126555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2B4D43" w:rsidRPr="00EA14AB">
        <w:t xml:space="preserve">Op de benedenverdiepingen bevinden zich de loketten, winkels en een metrostation. </w:t>
      </w:r>
    </w:p>
    <w:p w:rsidR="002B4D43" w:rsidRPr="00EA14AB" w:rsidRDefault="002B4D43" w:rsidP="00EA14AB">
      <w:pPr>
        <w:pStyle w:val="Alinia0"/>
      </w:pPr>
    </w:p>
    <w:p w:rsidR="00EA14AB" w:rsidRDefault="002B4D43" w:rsidP="00EA14AB">
      <w:pPr>
        <w:pStyle w:val="Alinia0"/>
      </w:pPr>
      <w:r w:rsidRPr="00EA14AB">
        <w:t xml:space="preserve">Zelfs na het einde van de wereldtentoonstelling van 1998 bleef men het station gebruiken als belangrijk vervoersknooppunt en tegenwoordig is het er constant een drukte van jewelste. </w:t>
      </w:r>
    </w:p>
    <w:p w:rsidR="00EA14AB" w:rsidRDefault="00EA14AB" w:rsidP="00EA14AB">
      <w:pPr>
        <w:pStyle w:val="Alinia0"/>
      </w:pPr>
    </w:p>
    <w:p w:rsidR="002B4D43" w:rsidRPr="00EA14AB" w:rsidRDefault="002B4D43" w:rsidP="00EA14AB">
      <w:pPr>
        <w:pStyle w:val="Alinia0"/>
      </w:pPr>
      <w:r w:rsidRPr="00EA14AB">
        <w:t xml:space="preserve">En het Oriente station is niet enkel succesvol als vervoersknooppunt, maar het is tevens een van de belangrijkste architecturale bezienswaardigheden van Lissabon uit de twintigste eeuw. </w:t>
      </w:r>
    </w:p>
    <w:p w:rsidR="002341E0" w:rsidRPr="00EA14AB" w:rsidRDefault="002341E0" w:rsidP="00EA14AB">
      <w:pPr>
        <w:pStyle w:val="Alinia0"/>
      </w:pPr>
    </w:p>
    <w:p w:rsidR="002341E0" w:rsidRPr="00EA14AB" w:rsidRDefault="002341E0" w:rsidP="00EA14AB">
      <w:pPr>
        <w:pStyle w:val="Alinia0"/>
      </w:pPr>
    </w:p>
    <w:p w:rsidR="002341E0" w:rsidRPr="00EA14AB" w:rsidRDefault="002341E0" w:rsidP="00EA14AB">
      <w:pPr>
        <w:pStyle w:val="Alinia0"/>
      </w:pPr>
    </w:p>
    <w:sectPr w:rsidR="002341E0" w:rsidRPr="00EA14AB" w:rsidSect="00B349BD">
      <w:headerReference w:type="even" r:id="rId14"/>
      <w:headerReference w:type="default" r:id="rId15"/>
      <w:footerReference w:type="even" r:id="rId16"/>
      <w:footerReference w:type="default" r:id="rId17"/>
      <w:headerReference w:type="first" r:id="rId18"/>
      <w:footerReference w:type="first" r:id="rId19"/>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7B2" w:rsidRDefault="004C17B2" w:rsidP="007A2B79">
      <w:r>
        <w:separator/>
      </w:r>
    </w:p>
  </w:endnote>
  <w:endnote w:type="continuationSeparator" w:id="0">
    <w:p w:rsidR="004C17B2" w:rsidRDefault="004C17B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4B6C2D" w:rsidRPr="004B6C2D">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7B2" w:rsidRDefault="004C17B2" w:rsidP="007A2B79">
      <w:r>
        <w:separator/>
      </w:r>
    </w:p>
  </w:footnote>
  <w:footnote w:type="continuationSeparator" w:id="0">
    <w:p w:rsidR="004C17B2" w:rsidRDefault="004C17B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in;height:3in" o:bullet="t"/>
    </w:pict>
  </w:numPicBullet>
  <w:numPicBullet w:numPicBulletId="1">
    <w:pict>
      <v:shape id="_x0000_i1085" type="#_x0000_t75" style="width:3in;height:3in" o:bullet="t"/>
    </w:pict>
  </w:numPicBullet>
  <w:abstractNum w:abstractNumId="0"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215DE"/>
    <w:multiLevelType w:val="multilevel"/>
    <w:tmpl w:val="5364777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8749E"/>
    <w:multiLevelType w:val="multilevel"/>
    <w:tmpl w:val="3334DF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B0768"/>
    <w:rsid w:val="001B15ED"/>
    <w:rsid w:val="001C50F7"/>
    <w:rsid w:val="001D64BE"/>
    <w:rsid w:val="001F0ED4"/>
    <w:rsid w:val="002221B7"/>
    <w:rsid w:val="002341E0"/>
    <w:rsid w:val="002367B4"/>
    <w:rsid w:val="00257766"/>
    <w:rsid w:val="00275D6D"/>
    <w:rsid w:val="002929F1"/>
    <w:rsid w:val="002A65F5"/>
    <w:rsid w:val="002B29A5"/>
    <w:rsid w:val="002B4D43"/>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268A"/>
    <w:rsid w:val="00495CF8"/>
    <w:rsid w:val="004A6255"/>
    <w:rsid w:val="004B0A15"/>
    <w:rsid w:val="004B6C2D"/>
    <w:rsid w:val="004C17B2"/>
    <w:rsid w:val="004C55B9"/>
    <w:rsid w:val="004E4FF1"/>
    <w:rsid w:val="004F49EB"/>
    <w:rsid w:val="004F5D03"/>
    <w:rsid w:val="005101F9"/>
    <w:rsid w:val="00522CF5"/>
    <w:rsid w:val="00553B72"/>
    <w:rsid w:val="005A431A"/>
    <w:rsid w:val="005B607D"/>
    <w:rsid w:val="005D0E3B"/>
    <w:rsid w:val="005E0FE7"/>
    <w:rsid w:val="005F658E"/>
    <w:rsid w:val="00605B82"/>
    <w:rsid w:val="00616343"/>
    <w:rsid w:val="006223CD"/>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16CA"/>
    <w:rsid w:val="007C5E0F"/>
    <w:rsid w:val="007D0938"/>
    <w:rsid w:val="007E779C"/>
    <w:rsid w:val="007F04C3"/>
    <w:rsid w:val="00813D48"/>
    <w:rsid w:val="00815547"/>
    <w:rsid w:val="008207EF"/>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64F7B"/>
    <w:rsid w:val="0097210F"/>
    <w:rsid w:val="009764A5"/>
    <w:rsid w:val="009B07B1"/>
    <w:rsid w:val="009C098D"/>
    <w:rsid w:val="009D2624"/>
    <w:rsid w:val="009F0056"/>
    <w:rsid w:val="009F1975"/>
    <w:rsid w:val="00A63239"/>
    <w:rsid w:val="00A63BD1"/>
    <w:rsid w:val="00A644E1"/>
    <w:rsid w:val="00A74D47"/>
    <w:rsid w:val="00A805CE"/>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26D7"/>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14AB"/>
    <w:rsid w:val="00EA7DAA"/>
    <w:rsid w:val="00ED0E92"/>
    <w:rsid w:val="00EE0EF6"/>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895251">
      <w:bodyDiv w:val="1"/>
      <w:marLeft w:val="0"/>
      <w:marRight w:val="0"/>
      <w:marTop w:val="0"/>
      <w:marBottom w:val="0"/>
      <w:divBdr>
        <w:top w:val="none" w:sz="0" w:space="0" w:color="auto"/>
        <w:left w:val="none" w:sz="0" w:space="0" w:color="auto"/>
        <w:bottom w:val="none" w:sz="0" w:space="0" w:color="auto"/>
        <w:right w:val="none" w:sz="0" w:space="0" w:color="auto"/>
      </w:divBdr>
      <w:divsChild>
        <w:div w:id="1936472706">
          <w:marLeft w:val="0"/>
          <w:marRight w:val="0"/>
          <w:marTop w:val="0"/>
          <w:marBottom w:val="0"/>
          <w:divBdr>
            <w:top w:val="single" w:sz="6" w:space="0" w:color="FFFFFF"/>
            <w:left w:val="single" w:sz="6" w:space="0" w:color="FFFFFF"/>
            <w:bottom w:val="single" w:sz="6" w:space="0" w:color="FFFFFF"/>
            <w:right w:val="single" w:sz="6" w:space="0" w:color="FFFFFF"/>
          </w:divBdr>
          <w:divsChild>
            <w:div w:id="341518345">
              <w:marLeft w:val="0"/>
              <w:marRight w:val="0"/>
              <w:marTop w:val="1050"/>
              <w:marBottom w:val="0"/>
              <w:divBdr>
                <w:top w:val="none" w:sz="0" w:space="0" w:color="auto"/>
                <w:left w:val="none" w:sz="0" w:space="0" w:color="auto"/>
                <w:bottom w:val="none" w:sz="0" w:space="0" w:color="auto"/>
                <w:right w:val="none" w:sz="0" w:space="0" w:color="auto"/>
              </w:divBdr>
              <w:divsChild>
                <w:div w:id="1010454067">
                  <w:marLeft w:val="0"/>
                  <w:marRight w:val="0"/>
                  <w:marTop w:val="0"/>
                  <w:marBottom w:val="0"/>
                  <w:divBdr>
                    <w:top w:val="none" w:sz="0" w:space="0" w:color="auto"/>
                    <w:left w:val="none" w:sz="0" w:space="0" w:color="auto"/>
                    <w:bottom w:val="none" w:sz="0" w:space="0" w:color="auto"/>
                    <w:right w:val="none" w:sz="0" w:space="0" w:color="auto"/>
                  </w:divBdr>
                  <w:divsChild>
                    <w:div w:id="1639334925">
                      <w:marLeft w:val="2400"/>
                      <w:marRight w:val="0"/>
                      <w:marTop w:val="0"/>
                      <w:marBottom w:val="0"/>
                      <w:divBdr>
                        <w:top w:val="none" w:sz="0" w:space="0" w:color="auto"/>
                        <w:left w:val="none" w:sz="0" w:space="0" w:color="auto"/>
                        <w:bottom w:val="none" w:sz="0" w:space="0" w:color="auto"/>
                        <w:right w:val="none" w:sz="0" w:space="0" w:color="auto"/>
                      </w:divBdr>
                      <w:divsChild>
                        <w:div w:id="2076538336">
                          <w:marLeft w:val="0"/>
                          <w:marRight w:val="0"/>
                          <w:marTop w:val="0"/>
                          <w:marBottom w:val="0"/>
                          <w:divBdr>
                            <w:top w:val="none" w:sz="0" w:space="0" w:color="auto"/>
                            <w:left w:val="none" w:sz="0" w:space="0" w:color="auto"/>
                            <w:bottom w:val="none" w:sz="0" w:space="0" w:color="auto"/>
                            <w:right w:val="none" w:sz="0" w:space="0" w:color="auto"/>
                          </w:divBdr>
                          <w:divsChild>
                            <w:div w:id="567810000">
                              <w:marLeft w:val="0"/>
                              <w:marRight w:val="0"/>
                              <w:marTop w:val="0"/>
                              <w:marBottom w:val="150"/>
                              <w:divBdr>
                                <w:top w:val="none" w:sz="0" w:space="0" w:color="auto"/>
                                <w:left w:val="none" w:sz="0" w:space="0" w:color="auto"/>
                                <w:bottom w:val="none" w:sz="0" w:space="0" w:color="auto"/>
                                <w:right w:val="none" w:sz="0" w:space="0" w:color="auto"/>
                              </w:divBdr>
                              <w:divsChild>
                                <w:div w:id="1731733427">
                                  <w:marLeft w:val="0"/>
                                  <w:marRight w:val="0"/>
                                  <w:marTop w:val="0"/>
                                  <w:marBottom w:val="0"/>
                                  <w:divBdr>
                                    <w:top w:val="none" w:sz="0" w:space="0" w:color="auto"/>
                                    <w:left w:val="none" w:sz="0" w:space="0" w:color="auto"/>
                                    <w:bottom w:val="none" w:sz="0" w:space="0" w:color="auto"/>
                                    <w:right w:val="none" w:sz="0" w:space="0" w:color="auto"/>
                                  </w:divBdr>
                                </w:div>
                                <w:div w:id="369839264">
                                  <w:marLeft w:val="0"/>
                                  <w:marRight w:val="0"/>
                                  <w:marTop w:val="0"/>
                                  <w:marBottom w:val="0"/>
                                  <w:divBdr>
                                    <w:top w:val="none" w:sz="0" w:space="0" w:color="auto"/>
                                    <w:left w:val="none" w:sz="0" w:space="0" w:color="auto"/>
                                    <w:bottom w:val="none" w:sz="0" w:space="0" w:color="auto"/>
                                    <w:right w:val="none" w:sz="0" w:space="0" w:color="auto"/>
                                  </w:divBdr>
                                </w:div>
                              </w:divsChild>
                            </w:div>
                            <w:div w:id="987855804">
                              <w:marLeft w:val="0"/>
                              <w:marRight w:val="0"/>
                              <w:marTop w:val="0"/>
                              <w:marBottom w:val="60"/>
                              <w:divBdr>
                                <w:top w:val="none" w:sz="0" w:space="0" w:color="auto"/>
                                <w:left w:val="none" w:sz="0" w:space="0" w:color="auto"/>
                                <w:bottom w:val="none" w:sz="0" w:space="0" w:color="auto"/>
                                <w:right w:val="none" w:sz="0" w:space="0" w:color="auto"/>
                              </w:divBdr>
                            </w:div>
                          </w:divsChild>
                        </w:div>
                        <w:div w:id="1909029322">
                          <w:marLeft w:val="0"/>
                          <w:marRight w:val="0"/>
                          <w:marTop w:val="0"/>
                          <w:marBottom w:val="0"/>
                          <w:divBdr>
                            <w:top w:val="none" w:sz="0" w:space="0" w:color="auto"/>
                            <w:left w:val="none" w:sz="0" w:space="0" w:color="auto"/>
                            <w:bottom w:val="none" w:sz="0" w:space="0" w:color="auto"/>
                            <w:right w:val="none" w:sz="0" w:space="0" w:color="auto"/>
                          </w:divBdr>
                          <w:divsChild>
                            <w:div w:id="1058361493">
                              <w:marLeft w:val="0"/>
                              <w:marRight w:val="0"/>
                              <w:marTop w:val="0"/>
                              <w:marBottom w:val="0"/>
                              <w:divBdr>
                                <w:top w:val="single" w:sz="6" w:space="0" w:color="666666"/>
                                <w:left w:val="single" w:sz="6" w:space="0" w:color="666666"/>
                                <w:bottom w:val="single" w:sz="6" w:space="0" w:color="666666"/>
                                <w:right w:val="single" w:sz="6" w:space="0" w:color="666666"/>
                              </w:divBdr>
                            </w:div>
                            <w:div w:id="732197869">
                              <w:marLeft w:val="0"/>
                              <w:marRight w:val="0"/>
                              <w:marTop w:val="0"/>
                              <w:marBottom w:val="0"/>
                              <w:divBdr>
                                <w:top w:val="single" w:sz="6" w:space="0" w:color="666666"/>
                                <w:left w:val="single" w:sz="6" w:space="0" w:color="666666"/>
                                <w:bottom w:val="single" w:sz="6" w:space="0" w:color="666666"/>
                                <w:right w:val="single" w:sz="6" w:space="0" w:color="666666"/>
                              </w:divBdr>
                            </w:div>
                            <w:div w:id="11105288">
                              <w:marLeft w:val="0"/>
                              <w:marRight w:val="2535"/>
                              <w:marTop w:val="0"/>
                              <w:marBottom w:val="0"/>
                              <w:divBdr>
                                <w:top w:val="none" w:sz="0" w:space="0" w:color="auto"/>
                                <w:left w:val="none" w:sz="0" w:space="0" w:color="auto"/>
                                <w:bottom w:val="none" w:sz="0" w:space="0" w:color="auto"/>
                                <w:right w:val="none" w:sz="0" w:space="0" w:color="auto"/>
                              </w:divBdr>
                              <w:divsChild>
                                <w:div w:id="497115499">
                                  <w:marLeft w:val="45"/>
                                  <w:marRight w:val="45"/>
                                  <w:marTop w:val="45"/>
                                  <w:marBottom w:val="45"/>
                                  <w:divBdr>
                                    <w:top w:val="none" w:sz="0" w:space="0" w:color="auto"/>
                                    <w:left w:val="none" w:sz="0" w:space="0" w:color="auto"/>
                                    <w:bottom w:val="none" w:sz="0" w:space="0" w:color="auto"/>
                                    <w:right w:val="none" w:sz="0" w:space="0" w:color="auto"/>
                                  </w:divBdr>
                                  <w:divsChild>
                                    <w:div w:id="2140563451">
                                      <w:marLeft w:val="0"/>
                                      <w:marRight w:val="0"/>
                                      <w:marTop w:val="0"/>
                                      <w:marBottom w:val="0"/>
                                      <w:divBdr>
                                        <w:top w:val="none" w:sz="0" w:space="0" w:color="auto"/>
                                        <w:left w:val="none" w:sz="0" w:space="0" w:color="auto"/>
                                        <w:bottom w:val="none" w:sz="0" w:space="0" w:color="auto"/>
                                        <w:right w:val="none" w:sz="0" w:space="0" w:color="auto"/>
                                      </w:divBdr>
                                    </w:div>
                                  </w:divsChild>
                                </w:div>
                                <w:div w:id="2010594437">
                                  <w:marLeft w:val="45"/>
                                  <w:marRight w:val="45"/>
                                  <w:marTop w:val="45"/>
                                  <w:marBottom w:val="45"/>
                                  <w:divBdr>
                                    <w:top w:val="none" w:sz="0" w:space="0" w:color="auto"/>
                                    <w:left w:val="none" w:sz="0" w:space="0" w:color="auto"/>
                                    <w:bottom w:val="none" w:sz="0" w:space="0" w:color="auto"/>
                                    <w:right w:val="none" w:sz="0" w:space="0" w:color="auto"/>
                                  </w:divBdr>
                                  <w:divsChild>
                                    <w:div w:id="2022970916">
                                      <w:marLeft w:val="0"/>
                                      <w:marRight w:val="0"/>
                                      <w:marTop w:val="0"/>
                                      <w:marBottom w:val="0"/>
                                      <w:divBdr>
                                        <w:top w:val="none" w:sz="0" w:space="0" w:color="auto"/>
                                        <w:left w:val="none" w:sz="0" w:space="0" w:color="auto"/>
                                        <w:bottom w:val="none" w:sz="0" w:space="0" w:color="auto"/>
                                        <w:right w:val="none" w:sz="0" w:space="0" w:color="auto"/>
                                      </w:divBdr>
                                    </w:div>
                                  </w:divsChild>
                                </w:div>
                                <w:div w:id="789982438">
                                  <w:marLeft w:val="45"/>
                                  <w:marRight w:val="45"/>
                                  <w:marTop w:val="45"/>
                                  <w:marBottom w:val="45"/>
                                  <w:divBdr>
                                    <w:top w:val="none" w:sz="0" w:space="0" w:color="auto"/>
                                    <w:left w:val="none" w:sz="0" w:space="0" w:color="auto"/>
                                    <w:bottom w:val="none" w:sz="0" w:space="0" w:color="auto"/>
                                    <w:right w:val="none" w:sz="0" w:space="0" w:color="auto"/>
                                  </w:divBdr>
                                  <w:divsChild>
                                    <w:div w:id="1676305923">
                                      <w:marLeft w:val="0"/>
                                      <w:marRight w:val="0"/>
                                      <w:marTop w:val="0"/>
                                      <w:marBottom w:val="0"/>
                                      <w:divBdr>
                                        <w:top w:val="none" w:sz="0" w:space="0" w:color="auto"/>
                                        <w:left w:val="none" w:sz="0" w:space="0" w:color="auto"/>
                                        <w:bottom w:val="none" w:sz="0" w:space="0" w:color="auto"/>
                                        <w:right w:val="none" w:sz="0" w:space="0" w:color="auto"/>
                                      </w:divBdr>
                                    </w:div>
                                  </w:divsChild>
                                </w:div>
                                <w:div w:id="924455053">
                                  <w:marLeft w:val="45"/>
                                  <w:marRight w:val="45"/>
                                  <w:marTop w:val="45"/>
                                  <w:marBottom w:val="45"/>
                                  <w:divBdr>
                                    <w:top w:val="none" w:sz="0" w:space="0" w:color="auto"/>
                                    <w:left w:val="none" w:sz="0" w:space="0" w:color="auto"/>
                                    <w:bottom w:val="none" w:sz="0" w:space="0" w:color="auto"/>
                                    <w:right w:val="none" w:sz="0" w:space="0" w:color="auto"/>
                                  </w:divBdr>
                                  <w:divsChild>
                                    <w:div w:id="20691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642126">
      <w:bodyDiv w:val="1"/>
      <w:marLeft w:val="0"/>
      <w:marRight w:val="0"/>
      <w:marTop w:val="0"/>
      <w:marBottom w:val="0"/>
      <w:divBdr>
        <w:top w:val="none" w:sz="0" w:space="0" w:color="auto"/>
        <w:left w:val="none" w:sz="0" w:space="0" w:color="auto"/>
        <w:bottom w:val="none" w:sz="0" w:space="0" w:color="auto"/>
        <w:right w:val="none" w:sz="0" w:space="0" w:color="auto"/>
      </w:divBdr>
      <w:divsChild>
        <w:div w:id="1691103551">
          <w:marLeft w:val="0"/>
          <w:marRight w:val="0"/>
          <w:marTop w:val="0"/>
          <w:marBottom w:val="0"/>
          <w:divBdr>
            <w:top w:val="single" w:sz="6" w:space="0" w:color="FFFFFF"/>
            <w:left w:val="single" w:sz="6" w:space="0" w:color="FFFFFF"/>
            <w:bottom w:val="single" w:sz="6" w:space="0" w:color="FFFFFF"/>
            <w:right w:val="single" w:sz="6" w:space="0" w:color="FFFFFF"/>
          </w:divBdr>
          <w:divsChild>
            <w:div w:id="1681076880">
              <w:marLeft w:val="0"/>
              <w:marRight w:val="0"/>
              <w:marTop w:val="1050"/>
              <w:marBottom w:val="0"/>
              <w:divBdr>
                <w:top w:val="none" w:sz="0" w:space="0" w:color="auto"/>
                <w:left w:val="none" w:sz="0" w:space="0" w:color="auto"/>
                <w:bottom w:val="none" w:sz="0" w:space="0" w:color="auto"/>
                <w:right w:val="none" w:sz="0" w:space="0" w:color="auto"/>
              </w:divBdr>
              <w:divsChild>
                <w:div w:id="994841574">
                  <w:marLeft w:val="0"/>
                  <w:marRight w:val="0"/>
                  <w:marTop w:val="0"/>
                  <w:marBottom w:val="0"/>
                  <w:divBdr>
                    <w:top w:val="none" w:sz="0" w:space="0" w:color="auto"/>
                    <w:left w:val="none" w:sz="0" w:space="0" w:color="auto"/>
                    <w:bottom w:val="none" w:sz="0" w:space="0" w:color="auto"/>
                    <w:right w:val="none" w:sz="0" w:space="0" w:color="auto"/>
                  </w:divBdr>
                  <w:divsChild>
                    <w:div w:id="1643845472">
                      <w:marLeft w:val="2400"/>
                      <w:marRight w:val="0"/>
                      <w:marTop w:val="0"/>
                      <w:marBottom w:val="0"/>
                      <w:divBdr>
                        <w:top w:val="none" w:sz="0" w:space="0" w:color="auto"/>
                        <w:left w:val="none" w:sz="0" w:space="0" w:color="auto"/>
                        <w:bottom w:val="none" w:sz="0" w:space="0" w:color="auto"/>
                        <w:right w:val="none" w:sz="0" w:space="0" w:color="auto"/>
                      </w:divBdr>
                      <w:divsChild>
                        <w:div w:id="321353083">
                          <w:marLeft w:val="0"/>
                          <w:marRight w:val="0"/>
                          <w:marTop w:val="0"/>
                          <w:marBottom w:val="0"/>
                          <w:divBdr>
                            <w:top w:val="none" w:sz="0" w:space="0" w:color="auto"/>
                            <w:left w:val="none" w:sz="0" w:space="0" w:color="auto"/>
                            <w:bottom w:val="none" w:sz="0" w:space="0" w:color="auto"/>
                            <w:right w:val="none" w:sz="0" w:space="0" w:color="auto"/>
                          </w:divBdr>
                          <w:divsChild>
                            <w:div w:id="740441518">
                              <w:marLeft w:val="0"/>
                              <w:marRight w:val="0"/>
                              <w:marTop w:val="0"/>
                              <w:marBottom w:val="150"/>
                              <w:divBdr>
                                <w:top w:val="none" w:sz="0" w:space="0" w:color="auto"/>
                                <w:left w:val="none" w:sz="0" w:space="0" w:color="auto"/>
                                <w:bottom w:val="none" w:sz="0" w:space="0" w:color="auto"/>
                                <w:right w:val="none" w:sz="0" w:space="0" w:color="auto"/>
                              </w:divBdr>
                              <w:divsChild>
                                <w:div w:id="1274749870">
                                  <w:marLeft w:val="0"/>
                                  <w:marRight w:val="0"/>
                                  <w:marTop w:val="0"/>
                                  <w:marBottom w:val="0"/>
                                  <w:divBdr>
                                    <w:top w:val="none" w:sz="0" w:space="0" w:color="auto"/>
                                    <w:left w:val="none" w:sz="0" w:space="0" w:color="auto"/>
                                    <w:bottom w:val="none" w:sz="0" w:space="0" w:color="auto"/>
                                    <w:right w:val="none" w:sz="0" w:space="0" w:color="auto"/>
                                  </w:divBdr>
                                </w:div>
                                <w:div w:id="1473518435">
                                  <w:marLeft w:val="0"/>
                                  <w:marRight w:val="0"/>
                                  <w:marTop w:val="0"/>
                                  <w:marBottom w:val="0"/>
                                  <w:divBdr>
                                    <w:top w:val="none" w:sz="0" w:space="0" w:color="auto"/>
                                    <w:left w:val="none" w:sz="0" w:space="0" w:color="auto"/>
                                    <w:bottom w:val="none" w:sz="0" w:space="0" w:color="auto"/>
                                    <w:right w:val="none" w:sz="0" w:space="0" w:color="auto"/>
                                  </w:divBdr>
                                </w:div>
                              </w:divsChild>
                            </w:div>
                            <w:div w:id="520969253">
                              <w:marLeft w:val="0"/>
                              <w:marRight w:val="0"/>
                              <w:marTop w:val="0"/>
                              <w:marBottom w:val="60"/>
                              <w:divBdr>
                                <w:top w:val="none" w:sz="0" w:space="0" w:color="auto"/>
                                <w:left w:val="none" w:sz="0" w:space="0" w:color="auto"/>
                                <w:bottom w:val="none" w:sz="0" w:space="0" w:color="auto"/>
                                <w:right w:val="none" w:sz="0" w:space="0" w:color="auto"/>
                              </w:divBdr>
                            </w:div>
                          </w:divsChild>
                        </w:div>
                        <w:div w:id="201485419">
                          <w:marLeft w:val="0"/>
                          <w:marRight w:val="0"/>
                          <w:marTop w:val="0"/>
                          <w:marBottom w:val="0"/>
                          <w:divBdr>
                            <w:top w:val="none" w:sz="0" w:space="0" w:color="auto"/>
                            <w:left w:val="none" w:sz="0" w:space="0" w:color="auto"/>
                            <w:bottom w:val="none" w:sz="0" w:space="0" w:color="auto"/>
                            <w:right w:val="none" w:sz="0" w:space="0" w:color="auto"/>
                          </w:divBdr>
                          <w:divsChild>
                            <w:div w:id="706564500">
                              <w:marLeft w:val="0"/>
                              <w:marRight w:val="0"/>
                              <w:marTop w:val="0"/>
                              <w:marBottom w:val="0"/>
                              <w:divBdr>
                                <w:top w:val="single" w:sz="6" w:space="0" w:color="666666"/>
                                <w:left w:val="single" w:sz="6" w:space="0" w:color="666666"/>
                                <w:bottom w:val="single" w:sz="6" w:space="0" w:color="666666"/>
                                <w:right w:val="single" w:sz="6" w:space="0" w:color="666666"/>
                              </w:divBdr>
                            </w:div>
                            <w:div w:id="1332753510">
                              <w:marLeft w:val="0"/>
                              <w:marRight w:val="0"/>
                              <w:marTop w:val="0"/>
                              <w:marBottom w:val="0"/>
                              <w:divBdr>
                                <w:top w:val="single" w:sz="6" w:space="0" w:color="666666"/>
                                <w:left w:val="single" w:sz="6" w:space="0" w:color="666666"/>
                                <w:bottom w:val="single" w:sz="6" w:space="0" w:color="666666"/>
                                <w:right w:val="single" w:sz="6" w:space="0" w:color="666666"/>
                              </w:divBdr>
                            </w:div>
                            <w:div w:id="2047633792">
                              <w:marLeft w:val="0"/>
                              <w:marRight w:val="2535"/>
                              <w:marTop w:val="0"/>
                              <w:marBottom w:val="0"/>
                              <w:divBdr>
                                <w:top w:val="none" w:sz="0" w:space="0" w:color="auto"/>
                                <w:left w:val="none" w:sz="0" w:space="0" w:color="auto"/>
                                <w:bottom w:val="none" w:sz="0" w:space="0" w:color="auto"/>
                                <w:right w:val="none" w:sz="0" w:space="0" w:color="auto"/>
                              </w:divBdr>
                              <w:divsChild>
                                <w:div w:id="846595571">
                                  <w:marLeft w:val="45"/>
                                  <w:marRight w:val="45"/>
                                  <w:marTop w:val="45"/>
                                  <w:marBottom w:val="45"/>
                                  <w:divBdr>
                                    <w:top w:val="none" w:sz="0" w:space="0" w:color="auto"/>
                                    <w:left w:val="none" w:sz="0" w:space="0" w:color="auto"/>
                                    <w:bottom w:val="none" w:sz="0" w:space="0" w:color="auto"/>
                                    <w:right w:val="none" w:sz="0" w:space="0" w:color="auto"/>
                                  </w:divBdr>
                                  <w:divsChild>
                                    <w:div w:id="831212851">
                                      <w:marLeft w:val="0"/>
                                      <w:marRight w:val="0"/>
                                      <w:marTop w:val="0"/>
                                      <w:marBottom w:val="0"/>
                                      <w:divBdr>
                                        <w:top w:val="none" w:sz="0" w:space="0" w:color="auto"/>
                                        <w:left w:val="none" w:sz="0" w:space="0" w:color="auto"/>
                                        <w:bottom w:val="none" w:sz="0" w:space="0" w:color="auto"/>
                                        <w:right w:val="none" w:sz="0" w:space="0" w:color="auto"/>
                                      </w:divBdr>
                                    </w:div>
                                  </w:divsChild>
                                </w:div>
                                <w:div w:id="1250431364">
                                  <w:marLeft w:val="45"/>
                                  <w:marRight w:val="45"/>
                                  <w:marTop w:val="45"/>
                                  <w:marBottom w:val="45"/>
                                  <w:divBdr>
                                    <w:top w:val="none" w:sz="0" w:space="0" w:color="auto"/>
                                    <w:left w:val="none" w:sz="0" w:space="0" w:color="auto"/>
                                    <w:bottom w:val="none" w:sz="0" w:space="0" w:color="auto"/>
                                    <w:right w:val="none" w:sz="0" w:space="0" w:color="auto"/>
                                  </w:divBdr>
                                  <w:divsChild>
                                    <w:div w:id="1342315604">
                                      <w:marLeft w:val="0"/>
                                      <w:marRight w:val="0"/>
                                      <w:marTop w:val="0"/>
                                      <w:marBottom w:val="0"/>
                                      <w:divBdr>
                                        <w:top w:val="none" w:sz="0" w:space="0" w:color="auto"/>
                                        <w:left w:val="none" w:sz="0" w:space="0" w:color="auto"/>
                                        <w:bottom w:val="none" w:sz="0" w:space="0" w:color="auto"/>
                                        <w:right w:val="none" w:sz="0" w:space="0" w:color="auto"/>
                                      </w:divBdr>
                                    </w:div>
                                  </w:divsChild>
                                </w:div>
                                <w:div w:id="2007827198">
                                  <w:marLeft w:val="45"/>
                                  <w:marRight w:val="45"/>
                                  <w:marTop w:val="45"/>
                                  <w:marBottom w:val="45"/>
                                  <w:divBdr>
                                    <w:top w:val="none" w:sz="0" w:space="0" w:color="auto"/>
                                    <w:left w:val="none" w:sz="0" w:space="0" w:color="auto"/>
                                    <w:bottom w:val="none" w:sz="0" w:space="0" w:color="auto"/>
                                    <w:right w:val="none" w:sz="0" w:space="0" w:color="auto"/>
                                  </w:divBdr>
                                  <w:divsChild>
                                    <w:div w:id="85657086">
                                      <w:marLeft w:val="0"/>
                                      <w:marRight w:val="0"/>
                                      <w:marTop w:val="0"/>
                                      <w:marBottom w:val="0"/>
                                      <w:divBdr>
                                        <w:top w:val="none" w:sz="0" w:space="0" w:color="auto"/>
                                        <w:left w:val="none" w:sz="0" w:space="0" w:color="auto"/>
                                        <w:bottom w:val="none" w:sz="0" w:space="0" w:color="auto"/>
                                        <w:right w:val="none" w:sz="0" w:space="0" w:color="auto"/>
                                      </w:divBdr>
                                    </w:div>
                                  </w:divsChild>
                                </w:div>
                                <w:div w:id="887571383">
                                  <w:marLeft w:val="45"/>
                                  <w:marRight w:val="45"/>
                                  <w:marTop w:val="45"/>
                                  <w:marBottom w:val="45"/>
                                  <w:divBdr>
                                    <w:top w:val="none" w:sz="0" w:space="0" w:color="auto"/>
                                    <w:left w:val="none" w:sz="0" w:space="0" w:color="auto"/>
                                    <w:bottom w:val="none" w:sz="0" w:space="0" w:color="auto"/>
                                    <w:right w:val="none" w:sz="0" w:space="0" w:color="auto"/>
                                  </w:divBdr>
                                  <w:divsChild>
                                    <w:div w:id="1563905051">
                                      <w:marLeft w:val="0"/>
                                      <w:marRight w:val="0"/>
                                      <w:marTop w:val="0"/>
                                      <w:marBottom w:val="0"/>
                                      <w:divBdr>
                                        <w:top w:val="none" w:sz="0" w:space="0" w:color="auto"/>
                                        <w:left w:val="none" w:sz="0" w:space="0" w:color="auto"/>
                                        <w:bottom w:val="none" w:sz="0" w:space="0" w:color="auto"/>
                                        <w:right w:val="none" w:sz="0" w:space="0" w:color="auto"/>
                                      </w:divBdr>
                                    </w:div>
                                  </w:divsChild>
                                </w:div>
                                <w:div w:id="906648092">
                                  <w:marLeft w:val="45"/>
                                  <w:marRight w:val="45"/>
                                  <w:marTop w:val="45"/>
                                  <w:marBottom w:val="45"/>
                                  <w:divBdr>
                                    <w:top w:val="none" w:sz="0" w:space="0" w:color="auto"/>
                                    <w:left w:val="none" w:sz="0" w:space="0" w:color="auto"/>
                                    <w:bottom w:val="none" w:sz="0" w:space="0" w:color="auto"/>
                                    <w:right w:val="none" w:sz="0" w:space="0" w:color="auto"/>
                                  </w:divBdr>
                                  <w:divsChild>
                                    <w:div w:id="15704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07679828">
      <w:bodyDiv w:val="1"/>
      <w:marLeft w:val="0"/>
      <w:marRight w:val="0"/>
      <w:marTop w:val="0"/>
      <w:marBottom w:val="0"/>
      <w:divBdr>
        <w:top w:val="none" w:sz="0" w:space="0" w:color="auto"/>
        <w:left w:val="none" w:sz="0" w:space="0" w:color="auto"/>
        <w:bottom w:val="none" w:sz="0" w:space="0" w:color="auto"/>
        <w:right w:val="none" w:sz="0" w:space="0" w:color="auto"/>
      </w:divBdr>
      <w:divsChild>
        <w:div w:id="1446120685">
          <w:marLeft w:val="0"/>
          <w:marRight w:val="0"/>
          <w:marTop w:val="0"/>
          <w:marBottom w:val="0"/>
          <w:divBdr>
            <w:top w:val="single" w:sz="6" w:space="0" w:color="FFFFFF"/>
            <w:left w:val="single" w:sz="6" w:space="0" w:color="FFFFFF"/>
            <w:bottom w:val="single" w:sz="6" w:space="0" w:color="FFFFFF"/>
            <w:right w:val="single" w:sz="6" w:space="0" w:color="FFFFFF"/>
          </w:divBdr>
          <w:divsChild>
            <w:div w:id="51543731">
              <w:marLeft w:val="0"/>
              <w:marRight w:val="0"/>
              <w:marTop w:val="1050"/>
              <w:marBottom w:val="0"/>
              <w:divBdr>
                <w:top w:val="none" w:sz="0" w:space="0" w:color="auto"/>
                <w:left w:val="none" w:sz="0" w:space="0" w:color="auto"/>
                <w:bottom w:val="none" w:sz="0" w:space="0" w:color="auto"/>
                <w:right w:val="none" w:sz="0" w:space="0" w:color="auto"/>
              </w:divBdr>
              <w:divsChild>
                <w:div w:id="63072674">
                  <w:marLeft w:val="0"/>
                  <w:marRight w:val="0"/>
                  <w:marTop w:val="0"/>
                  <w:marBottom w:val="0"/>
                  <w:divBdr>
                    <w:top w:val="none" w:sz="0" w:space="0" w:color="auto"/>
                    <w:left w:val="none" w:sz="0" w:space="0" w:color="auto"/>
                    <w:bottom w:val="none" w:sz="0" w:space="0" w:color="auto"/>
                    <w:right w:val="none" w:sz="0" w:space="0" w:color="auto"/>
                  </w:divBdr>
                  <w:divsChild>
                    <w:div w:id="424301584">
                      <w:marLeft w:val="2400"/>
                      <w:marRight w:val="0"/>
                      <w:marTop w:val="0"/>
                      <w:marBottom w:val="0"/>
                      <w:divBdr>
                        <w:top w:val="none" w:sz="0" w:space="0" w:color="auto"/>
                        <w:left w:val="none" w:sz="0" w:space="0" w:color="auto"/>
                        <w:bottom w:val="none" w:sz="0" w:space="0" w:color="auto"/>
                        <w:right w:val="none" w:sz="0" w:space="0" w:color="auto"/>
                      </w:divBdr>
                      <w:divsChild>
                        <w:div w:id="1088499361">
                          <w:marLeft w:val="0"/>
                          <w:marRight w:val="0"/>
                          <w:marTop w:val="0"/>
                          <w:marBottom w:val="0"/>
                          <w:divBdr>
                            <w:top w:val="none" w:sz="0" w:space="0" w:color="auto"/>
                            <w:left w:val="none" w:sz="0" w:space="0" w:color="auto"/>
                            <w:bottom w:val="none" w:sz="0" w:space="0" w:color="auto"/>
                            <w:right w:val="none" w:sz="0" w:space="0" w:color="auto"/>
                          </w:divBdr>
                          <w:divsChild>
                            <w:div w:id="75245140">
                              <w:marLeft w:val="0"/>
                              <w:marRight w:val="0"/>
                              <w:marTop w:val="0"/>
                              <w:marBottom w:val="150"/>
                              <w:divBdr>
                                <w:top w:val="none" w:sz="0" w:space="0" w:color="auto"/>
                                <w:left w:val="none" w:sz="0" w:space="0" w:color="auto"/>
                                <w:bottom w:val="none" w:sz="0" w:space="0" w:color="auto"/>
                                <w:right w:val="none" w:sz="0" w:space="0" w:color="auto"/>
                              </w:divBdr>
                              <w:divsChild>
                                <w:div w:id="1677801702">
                                  <w:marLeft w:val="0"/>
                                  <w:marRight w:val="0"/>
                                  <w:marTop w:val="0"/>
                                  <w:marBottom w:val="0"/>
                                  <w:divBdr>
                                    <w:top w:val="none" w:sz="0" w:space="0" w:color="auto"/>
                                    <w:left w:val="none" w:sz="0" w:space="0" w:color="auto"/>
                                    <w:bottom w:val="none" w:sz="0" w:space="0" w:color="auto"/>
                                    <w:right w:val="none" w:sz="0" w:space="0" w:color="auto"/>
                                  </w:divBdr>
                                </w:div>
                                <w:div w:id="1639458602">
                                  <w:marLeft w:val="0"/>
                                  <w:marRight w:val="0"/>
                                  <w:marTop w:val="0"/>
                                  <w:marBottom w:val="0"/>
                                  <w:divBdr>
                                    <w:top w:val="none" w:sz="0" w:space="0" w:color="auto"/>
                                    <w:left w:val="none" w:sz="0" w:space="0" w:color="auto"/>
                                    <w:bottom w:val="none" w:sz="0" w:space="0" w:color="auto"/>
                                    <w:right w:val="none" w:sz="0" w:space="0" w:color="auto"/>
                                  </w:divBdr>
                                </w:div>
                              </w:divsChild>
                            </w:div>
                            <w:div w:id="1617518073">
                              <w:marLeft w:val="0"/>
                              <w:marRight w:val="0"/>
                              <w:marTop w:val="0"/>
                              <w:marBottom w:val="60"/>
                              <w:divBdr>
                                <w:top w:val="none" w:sz="0" w:space="0" w:color="auto"/>
                                <w:left w:val="none" w:sz="0" w:space="0" w:color="auto"/>
                                <w:bottom w:val="none" w:sz="0" w:space="0" w:color="auto"/>
                                <w:right w:val="none" w:sz="0" w:space="0" w:color="auto"/>
                              </w:divBdr>
                            </w:div>
                          </w:divsChild>
                        </w:div>
                        <w:div w:id="659698756">
                          <w:marLeft w:val="0"/>
                          <w:marRight w:val="0"/>
                          <w:marTop w:val="0"/>
                          <w:marBottom w:val="0"/>
                          <w:divBdr>
                            <w:top w:val="none" w:sz="0" w:space="0" w:color="auto"/>
                            <w:left w:val="none" w:sz="0" w:space="0" w:color="auto"/>
                            <w:bottom w:val="none" w:sz="0" w:space="0" w:color="auto"/>
                            <w:right w:val="none" w:sz="0" w:space="0" w:color="auto"/>
                          </w:divBdr>
                          <w:divsChild>
                            <w:div w:id="1829663820">
                              <w:marLeft w:val="0"/>
                              <w:marRight w:val="0"/>
                              <w:marTop w:val="0"/>
                              <w:marBottom w:val="0"/>
                              <w:divBdr>
                                <w:top w:val="single" w:sz="6" w:space="0" w:color="666666"/>
                                <w:left w:val="single" w:sz="6" w:space="0" w:color="666666"/>
                                <w:bottom w:val="single" w:sz="6" w:space="0" w:color="666666"/>
                                <w:right w:val="single" w:sz="6" w:space="0" w:color="666666"/>
                              </w:divBdr>
                            </w:div>
                            <w:div w:id="905262628">
                              <w:marLeft w:val="0"/>
                              <w:marRight w:val="0"/>
                              <w:marTop w:val="0"/>
                              <w:marBottom w:val="0"/>
                              <w:divBdr>
                                <w:top w:val="single" w:sz="6" w:space="0" w:color="666666"/>
                                <w:left w:val="single" w:sz="6" w:space="0" w:color="666666"/>
                                <w:bottom w:val="single" w:sz="6" w:space="0" w:color="666666"/>
                                <w:right w:val="single" w:sz="6" w:space="0" w:color="666666"/>
                              </w:divBdr>
                            </w:div>
                            <w:div w:id="871304294">
                              <w:marLeft w:val="0"/>
                              <w:marRight w:val="2535"/>
                              <w:marTop w:val="0"/>
                              <w:marBottom w:val="0"/>
                              <w:divBdr>
                                <w:top w:val="none" w:sz="0" w:space="0" w:color="auto"/>
                                <w:left w:val="none" w:sz="0" w:space="0" w:color="auto"/>
                                <w:bottom w:val="none" w:sz="0" w:space="0" w:color="auto"/>
                                <w:right w:val="none" w:sz="0" w:space="0" w:color="auto"/>
                              </w:divBdr>
                              <w:divsChild>
                                <w:div w:id="1312177074">
                                  <w:marLeft w:val="45"/>
                                  <w:marRight w:val="45"/>
                                  <w:marTop w:val="45"/>
                                  <w:marBottom w:val="45"/>
                                  <w:divBdr>
                                    <w:top w:val="none" w:sz="0" w:space="0" w:color="auto"/>
                                    <w:left w:val="none" w:sz="0" w:space="0" w:color="auto"/>
                                    <w:bottom w:val="none" w:sz="0" w:space="0" w:color="auto"/>
                                    <w:right w:val="none" w:sz="0" w:space="0" w:color="auto"/>
                                  </w:divBdr>
                                  <w:divsChild>
                                    <w:div w:id="1953634027">
                                      <w:marLeft w:val="0"/>
                                      <w:marRight w:val="0"/>
                                      <w:marTop w:val="0"/>
                                      <w:marBottom w:val="0"/>
                                      <w:divBdr>
                                        <w:top w:val="none" w:sz="0" w:space="0" w:color="auto"/>
                                        <w:left w:val="none" w:sz="0" w:space="0" w:color="auto"/>
                                        <w:bottom w:val="none" w:sz="0" w:space="0" w:color="auto"/>
                                        <w:right w:val="none" w:sz="0" w:space="0" w:color="auto"/>
                                      </w:divBdr>
                                    </w:div>
                                  </w:divsChild>
                                </w:div>
                                <w:div w:id="2101831705">
                                  <w:marLeft w:val="45"/>
                                  <w:marRight w:val="45"/>
                                  <w:marTop w:val="45"/>
                                  <w:marBottom w:val="45"/>
                                  <w:divBdr>
                                    <w:top w:val="none" w:sz="0" w:space="0" w:color="auto"/>
                                    <w:left w:val="none" w:sz="0" w:space="0" w:color="auto"/>
                                    <w:bottom w:val="none" w:sz="0" w:space="0" w:color="auto"/>
                                    <w:right w:val="none" w:sz="0" w:space="0" w:color="auto"/>
                                  </w:divBdr>
                                  <w:divsChild>
                                    <w:div w:id="9053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3995-928B-4FF1-8974-C8A994D2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374</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4</cp:revision>
  <cp:lastPrinted>2015-07-01T14:55:00Z</cp:lastPrinted>
  <dcterms:created xsi:type="dcterms:W3CDTF">2015-07-01T14:33:00Z</dcterms:created>
  <dcterms:modified xsi:type="dcterms:W3CDTF">2015-07-01T14:56:00Z</dcterms:modified>
</cp:coreProperties>
</file>