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CF02EE"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sidRPr="00CF02EE">
        <w:rPr>
          <w:rFonts w:ascii="Verdana" w:hAnsi="Verdana" w:cs="Arial"/>
          <w:b/>
          <w:sz w:val="96"/>
          <w:szCs w:val="96"/>
          <w:lang w:val="nl-NL"/>
        </w:rPr>
        <w:t>Rome</w:t>
      </w:r>
    </w:p>
    <w:p w:rsidR="006F0BF8" w:rsidRDefault="00271F70" w:rsidP="00271F70">
      <w:pPr>
        <w:jc w:val="center"/>
        <w:rPr>
          <w:rFonts w:ascii="Verdana" w:hAnsi="Verdana"/>
          <w:sz w:val="28"/>
          <w:szCs w:val="28"/>
        </w:rPr>
      </w:pPr>
      <w:r>
        <w:rPr>
          <w:rFonts w:ascii="Arial" w:hAnsi="Arial" w:cs="Arial"/>
          <w:noProof/>
          <w:lang w:val="nl-NL"/>
        </w:rPr>
        <w:drawing>
          <wp:inline distT="0" distB="0" distL="0" distR="0" wp14:anchorId="4C7A7EAB" wp14:editId="19E1268E">
            <wp:extent cx="1681774" cy="2520000"/>
            <wp:effectExtent l="171450" t="171450" r="375920" b="356870"/>
            <wp:docPr id="7" name="Afbeelding 7" descr="Santa Maria in Cosm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ta Maria in Cosmed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1774"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6F0BF8" w:rsidRDefault="006F0BF8" w:rsidP="00EB5C36">
      <w:pPr>
        <w:rPr>
          <w:rFonts w:ascii="Verdana" w:hAnsi="Verdana"/>
          <w:sz w:val="28"/>
          <w:szCs w:val="28"/>
        </w:rPr>
      </w:pPr>
    </w:p>
    <w:p w:rsidR="00271F70" w:rsidRDefault="00271F70"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271F70" w:rsidRPr="00271F70" w:rsidRDefault="00271F70" w:rsidP="00271F70">
      <w:pPr>
        <w:jc w:val="center"/>
        <w:outlineLvl w:val="1"/>
        <w:rPr>
          <w:rFonts w:ascii="Verdana" w:hAnsi="Verdana" w:cs="Arial"/>
          <w:b/>
          <w:kern w:val="36"/>
          <w:sz w:val="72"/>
          <w:szCs w:val="72"/>
          <w:lang w:val="nl-NL"/>
        </w:rPr>
      </w:pPr>
      <w:bookmarkStart w:id="0" w:name="_GoBack"/>
      <w:r w:rsidRPr="00271F70">
        <w:rPr>
          <w:rFonts w:ascii="Verdana" w:hAnsi="Verdana" w:cs="Arial"/>
          <w:b/>
          <w:kern w:val="36"/>
          <w:sz w:val="72"/>
          <w:szCs w:val="72"/>
          <w:lang w:val="nl-NL"/>
        </w:rPr>
        <w:t>Santa Maria in Cosmedin</w:t>
      </w:r>
    </w:p>
    <w:bookmarkEnd w:id="0"/>
    <w:p w:rsidR="00271F70" w:rsidRPr="00271F70" w:rsidRDefault="00271F70" w:rsidP="00271F70">
      <w:pPr>
        <w:pStyle w:val="Lijstalinea"/>
        <w:numPr>
          <w:ilvl w:val="0"/>
          <w:numId w:val="12"/>
        </w:numPr>
        <w:spacing w:before="120" w:after="120"/>
        <w:ind w:left="284" w:hanging="284"/>
        <w:contextualSpacing w:val="0"/>
        <w:rPr>
          <w:rFonts w:ascii="Verdana" w:hAnsi="Verdana" w:cs="Arial"/>
          <w:bCs/>
          <w:color w:val="333333"/>
          <w:sz w:val="28"/>
          <w:lang w:val="nl-NL"/>
        </w:rPr>
      </w:pPr>
      <w:r>
        <w:rPr>
          <w:noProof/>
        </w:rPr>
        <w:lastRenderedPageBreak/>
        <mc:AlternateContent>
          <mc:Choice Requires="wps">
            <w:drawing>
              <wp:anchor distT="0" distB="0" distL="114300" distR="114300" simplePos="0" relativeHeight="251660288" behindDoc="0" locked="0" layoutInCell="1" allowOverlap="1" wp14:anchorId="783AE0C0" wp14:editId="05CD2150">
                <wp:simplePos x="0" y="0"/>
                <wp:positionH relativeFrom="column">
                  <wp:posOffset>4892675</wp:posOffset>
                </wp:positionH>
                <wp:positionV relativeFrom="paragraph">
                  <wp:posOffset>3239135</wp:posOffset>
                </wp:positionV>
                <wp:extent cx="1665605"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1665605" cy="635"/>
                        </a:xfrm>
                        <a:prstGeom prst="rect">
                          <a:avLst/>
                        </a:prstGeom>
                        <a:solidFill>
                          <a:prstClr val="white"/>
                        </a:solidFill>
                        <a:ln>
                          <a:noFill/>
                        </a:ln>
                        <a:effectLst/>
                      </wps:spPr>
                      <wps:txbx>
                        <w:txbxContent>
                          <w:p w:rsidR="00271F70" w:rsidRPr="00271F70" w:rsidRDefault="00271F70" w:rsidP="00271F70">
                            <w:pPr>
                              <w:pStyle w:val="Bijschrift"/>
                              <w:rPr>
                                <w:rFonts w:ascii="Verdana" w:hAnsi="Verdana"/>
                                <w:b w:val="0"/>
                                <w:noProof/>
                                <w:color w:val="000000" w:themeColor="text1"/>
                                <w:sz w:val="22"/>
                                <w:szCs w:val="22"/>
                              </w:rPr>
                            </w:pPr>
                            <w:r w:rsidRPr="00271F70">
                              <w:rPr>
                                <w:rFonts w:ascii="Verdana" w:hAnsi="Verdana"/>
                                <w:b w:val="0"/>
                                <w:color w:val="000000" w:themeColor="text1"/>
                                <w:sz w:val="22"/>
                                <w:szCs w:val="22"/>
                              </w:rPr>
                              <w:t xml:space="preserve">Santa Maria </w:t>
                            </w:r>
                            <w:r w:rsidRPr="00271F70">
                              <w:rPr>
                                <w:rFonts w:ascii="Verdana" w:hAnsi="Verdana" w:cs="Arial"/>
                                <w:b w:val="0"/>
                                <w:color w:val="000000" w:themeColor="text1"/>
                                <w:kern w:val="36"/>
                                <w:sz w:val="22"/>
                                <w:szCs w:val="22"/>
                                <w:lang w:val="nl-NL"/>
                              </w:rPr>
                              <w:t>in Cosmedin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1" o:spid="_x0000_s1026" type="#_x0000_t202" style="position:absolute;left:0;text-align:left;margin-left:385.25pt;margin-top:255.05pt;width:131.1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" stroked="f">
                <v:textbox style="mso-fit-shape-to-text:t" inset="0,0,0,0">
                  <w:txbxContent>
                    <w:p w:rsidR="00271F70" w:rsidRPr="00271F70" w:rsidRDefault="00271F70" w:rsidP="00271F70">
                      <w:pPr>
                        <w:pStyle w:val="Bijschrift"/>
                        <w:rPr>
                          <w:rFonts w:ascii="Verdana" w:hAnsi="Verdana"/>
                          <w:b w:val="0"/>
                          <w:noProof/>
                          <w:color w:val="000000" w:themeColor="text1"/>
                          <w:sz w:val="22"/>
                          <w:szCs w:val="22"/>
                        </w:rPr>
                      </w:pPr>
                      <w:r w:rsidRPr="00271F70">
                        <w:rPr>
                          <w:rFonts w:ascii="Verdana" w:hAnsi="Verdana"/>
                          <w:b w:val="0"/>
                          <w:color w:val="000000" w:themeColor="text1"/>
                          <w:sz w:val="22"/>
                          <w:szCs w:val="22"/>
                        </w:rPr>
                        <w:t xml:space="preserve">Santa Maria </w:t>
                      </w:r>
                      <w:r w:rsidRPr="00271F70">
                        <w:rPr>
                          <w:rFonts w:ascii="Verdana" w:hAnsi="Verdana" w:cs="Arial"/>
                          <w:b w:val="0"/>
                          <w:color w:val="000000" w:themeColor="text1"/>
                          <w:kern w:val="36"/>
                          <w:sz w:val="22"/>
                          <w:szCs w:val="22"/>
                          <w:lang w:val="nl-NL"/>
                        </w:rPr>
                        <w:t>in Cosmedin</w:t>
                      </w:r>
                    </w:p>
                  </w:txbxContent>
                </v:textbox>
                <w10:wrap type="square"/>
              </v:shape>
            </w:pict>
          </mc:Fallback>
        </mc:AlternateContent>
      </w:r>
      <w:r w:rsidRPr="00271F70">
        <w:rPr>
          <w:noProof/>
          <w:lang w:val="nl-NL"/>
        </w:rPr>
        <w:drawing>
          <wp:anchor distT="0" distB="0" distL="114300" distR="114300" simplePos="0" relativeHeight="251658240" behindDoc="0" locked="0" layoutInCell="1" allowOverlap="1" wp14:anchorId="56FA3413" wp14:editId="57AC971D">
            <wp:simplePos x="0" y="0"/>
            <wp:positionH relativeFrom="column">
              <wp:posOffset>4894580</wp:posOffset>
            </wp:positionH>
            <wp:positionV relativeFrom="paragraph">
              <wp:posOffset>662305</wp:posOffset>
            </wp:positionV>
            <wp:extent cx="1665605" cy="2519680"/>
            <wp:effectExtent l="171450" t="171450" r="372745" b="356870"/>
            <wp:wrapSquare wrapText="bothSides"/>
            <wp:docPr id="3" name="Afbeelding 3" descr="Basilica di Santa Maria in Cosmedin,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silica di Santa Maria in Cosmedin, Ro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560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271F70">
        <w:rPr>
          <w:rFonts w:ascii="Verdana" w:hAnsi="Verdana" w:cs="Arial"/>
          <w:bCs/>
          <w:color w:val="333333"/>
          <w:sz w:val="28"/>
          <w:lang w:val="nl-NL"/>
        </w:rPr>
        <w:t xml:space="preserve">De Basiliek van Santa Maria in Cosmedin is een van de beste voorbeelden van geestelijke architectuur in Rome. De kerk is vooral bekend vanwege het prachtige Cosmatenwerk en vanwege de Mond der Waarheid die in het voorportaal staat. </w:t>
      </w:r>
    </w:p>
    <w:p w:rsidR="00271F70" w:rsidRPr="00271F70" w:rsidRDefault="00271F70" w:rsidP="00271F70">
      <w:pPr>
        <w:spacing w:before="120" w:after="120"/>
        <w:rPr>
          <w:rFonts w:ascii="Verdana" w:hAnsi="Verdana" w:cs="Arial"/>
          <w:b/>
          <w:color w:val="222222"/>
          <w:sz w:val="28"/>
          <w:szCs w:val="33"/>
          <w:lang w:val="nl-NL"/>
        </w:rPr>
      </w:pPr>
      <w:r w:rsidRPr="00271F70">
        <w:rPr>
          <w:rFonts w:ascii="Verdana" w:hAnsi="Verdana" w:cs="Arial"/>
          <w:b/>
          <w:color w:val="222222"/>
          <w:sz w:val="28"/>
          <w:szCs w:val="33"/>
          <w:lang w:val="nl-NL"/>
        </w:rPr>
        <w:t>Geschiedenis en architectuur van de kerk</w:t>
      </w:r>
    </w:p>
    <w:p w:rsidR="00271F70" w:rsidRDefault="00271F70" w:rsidP="00271F70">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271F70">
        <w:rPr>
          <w:rFonts w:ascii="Verdana" w:hAnsi="Verdana" w:cs="Arial"/>
          <w:color w:val="000000"/>
          <w:sz w:val="28"/>
          <w:szCs w:val="24"/>
          <w:lang w:val="nl-NL"/>
        </w:rPr>
        <w:t xml:space="preserve">De kerk van Santa Maria in Cosmedin ligt aan het </w:t>
      </w:r>
      <w:hyperlink r:id="rId10" w:history="1">
        <w:r w:rsidRPr="00271F70">
          <w:rPr>
            <w:rFonts w:ascii="Verdana" w:hAnsi="Verdana" w:cs="Arial"/>
            <w:color w:val="024E68"/>
            <w:sz w:val="28"/>
            <w:szCs w:val="24"/>
            <w:lang w:val="nl-NL"/>
          </w:rPr>
          <w:t>Forum Boarium</w:t>
        </w:r>
      </w:hyperlink>
      <w:r w:rsidRPr="00271F70">
        <w:rPr>
          <w:rFonts w:ascii="Verdana" w:hAnsi="Verdana" w:cs="Arial"/>
          <w:color w:val="000000"/>
          <w:sz w:val="28"/>
          <w:szCs w:val="24"/>
          <w:lang w:val="nl-NL"/>
        </w:rPr>
        <w:t xml:space="preserve"> vlak bij de Tiber. </w:t>
      </w:r>
    </w:p>
    <w:p w:rsidR="00271F70" w:rsidRDefault="00271F70" w:rsidP="00271F70">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271F70">
        <w:rPr>
          <w:rFonts w:ascii="Verdana" w:hAnsi="Verdana" w:cs="Arial"/>
          <w:color w:val="000000"/>
          <w:sz w:val="28"/>
          <w:szCs w:val="24"/>
          <w:lang w:val="nl-NL"/>
        </w:rPr>
        <w:t xml:space="preserve">Het werd in de 6e eeuw gebouwd, naar men vermoed op de locatie van de antieke Tempel van Hercules Pompeianus. </w:t>
      </w:r>
    </w:p>
    <w:p w:rsidR="00271F70" w:rsidRDefault="00271F70" w:rsidP="00271F70">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271F70">
        <w:rPr>
          <w:rFonts w:ascii="Verdana" w:hAnsi="Verdana" w:cs="Arial"/>
          <w:color w:val="000000"/>
          <w:sz w:val="28"/>
          <w:szCs w:val="24"/>
          <w:lang w:val="nl-NL"/>
        </w:rPr>
        <w:t>Het week zo erg af van de bestaande gebouwen errond dat men al snel naar de kerk verwees als de Santa Maria in Schola Greca, dit niet enkel vanwege de architectuur maar ook vanwege de Griekse handelaars in Rome die van het gebouw gebruik maakten en vanwege de Griekse</w:t>
      </w:r>
      <w:r>
        <w:rPr>
          <w:rFonts w:ascii="Verdana" w:hAnsi="Verdana" w:cs="Arial"/>
          <w:color w:val="000000"/>
          <w:sz w:val="28"/>
          <w:szCs w:val="24"/>
          <w:lang w:val="nl-NL"/>
        </w:rPr>
        <w:t xml:space="preserve"> monniken die hier vertoefden.</w:t>
      </w:r>
    </w:p>
    <w:p w:rsidR="00271F70" w:rsidRDefault="00271F70" w:rsidP="00271F70">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271F70">
        <w:rPr>
          <w:rFonts w:ascii="Verdana" w:hAnsi="Verdana" w:cs="Arial"/>
          <w:color w:val="000000"/>
          <w:sz w:val="28"/>
          <w:szCs w:val="24"/>
          <w:lang w:val="nl-NL"/>
        </w:rPr>
        <w:t xml:space="preserve">In de 8e eeuw stelde paus Adrianus I voor om de kerk te herbouwen met drie schepen en een groots portico. </w:t>
      </w:r>
    </w:p>
    <w:p w:rsidR="00271F70" w:rsidRPr="00271F70" w:rsidRDefault="00271F70" w:rsidP="00271F70">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271F70">
        <w:rPr>
          <w:rFonts w:ascii="Verdana" w:hAnsi="Verdana" w:cs="Arial"/>
          <w:color w:val="000000"/>
          <w:sz w:val="28"/>
          <w:szCs w:val="24"/>
          <w:lang w:val="nl-NL"/>
        </w:rPr>
        <w:t>De kerk zoals we ze nu zien is het resultaat van verbouwingen die in de 9e en 12e eeuw werden doorgevoerd, toen de klokkentoren en de galerij werden toegevoegd.</w:t>
      </w:r>
    </w:p>
    <w:p w:rsidR="00271F70" w:rsidRDefault="00271F70" w:rsidP="00271F70">
      <w:pPr>
        <w:spacing w:before="120" w:after="120"/>
        <w:rPr>
          <w:rFonts w:ascii="Verdana" w:hAnsi="Verdana" w:cs="Arial"/>
          <w:b/>
          <w:sz w:val="28"/>
          <w:szCs w:val="24"/>
          <w:lang w:val="nl-NL"/>
        </w:rPr>
      </w:pPr>
    </w:p>
    <w:p w:rsidR="00271F70" w:rsidRPr="00271F70" w:rsidRDefault="00271F70" w:rsidP="00271F70">
      <w:pPr>
        <w:spacing w:before="120" w:after="120"/>
        <w:rPr>
          <w:rFonts w:ascii="Verdana" w:hAnsi="Verdana" w:cs="Arial"/>
          <w:b/>
          <w:sz w:val="28"/>
          <w:szCs w:val="24"/>
          <w:lang w:val="nl-NL"/>
        </w:rPr>
      </w:pPr>
      <w:r w:rsidRPr="00271F70">
        <w:rPr>
          <w:noProof/>
          <w:lang w:val="nl-NL"/>
        </w:rPr>
        <w:drawing>
          <wp:anchor distT="0" distB="0" distL="114300" distR="114300" simplePos="0" relativeHeight="251661312" behindDoc="0" locked="0" layoutInCell="1" allowOverlap="1" wp14:anchorId="02BE9593" wp14:editId="647CDDF9">
            <wp:simplePos x="0" y="0"/>
            <wp:positionH relativeFrom="column">
              <wp:posOffset>4892675</wp:posOffset>
            </wp:positionH>
            <wp:positionV relativeFrom="paragraph">
              <wp:posOffset>252730</wp:posOffset>
            </wp:positionV>
            <wp:extent cx="1665605" cy="2519680"/>
            <wp:effectExtent l="171450" t="171450" r="372745" b="356870"/>
            <wp:wrapSquare wrapText="bothSides"/>
            <wp:docPr id="4" name="Afbeelding 4" descr="Interieur van de Santa Maria in Cosmedin,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rieur van de Santa Maria in Cosmedin, Ro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560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271F70">
        <w:rPr>
          <w:rFonts w:ascii="Verdana" w:hAnsi="Verdana" w:cs="Arial"/>
          <w:b/>
          <w:sz w:val="28"/>
          <w:szCs w:val="24"/>
          <w:lang w:val="nl-NL"/>
        </w:rPr>
        <w:t>Interieur</w:t>
      </w:r>
    </w:p>
    <w:p w:rsidR="00271F70" w:rsidRDefault="00271F70" w:rsidP="00271F70">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271F70">
        <w:rPr>
          <w:rFonts w:ascii="Verdana" w:hAnsi="Verdana" w:cs="Arial"/>
          <w:color w:val="000000"/>
          <w:sz w:val="28"/>
          <w:szCs w:val="24"/>
          <w:lang w:val="nl-NL"/>
        </w:rPr>
        <w:t xml:space="preserve">Het prachtige interieur is vooral het werk van de Cosmati - een familie van bekwame architecten, beeldhouwers en betegelaars. </w:t>
      </w:r>
    </w:p>
    <w:p w:rsidR="00271F70" w:rsidRDefault="00271F70" w:rsidP="00271F70">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271F70">
        <w:rPr>
          <w:rFonts w:ascii="Verdana" w:hAnsi="Verdana" w:cs="Arial"/>
          <w:color w:val="000000"/>
          <w:sz w:val="28"/>
          <w:szCs w:val="24"/>
          <w:lang w:val="nl-NL"/>
        </w:rPr>
        <w:t xml:space="preserve">De vloer, het koor, de preekstoel, de Paaskandelaar en het altaarscherm waren allen het werk van de familie uit de 12e en 13e eeuw. </w:t>
      </w:r>
    </w:p>
    <w:p w:rsidR="00271F70" w:rsidRDefault="00271F70" w:rsidP="00271F70">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271F70">
        <w:rPr>
          <w:rFonts w:ascii="Verdana" w:hAnsi="Verdana" w:cs="Arial"/>
          <w:color w:val="000000"/>
          <w:sz w:val="28"/>
          <w:szCs w:val="24"/>
          <w:lang w:val="nl-NL"/>
        </w:rPr>
        <w:t>Opmerkelijk is het baldakijn uit 1294, gebouwd in Gotische stijl met Cosmatische versieringen. Een zeldzame mozaïek uit de 8e eeuw staat aan het altaar en een ander 8e eeuws mozaïek van de Aanbidding der Wijzen is zichtbaar in de sacristie.</w:t>
      </w:r>
    </w:p>
    <w:p w:rsidR="00271F70" w:rsidRDefault="00271F70" w:rsidP="00271F70">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271F70">
        <w:rPr>
          <w:rFonts w:ascii="Verdana" w:hAnsi="Verdana" w:cs="Arial"/>
          <w:color w:val="000000"/>
          <w:sz w:val="28"/>
          <w:szCs w:val="24"/>
          <w:lang w:val="nl-NL"/>
        </w:rPr>
        <w:t xml:space="preserve">In de vroege 18e eeuw werden vele barokke elementen toegevoegd aan de Santa Maria in Cosmedin, waaronder een nieuwe gevel uit 1781 ontworpen door Giuseppe Sardi. </w:t>
      </w:r>
    </w:p>
    <w:p w:rsidR="00271F70" w:rsidRDefault="00271F70" w:rsidP="00271F70">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271F70">
        <w:rPr>
          <w:rFonts w:ascii="Verdana" w:hAnsi="Verdana" w:cs="Arial"/>
          <w:color w:val="000000"/>
          <w:sz w:val="28"/>
          <w:szCs w:val="24"/>
          <w:lang w:val="nl-NL"/>
        </w:rPr>
        <w:t xml:space="preserve">Alle barokke aanpassingen werden evenwel aan het begin van de 20e eeuw verwijderd en het meer sobere uiterlijk werd hersteld. </w:t>
      </w:r>
    </w:p>
    <w:p w:rsidR="00271F70" w:rsidRPr="00271F70" w:rsidRDefault="00271F70" w:rsidP="00271F70">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271F70">
        <w:rPr>
          <w:rFonts w:ascii="Verdana" w:hAnsi="Verdana" w:cs="Arial"/>
          <w:color w:val="000000"/>
          <w:sz w:val="28"/>
          <w:szCs w:val="24"/>
          <w:lang w:val="nl-NL"/>
        </w:rPr>
        <w:t>Velen vinden het nu een van de mooiste onder de kleinere kerken in Rome.</w:t>
      </w:r>
    </w:p>
    <w:p w:rsidR="00271F70" w:rsidRPr="00271F70" w:rsidRDefault="00271F70" w:rsidP="00271F70">
      <w:pPr>
        <w:spacing w:before="120" w:after="120"/>
        <w:rPr>
          <w:rFonts w:ascii="Verdana" w:hAnsi="Verdana" w:cs="Arial"/>
          <w:b/>
          <w:color w:val="222222"/>
          <w:sz w:val="28"/>
          <w:szCs w:val="33"/>
          <w:lang w:val="nl-NL"/>
        </w:rPr>
      </w:pPr>
      <w:r w:rsidRPr="00271F70">
        <w:rPr>
          <w:rFonts w:ascii="Verdana" w:hAnsi="Verdana" w:cs="Arial"/>
          <w:b/>
          <w:color w:val="222222"/>
          <w:sz w:val="28"/>
          <w:szCs w:val="33"/>
          <w:lang w:val="nl-NL"/>
        </w:rPr>
        <w:t>Mond van de Waarheid</w:t>
      </w:r>
    </w:p>
    <w:p w:rsidR="00271F70" w:rsidRDefault="00271F70" w:rsidP="00271F70">
      <w:pPr>
        <w:pStyle w:val="Lijstalinea"/>
        <w:numPr>
          <w:ilvl w:val="0"/>
          <w:numId w:val="12"/>
        </w:numPr>
        <w:spacing w:before="120" w:after="120"/>
        <w:ind w:left="284" w:hanging="284"/>
        <w:contextualSpacing w:val="0"/>
        <w:rPr>
          <w:rFonts w:ascii="Verdana" w:hAnsi="Verdana" w:cs="Arial"/>
          <w:color w:val="000000"/>
          <w:sz w:val="28"/>
          <w:szCs w:val="24"/>
          <w:lang w:val="nl-NL"/>
        </w:rPr>
      </w:pPr>
      <w:r>
        <w:rPr>
          <w:noProof/>
        </w:rPr>
        <mc:AlternateContent>
          <mc:Choice Requires="wps">
            <w:drawing>
              <wp:anchor distT="0" distB="0" distL="114300" distR="114300" simplePos="0" relativeHeight="251664384" behindDoc="0" locked="0" layoutInCell="1" allowOverlap="1" wp14:anchorId="4688A1BB" wp14:editId="02B15C41">
                <wp:simplePos x="0" y="0"/>
                <wp:positionH relativeFrom="column">
                  <wp:posOffset>4892675</wp:posOffset>
                </wp:positionH>
                <wp:positionV relativeFrom="paragraph">
                  <wp:posOffset>3256915</wp:posOffset>
                </wp:positionV>
                <wp:extent cx="1665605" cy="635"/>
                <wp:effectExtent l="0" t="0" r="0" b="0"/>
                <wp:wrapSquare wrapText="bothSides"/>
                <wp:docPr id="6" name="Tekstvak 6"/>
                <wp:cNvGraphicFramePr/>
                <a:graphic xmlns:a="http://schemas.openxmlformats.org/drawingml/2006/main">
                  <a:graphicData uri="http://schemas.microsoft.com/office/word/2010/wordprocessingShape">
                    <wps:wsp>
                      <wps:cNvSpPr txBox="1"/>
                      <wps:spPr>
                        <a:xfrm>
                          <a:off x="0" y="0"/>
                          <a:ext cx="1665605" cy="635"/>
                        </a:xfrm>
                        <a:prstGeom prst="rect">
                          <a:avLst/>
                        </a:prstGeom>
                        <a:solidFill>
                          <a:prstClr val="white"/>
                        </a:solidFill>
                        <a:ln>
                          <a:noFill/>
                        </a:ln>
                        <a:effectLst/>
                      </wps:spPr>
                      <wps:txbx>
                        <w:txbxContent>
                          <w:p w:rsidR="00271F70" w:rsidRPr="00271F70" w:rsidRDefault="00271F70" w:rsidP="00271F70">
                            <w:pPr>
                              <w:pStyle w:val="Bijschrift"/>
                              <w:rPr>
                                <w:rFonts w:ascii="Verdana" w:hAnsi="Verdana"/>
                                <w:noProof/>
                                <w:color w:val="000000" w:themeColor="text1"/>
                                <w:sz w:val="22"/>
                                <w:szCs w:val="22"/>
                              </w:rPr>
                            </w:pPr>
                            <w:r w:rsidRPr="00271F70">
                              <w:rPr>
                                <w:rFonts w:ascii="Verdana" w:hAnsi="Verdana"/>
                                <w:color w:val="000000" w:themeColor="text1"/>
                                <w:sz w:val="22"/>
                                <w:szCs w:val="22"/>
                              </w:rPr>
                              <w:t>Bocca della Verita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6" o:spid="_x0000_s1027" type="#_x0000_t202" style="position:absolute;left:0;text-align:left;margin-left:385.25pt;margin-top:256.45pt;width:131.1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" stroked="f">
                <v:textbox style="mso-fit-shape-to-text:t" inset="0,0,0,0">
                  <w:txbxContent>
                    <w:p w:rsidR="00271F70" w:rsidRPr="00271F70" w:rsidRDefault="00271F70" w:rsidP="00271F70">
                      <w:pPr>
                        <w:pStyle w:val="Bijschrift"/>
                        <w:rPr>
                          <w:rFonts w:ascii="Verdana" w:hAnsi="Verdana"/>
                          <w:noProof/>
                          <w:color w:val="000000" w:themeColor="text1"/>
                          <w:sz w:val="22"/>
                          <w:szCs w:val="22"/>
                        </w:rPr>
                      </w:pPr>
                      <w:r w:rsidRPr="00271F70">
                        <w:rPr>
                          <w:rFonts w:ascii="Verdana" w:hAnsi="Verdana"/>
                          <w:color w:val="000000" w:themeColor="text1"/>
                          <w:sz w:val="22"/>
                          <w:szCs w:val="22"/>
                        </w:rPr>
                        <w:t>Bocca della Verita</w:t>
                      </w:r>
                    </w:p>
                  </w:txbxContent>
                </v:textbox>
                <w10:wrap type="square"/>
              </v:shape>
            </w:pict>
          </mc:Fallback>
        </mc:AlternateContent>
      </w:r>
      <w:r w:rsidRPr="00271F70">
        <w:rPr>
          <w:noProof/>
          <w:lang w:val="nl-NL"/>
        </w:rPr>
        <w:drawing>
          <wp:anchor distT="0" distB="0" distL="114300" distR="114300" simplePos="0" relativeHeight="251662336" behindDoc="0" locked="0" layoutInCell="1" allowOverlap="1" wp14:anchorId="09C0502F" wp14:editId="31D0D405">
            <wp:simplePos x="0" y="0"/>
            <wp:positionH relativeFrom="column">
              <wp:posOffset>4892675</wp:posOffset>
            </wp:positionH>
            <wp:positionV relativeFrom="paragraph">
              <wp:posOffset>680085</wp:posOffset>
            </wp:positionV>
            <wp:extent cx="1665605" cy="2519680"/>
            <wp:effectExtent l="171450" t="171450" r="372745" b="356870"/>
            <wp:wrapSquare wrapText="bothSides"/>
            <wp:docPr id="5" name="Afbeelding 5" descr="Bocca della Verita aan de Santa Maria in Cosmedin,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cca della Verita aan de Santa Maria in Cosmedin, Ro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560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271F70">
        <w:rPr>
          <w:rFonts w:ascii="Verdana" w:hAnsi="Verdana" w:cs="Arial"/>
          <w:color w:val="000000"/>
          <w:sz w:val="28"/>
          <w:szCs w:val="24"/>
          <w:lang w:val="nl-NL"/>
        </w:rPr>
        <w:t xml:space="preserve">Ook al is deze kerk meer dan de moeite waard om te bezoeken dankzij het prachtig Cosmatenwerk, toch komen velen naar hier om de beroemde Bocca della Verita of Mond van de Waarheid te zien. </w:t>
      </w:r>
    </w:p>
    <w:p w:rsidR="00271F70" w:rsidRDefault="00271F70" w:rsidP="00271F70">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271F70">
        <w:rPr>
          <w:rFonts w:ascii="Verdana" w:hAnsi="Verdana" w:cs="Arial"/>
          <w:color w:val="000000"/>
          <w:sz w:val="28"/>
          <w:szCs w:val="24"/>
          <w:lang w:val="nl-NL"/>
        </w:rPr>
        <w:t xml:space="preserve">Het soort van putdeksel staat in het portiek van de kerk. </w:t>
      </w:r>
    </w:p>
    <w:p w:rsidR="00271F70" w:rsidRDefault="00271F70" w:rsidP="00271F70">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271F70">
        <w:rPr>
          <w:rFonts w:ascii="Verdana" w:hAnsi="Verdana" w:cs="Arial"/>
          <w:color w:val="000000"/>
          <w:sz w:val="28"/>
          <w:szCs w:val="24"/>
          <w:lang w:val="nl-NL"/>
        </w:rPr>
        <w:t>Naar men vermoed was dit vroeger een deel van een Antieke Romeinse fontein en het gezicht is waarschijnlijk dat van e</w:t>
      </w:r>
      <w:r>
        <w:rPr>
          <w:rFonts w:ascii="Verdana" w:hAnsi="Verdana" w:cs="Arial"/>
          <w:color w:val="000000"/>
          <w:sz w:val="28"/>
          <w:szCs w:val="24"/>
          <w:lang w:val="nl-NL"/>
        </w:rPr>
        <w:t>en van de vele Romeinse goden.</w:t>
      </w:r>
    </w:p>
    <w:p w:rsidR="00271F70" w:rsidRDefault="00271F70" w:rsidP="00271F70">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271F70">
        <w:rPr>
          <w:rFonts w:ascii="Verdana" w:hAnsi="Verdana" w:cs="Arial"/>
          <w:color w:val="000000"/>
          <w:sz w:val="28"/>
          <w:szCs w:val="24"/>
          <w:lang w:val="nl-NL"/>
        </w:rPr>
        <w:t xml:space="preserve">Doorheen de jaren werd de Bocca della Verita gebruikt als een soort van waarheidsdetector. Ten tijde van de Middeleeuwen geloofde men immers dat indien men een leugen vertelde terwijl men een hand in de mond van het beeld hield, de hand er afgebeten zou worden. </w:t>
      </w:r>
    </w:p>
    <w:p w:rsidR="00271F70" w:rsidRPr="00271F70" w:rsidRDefault="00271F70" w:rsidP="00271F70">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271F70">
        <w:rPr>
          <w:rFonts w:ascii="Verdana" w:hAnsi="Verdana" w:cs="Arial"/>
          <w:color w:val="000000"/>
          <w:sz w:val="28"/>
          <w:szCs w:val="24"/>
          <w:lang w:val="nl-NL"/>
        </w:rPr>
        <w:t>Het beeld kwam uitvoerig aan bod in de klassieke film uit 1953, Roman Holiday.</w:t>
      </w:r>
    </w:p>
    <w:p w:rsidR="00A526F5" w:rsidRPr="00271F70" w:rsidRDefault="00A526F5" w:rsidP="00271F70">
      <w:pPr>
        <w:spacing w:before="120" w:after="120"/>
        <w:ind w:left="284" w:hanging="284"/>
        <w:rPr>
          <w:rFonts w:ascii="Verdana" w:hAnsi="Verdana"/>
          <w:sz w:val="28"/>
          <w:szCs w:val="28"/>
        </w:rPr>
      </w:pPr>
    </w:p>
    <w:p w:rsidR="00A526F5" w:rsidRPr="00271F70" w:rsidRDefault="00A526F5" w:rsidP="00271F70">
      <w:pPr>
        <w:spacing w:before="120" w:after="120"/>
        <w:ind w:left="284" w:hanging="284"/>
        <w:rPr>
          <w:rFonts w:ascii="Verdana" w:hAnsi="Verdana"/>
          <w:sz w:val="28"/>
          <w:szCs w:val="28"/>
        </w:rPr>
      </w:pPr>
    </w:p>
    <w:sectPr w:rsidR="00A526F5" w:rsidRPr="00271F70" w:rsidSect="00271F70">
      <w:headerReference w:type="default" r:id="rId13"/>
      <w:footerReference w:type="even" r:id="rId14"/>
      <w:footerReference w:type="default" r:id="rId15"/>
      <w:pgSz w:w="11907" w:h="16839" w:code="9"/>
      <w:pgMar w:top="1134" w:right="748" w:bottom="1134" w:left="99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62A" w:rsidRDefault="0088462A">
      <w:r>
        <w:separator/>
      </w:r>
    </w:p>
  </w:endnote>
  <w:endnote w:type="continuationSeparator" w:id="0">
    <w:p w:rsidR="0088462A" w:rsidRDefault="00884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0A52DAE2" wp14:editId="27A3B9EA">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88462A" w:rsidRPr="0088462A">
                              <w:rPr>
                                <w:noProof/>
                                <w:color w:val="000000"/>
                                <w:sz w:val="32"/>
                                <w:szCs w:val="32"/>
                                <w:lang w:val="nl-NL"/>
                                <w14:textOutline w14:w="1270" w14:cap="rnd" w14:cmpd="sng" w14:algn="ctr">
                                  <w14:noFill/>
                                  <w14:prstDash w14:val="solid"/>
                                  <w14:bevel/>
                                </w14:textOutline>
                              </w:rPr>
                              <w:t>1</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8"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29"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30"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88462A" w:rsidRPr="0088462A">
                        <w:rPr>
                          <w:noProof/>
                          <w:color w:val="000000"/>
                          <w:sz w:val="32"/>
                          <w:szCs w:val="32"/>
                          <w:lang w:val="nl-NL"/>
                          <w14:textOutline w14:w="1270" w14:cap="rnd" w14:cmpd="sng" w14:algn="ctr">
                            <w14:noFill/>
                            <w14:prstDash w14:val="solid"/>
                            <w14:bevel/>
                          </w14:textOutline>
                        </w:rPr>
                        <w:t>1</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62A" w:rsidRDefault="0088462A">
      <w:r>
        <w:separator/>
      </w:r>
    </w:p>
  </w:footnote>
  <w:footnote w:type="continuationSeparator" w:id="0">
    <w:p w:rsidR="0088462A" w:rsidRDefault="00884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6CD2287A" wp14:editId="5567CDE6">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341AD1">
      <w:rPr>
        <w:rFonts w:ascii="Comic Sans MS" w:hAnsi="Comic Sans MS"/>
        <w:b/>
        <w:color w:val="0000FF"/>
        <w:sz w:val="24"/>
        <w:szCs w:val="24"/>
      </w:rPr>
      <w:t xml:space="preserve">Rome </w:t>
    </w:r>
  </w:p>
  <w:p w:rsidR="004B1B1F" w:rsidRPr="00096912" w:rsidRDefault="0088462A"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2A8588E"/>
    <w:multiLevelType w:val="hybridMultilevel"/>
    <w:tmpl w:val="08FC1B9A"/>
    <w:lvl w:ilvl="0" w:tplc="D92CE5F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2"/>
  </w:num>
  <w:num w:numId="5">
    <w:abstractNumId w:val="6"/>
  </w:num>
  <w:num w:numId="6">
    <w:abstractNumId w:val="10"/>
  </w:num>
  <w:num w:numId="7">
    <w:abstractNumId w:val="9"/>
  </w:num>
  <w:num w:numId="8">
    <w:abstractNumId w:val="11"/>
  </w:num>
  <w:num w:numId="9">
    <w:abstractNumId w:val="4"/>
  </w:num>
  <w:num w:numId="10">
    <w:abstractNumId w:val="3"/>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748F7"/>
    <w:rsid w:val="00096912"/>
    <w:rsid w:val="000E4299"/>
    <w:rsid w:val="00117E49"/>
    <w:rsid w:val="001205AD"/>
    <w:rsid w:val="00134B41"/>
    <w:rsid w:val="00143DC4"/>
    <w:rsid w:val="00154397"/>
    <w:rsid w:val="0015641F"/>
    <w:rsid w:val="00156C81"/>
    <w:rsid w:val="00162918"/>
    <w:rsid w:val="001813AB"/>
    <w:rsid w:val="00193EFD"/>
    <w:rsid w:val="001A246A"/>
    <w:rsid w:val="001C7D1F"/>
    <w:rsid w:val="001F3663"/>
    <w:rsid w:val="00215BFF"/>
    <w:rsid w:val="0022198B"/>
    <w:rsid w:val="0022452D"/>
    <w:rsid w:val="00231236"/>
    <w:rsid w:val="00250798"/>
    <w:rsid w:val="00253C66"/>
    <w:rsid w:val="0026522B"/>
    <w:rsid w:val="00266284"/>
    <w:rsid w:val="00271F70"/>
    <w:rsid w:val="00297F37"/>
    <w:rsid w:val="002E0660"/>
    <w:rsid w:val="002E081E"/>
    <w:rsid w:val="003036D4"/>
    <w:rsid w:val="00310EA8"/>
    <w:rsid w:val="003129FA"/>
    <w:rsid w:val="003356FF"/>
    <w:rsid w:val="00341AD1"/>
    <w:rsid w:val="00343625"/>
    <w:rsid w:val="003655F3"/>
    <w:rsid w:val="003A480D"/>
    <w:rsid w:val="003A6CD8"/>
    <w:rsid w:val="003B69EE"/>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E20"/>
    <w:rsid w:val="005438BF"/>
    <w:rsid w:val="005A1BF7"/>
    <w:rsid w:val="005B40F0"/>
    <w:rsid w:val="005C2F62"/>
    <w:rsid w:val="005C393E"/>
    <w:rsid w:val="005C77EC"/>
    <w:rsid w:val="005E2B19"/>
    <w:rsid w:val="00623919"/>
    <w:rsid w:val="00627308"/>
    <w:rsid w:val="00645D98"/>
    <w:rsid w:val="00652B87"/>
    <w:rsid w:val="0067643A"/>
    <w:rsid w:val="0068474B"/>
    <w:rsid w:val="006B4C44"/>
    <w:rsid w:val="006C15B5"/>
    <w:rsid w:val="006F0BF8"/>
    <w:rsid w:val="006F1371"/>
    <w:rsid w:val="006F37D1"/>
    <w:rsid w:val="00775B2A"/>
    <w:rsid w:val="00776F09"/>
    <w:rsid w:val="00780968"/>
    <w:rsid w:val="00780D74"/>
    <w:rsid w:val="00787E67"/>
    <w:rsid w:val="00830D0A"/>
    <w:rsid w:val="00864C47"/>
    <w:rsid w:val="00872DEB"/>
    <w:rsid w:val="0088275A"/>
    <w:rsid w:val="0088462A"/>
    <w:rsid w:val="008B1AD3"/>
    <w:rsid w:val="008D7AEF"/>
    <w:rsid w:val="008E6F09"/>
    <w:rsid w:val="008F24BB"/>
    <w:rsid w:val="008F54C0"/>
    <w:rsid w:val="008F6071"/>
    <w:rsid w:val="009165F0"/>
    <w:rsid w:val="00923C9B"/>
    <w:rsid w:val="00925054"/>
    <w:rsid w:val="009A1AA3"/>
    <w:rsid w:val="009B5DDF"/>
    <w:rsid w:val="009F4B9A"/>
    <w:rsid w:val="00A11DB9"/>
    <w:rsid w:val="00A120DF"/>
    <w:rsid w:val="00A133A2"/>
    <w:rsid w:val="00A36054"/>
    <w:rsid w:val="00A42AF6"/>
    <w:rsid w:val="00A455F8"/>
    <w:rsid w:val="00A526F5"/>
    <w:rsid w:val="00A53DE8"/>
    <w:rsid w:val="00A73833"/>
    <w:rsid w:val="00A875A8"/>
    <w:rsid w:val="00AF1FB9"/>
    <w:rsid w:val="00AF201E"/>
    <w:rsid w:val="00B029CC"/>
    <w:rsid w:val="00B02D8B"/>
    <w:rsid w:val="00B07CC6"/>
    <w:rsid w:val="00B24D69"/>
    <w:rsid w:val="00B741ED"/>
    <w:rsid w:val="00B8173F"/>
    <w:rsid w:val="00B84DAB"/>
    <w:rsid w:val="00BA434C"/>
    <w:rsid w:val="00BB0DAB"/>
    <w:rsid w:val="00BB3DB4"/>
    <w:rsid w:val="00BD5182"/>
    <w:rsid w:val="00C02B99"/>
    <w:rsid w:val="00C32FD3"/>
    <w:rsid w:val="00C33FD0"/>
    <w:rsid w:val="00C45923"/>
    <w:rsid w:val="00C567C9"/>
    <w:rsid w:val="00C67C2D"/>
    <w:rsid w:val="00CA03D7"/>
    <w:rsid w:val="00CC1AFC"/>
    <w:rsid w:val="00CD5439"/>
    <w:rsid w:val="00CE6AB8"/>
    <w:rsid w:val="00CF02EE"/>
    <w:rsid w:val="00CF5C2C"/>
    <w:rsid w:val="00D1758B"/>
    <w:rsid w:val="00D33B82"/>
    <w:rsid w:val="00D459C2"/>
    <w:rsid w:val="00D600AC"/>
    <w:rsid w:val="00D91D76"/>
    <w:rsid w:val="00DA3429"/>
    <w:rsid w:val="00DA7A11"/>
    <w:rsid w:val="00DB1C6A"/>
    <w:rsid w:val="00DB7D84"/>
    <w:rsid w:val="00DC3A4A"/>
    <w:rsid w:val="00DD3D5E"/>
    <w:rsid w:val="00DF0C1A"/>
    <w:rsid w:val="00E12572"/>
    <w:rsid w:val="00E37A05"/>
    <w:rsid w:val="00E60283"/>
    <w:rsid w:val="00E64DCF"/>
    <w:rsid w:val="00E75839"/>
    <w:rsid w:val="00E8021D"/>
    <w:rsid w:val="00E80A8A"/>
    <w:rsid w:val="00EB5C36"/>
    <w:rsid w:val="00F05319"/>
    <w:rsid w:val="00F26CAA"/>
    <w:rsid w:val="00F36537"/>
    <w:rsid w:val="00F40DFF"/>
    <w:rsid w:val="00F441FA"/>
    <w:rsid w:val="00F65536"/>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271F70"/>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271F70"/>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16785896">
      <w:bodyDiv w:val="1"/>
      <w:marLeft w:val="0"/>
      <w:marRight w:val="0"/>
      <w:marTop w:val="0"/>
      <w:marBottom w:val="0"/>
      <w:divBdr>
        <w:top w:val="none" w:sz="0" w:space="0" w:color="auto"/>
        <w:left w:val="none" w:sz="0" w:space="0" w:color="auto"/>
        <w:bottom w:val="none" w:sz="0" w:space="0" w:color="auto"/>
        <w:right w:val="none" w:sz="0" w:space="0" w:color="auto"/>
      </w:divBdr>
      <w:divsChild>
        <w:div w:id="1601988813">
          <w:marLeft w:val="0"/>
          <w:marRight w:val="0"/>
          <w:marTop w:val="2325"/>
          <w:marBottom w:val="0"/>
          <w:divBdr>
            <w:top w:val="none" w:sz="0" w:space="0" w:color="auto"/>
            <w:left w:val="none" w:sz="0" w:space="0" w:color="auto"/>
            <w:bottom w:val="none" w:sz="0" w:space="0" w:color="auto"/>
            <w:right w:val="none" w:sz="0" w:space="0" w:color="auto"/>
          </w:divBdr>
          <w:divsChild>
            <w:div w:id="1950358219">
              <w:marLeft w:val="0"/>
              <w:marRight w:val="0"/>
              <w:marTop w:val="0"/>
              <w:marBottom w:val="0"/>
              <w:divBdr>
                <w:top w:val="none" w:sz="0" w:space="0" w:color="auto"/>
                <w:left w:val="none" w:sz="0" w:space="0" w:color="auto"/>
                <w:bottom w:val="none" w:sz="0" w:space="0" w:color="auto"/>
                <w:right w:val="none" w:sz="0" w:space="0" w:color="auto"/>
              </w:divBdr>
              <w:divsChild>
                <w:div w:id="383254692">
                  <w:marLeft w:val="0"/>
                  <w:marRight w:val="0"/>
                  <w:marTop w:val="0"/>
                  <w:marBottom w:val="0"/>
                  <w:divBdr>
                    <w:top w:val="none" w:sz="0" w:space="0" w:color="auto"/>
                    <w:left w:val="none" w:sz="0" w:space="0" w:color="auto"/>
                    <w:bottom w:val="none" w:sz="0" w:space="0" w:color="auto"/>
                    <w:right w:val="none" w:sz="0" w:space="0" w:color="auto"/>
                  </w:divBdr>
                  <w:divsChild>
                    <w:div w:id="1076627861">
                      <w:marLeft w:val="0"/>
                      <w:marRight w:val="0"/>
                      <w:marTop w:val="0"/>
                      <w:marBottom w:val="0"/>
                      <w:divBdr>
                        <w:top w:val="none" w:sz="0" w:space="0" w:color="auto"/>
                        <w:left w:val="none" w:sz="0" w:space="0" w:color="auto"/>
                        <w:bottom w:val="none" w:sz="0" w:space="0" w:color="auto"/>
                        <w:right w:val="none" w:sz="0" w:space="0" w:color="auto"/>
                      </w:divBdr>
                    </w:div>
                  </w:divsChild>
                </w:div>
                <w:div w:id="655039537">
                  <w:marLeft w:val="0"/>
                  <w:marRight w:val="0"/>
                  <w:marTop w:val="0"/>
                  <w:marBottom w:val="30"/>
                  <w:divBdr>
                    <w:top w:val="none" w:sz="0" w:space="0" w:color="auto"/>
                    <w:left w:val="none" w:sz="0" w:space="0" w:color="auto"/>
                    <w:bottom w:val="none" w:sz="0" w:space="0" w:color="auto"/>
                    <w:right w:val="none" w:sz="0" w:space="0" w:color="auto"/>
                  </w:divBdr>
                </w:div>
                <w:div w:id="440031688">
                  <w:marLeft w:val="0"/>
                  <w:marRight w:val="0"/>
                  <w:marTop w:val="0"/>
                  <w:marBottom w:val="0"/>
                  <w:divBdr>
                    <w:top w:val="none" w:sz="0" w:space="0" w:color="auto"/>
                    <w:left w:val="none" w:sz="0" w:space="0" w:color="auto"/>
                    <w:bottom w:val="none" w:sz="0" w:space="0" w:color="auto"/>
                    <w:right w:val="none" w:sz="0" w:space="0" w:color="auto"/>
                  </w:divBdr>
                  <w:divsChild>
                    <w:div w:id="1430782596">
                      <w:marLeft w:val="0"/>
                      <w:marRight w:val="0"/>
                      <w:marTop w:val="0"/>
                      <w:marBottom w:val="0"/>
                      <w:divBdr>
                        <w:top w:val="none" w:sz="0" w:space="0" w:color="auto"/>
                        <w:left w:val="none" w:sz="0" w:space="0" w:color="auto"/>
                        <w:bottom w:val="none" w:sz="0" w:space="0" w:color="auto"/>
                        <w:right w:val="none" w:sz="0" w:space="0" w:color="auto"/>
                      </w:divBdr>
                      <w:divsChild>
                        <w:div w:id="166679954">
                          <w:marLeft w:val="0"/>
                          <w:marRight w:val="0"/>
                          <w:marTop w:val="0"/>
                          <w:marBottom w:val="0"/>
                          <w:divBdr>
                            <w:top w:val="none" w:sz="0" w:space="0" w:color="auto"/>
                            <w:left w:val="none" w:sz="0" w:space="0" w:color="auto"/>
                            <w:bottom w:val="none" w:sz="0" w:space="0" w:color="auto"/>
                            <w:right w:val="none" w:sz="0" w:space="0" w:color="auto"/>
                          </w:divBdr>
                        </w:div>
                        <w:div w:id="1978339538">
                          <w:marLeft w:val="45"/>
                          <w:marRight w:val="45"/>
                          <w:marTop w:val="45"/>
                          <w:marBottom w:val="45"/>
                          <w:divBdr>
                            <w:top w:val="none" w:sz="0" w:space="0" w:color="auto"/>
                            <w:left w:val="none" w:sz="0" w:space="0" w:color="auto"/>
                            <w:bottom w:val="none" w:sz="0" w:space="0" w:color="auto"/>
                            <w:right w:val="none" w:sz="0" w:space="0" w:color="auto"/>
                          </w:divBdr>
                          <w:divsChild>
                            <w:div w:id="1468008475">
                              <w:marLeft w:val="0"/>
                              <w:marRight w:val="0"/>
                              <w:marTop w:val="0"/>
                              <w:marBottom w:val="0"/>
                              <w:divBdr>
                                <w:top w:val="none" w:sz="0" w:space="0" w:color="auto"/>
                                <w:left w:val="none" w:sz="0" w:space="0" w:color="auto"/>
                                <w:bottom w:val="none" w:sz="0" w:space="0" w:color="auto"/>
                                <w:right w:val="none" w:sz="0" w:space="0" w:color="auto"/>
                              </w:divBdr>
                            </w:div>
                          </w:divsChild>
                        </w:div>
                        <w:div w:id="1235820916">
                          <w:marLeft w:val="0"/>
                          <w:marRight w:val="0"/>
                          <w:marTop w:val="0"/>
                          <w:marBottom w:val="0"/>
                          <w:divBdr>
                            <w:top w:val="none" w:sz="0" w:space="0" w:color="auto"/>
                            <w:left w:val="none" w:sz="0" w:space="0" w:color="auto"/>
                            <w:bottom w:val="none" w:sz="0" w:space="0" w:color="auto"/>
                            <w:right w:val="none" w:sz="0" w:space="0" w:color="auto"/>
                          </w:divBdr>
                        </w:div>
                        <w:div w:id="1205679170">
                          <w:marLeft w:val="45"/>
                          <w:marRight w:val="45"/>
                          <w:marTop w:val="45"/>
                          <w:marBottom w:val="45"/>
                          <w:divBdr>
                            <w:top w:val="none" w:sz="0" w:space="0" w:color="auto"/>
                            <w:left w:val="none" w:sz="0" w:space="0" w:color="auto"/>
                            <w:bottom w:val="none" w:sz="0" w:space="0" w:color="auto"/>
                            <w:right w:val="none" w:sz="0" w:space="0" w:color="auto"/>
                          </w:divBdr>
                          <w:divsChild>
                            <w:div w:id="1880165816">
                              <w:marLeft w:val="0"/>
                              <w:marRight w:val="0"/>
                              <w:marTop w:val="0"/>
                              <w:marBottom w:val="0"/>
                              <w:divBdr>
                                <w:top w:val="none" w:sz="0" w:space="0" w:color="auto"/>
                                <w:left w:val="none" w:sz="0" w:space="0" w:color="auto"/>
                                <w:bottom w:val="none" w:sz="0" w:space="0" w:color="auto"/>
                                <w:right w:val="none" w:sz="0" w:space="0" w:color="auto"/>
                              </w:divBdr>
                            </w:div>
                          </w:divsChild>
                        </w:div>
                        <w:div w:id="1509249691">
                          <w:marLeft w:val="0"/>
                          <w:marRight w:val="0"/>
                          <w:marTop w:val="0"/>
                          <w:marBottom w:val="0"/>
                          <w:divBdr>
                            <w:top w:val="none" w:sz="0" w:space="0" w:color="auto"/>
                            <w:left w:val="none" w:sz="0" w:space="0" w:color="auto"/>
                            <w:bottom w:val="none" w:sz="0" w:space="0" w:color="auto"/>
                            <w:right w:val="none" w:sz="0" w:space="0" w:color="auto"/>
                          </w:divBdr>
                        </w:div>
                        <w:div w:id="2105413849">
                          <w:marLeft w:val="45"/>
                          <w:marRight w:val="45"/>
                          <w:marTop w:val="45"/>
                          <w:marBottom w:val="45"/>
                          <w:divBdr>
                            <w:top w:val="none" w:sz="0" w:space="0" w:color="auto"/>
                            <w:left w:val="none" w:sz="0" w:space="0" w:color="auto"/>
                            <w:bottom w:val="none" w:sz="0" w:space="0" w:color="auto"/>
                            <w:right w:val="none" w:sz="0" w:space="0" w:color="auto"/>
                          </w:divBdr>
                          <w:divsChild>
                            <w:div w:id="6320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tadsverkenner.com/rome/forumboariu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429</Words>
  <Characters>2363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2011-09-24T18:22:00Z</cp:lastPrinted>
  <dcterms:created xsi:type="dcterms:W3CDTF">2012-03-30T19:40:00Z</dcterms:created>
  <dcterms:modified xsi:type="dcterms:W3CDTF">2012-03-30T19:40:00Z</dcterms:modified>
</cp:coreProperties>
</file>