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4C0" w:rsidRPr="00753008" w:rsidRDefault="008F54C0" w:rsidP="008F54C0">
      <w:pPr>
        <w:jc w:val="center"/>
        <w:outlineLvl w:val="1"/>
        <w:rPr>
          <w:rFonts w:ascii="Verdana" w:hAnsi="Verdana" w:cs="Arial"/>
          <w:b/>
          <w:kern w:val="36"/>
          <w:sz w:val="96"/>
          <w:szCs w:val="96"/>
        </w:rPr>
      </w:pPr>
      <w:bookmarkStart w:id="0" w:name="NationalGallery"/>
      <w:r w:rsidRPr="00753008">
        <w:rPr>
          <w:rFonts w:ascii="Verdana" w:hAnsi="Verdana" w:cs="Arial"/>
          <w:b/>
          <w:kern w:val="36"/>
          <w:sz w:val="96"/>
          <w:szCs w:val="96"/>
        </w:rPr>
        <w:t>Londen</w:t>
      </w:r>
      <w:bookmarkEnd w:id="0"/>
      <w:r w:rsidRPr="00753008">
        <w:rPr>
          <w:rFonts w:ascii="Arial" w:hAnsi="Arial" w:cs="Arial"/>
          <w:kern w:val="36"/>
          <w:sz w:val="96"/>
          <w:szCs w:val="96"/>
        </w:rPr>
        <w:t xml:space="preserve"> </w:t>
      </w:r>
    </w:p>
    <w:p w:rsidR="008F54C0" w:rsidRDefault="008F54C0" w:rsidP="008F54C0">
      <w:pPr>
        <w:jc w:val="center"/>
        <w:outlineLvl w:val="1"/>
        <w:rPr>
          <w:rFonts w:ascii="Verdana" w:hAnsi="Verdana" w:cs="Arial"/>
          <w:b/>
          <w:color w:val="000000" w:themeColor="text1"/>
          <w:kern w:val="36"/>
          <w:sz w:val="28"/>
          <w:szCs w:val="28"/>
        </w:rPr>
      </w:pPr>
      <w:r>
        <w:rPr>
          <w:rFonts w:ascii="Arial" w:hAnsi="Arial" w:cs="Arial"/>
          <w:noProof/>
          <w:lang w:val="nl-NL"/>
        </w:rPr>
        <w:drawing>
          <wp:inline distT="0" distB="0" distL="0" distR="0" wp14:anchorId="4094E0C6" wp14:editId="2A7FE59F">
            <wp:extent cx="3780000" cy="2520000"/>
            <wp:effectExtent l="171450" t="171450" r="373380" b="356870"/>
            <wp:docPr id="499" name="Afbeelding 499" descr="Fountain in front of the National 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tain in front of the National Gall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000"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8F54C0" w:rsidRDefault="008F54C0" w:rsidP="008F54C0">
      <w:pPr>
        <w:outlineLvl w:val="1"/>
        <w:rPr>
          <w:rFonts w:ascii="Verdana" w:hAnsi="Verdana" w:cs="Arial"/>
          <w:b/>
          <w:color w:val="000000" w:themeColor="text1"/>
          <w:kern w:val="36"/>
          <w:sz w:val="28"/>
          <w:szCs w:val="28"/>
        </w:rPr>
      </w:pPr>
    </w:p>
    <w:p w:rsidR="008F54C0" w:rsidRDefault="008F54C0" w:rsidP="008F54C0">
      <w:pPr>
        <w:outlineLvl w:val="1"/>
        <w:rPr>
          <w:rFonts w:ascii="Verdana" w:hAnsi="Verdana" w:cs="Arial"/>
          <w:b/>
          <w:color w:val="000000" w:themeColor="text1"/>
          <w:kern w:val="36"/>
          <w:sz w:val="28"/>
          <w:szCs w:val="28"/>
        </w:rPr>
      </w:pPr>
    </w:p>
    <w:p w:rsidR="008F54C0" w:rsidRDefault="008F54C0" w:rsidP="008F54C0">
      <w:pPr>
        <w:outlineLvl w:val="1"/>
        <w:rPr>
          <w:rFonts w:ascii="Verdana" w:hAnsi="Verdana" w:cs="Arial"/>
          <w:b/>
          <w:color w:val="000000" w:themeColor="text1"/>
          <w:kern w:val="36"/>
          <w:sz w:val="28"/>
          <w:szCs w:val="28"/>
        </w:rPr>
      </w:pPr>
      <w:bookmarkStart w:id="1" w:name="_GoBack"/>
      <w:bookmarkEnd w:id="1"/>
    </w:p>
    <w:p w:rsidR="008F54C0" w:rsidRDefault="008F54C0" w:rsidP="008F54C0">
      <w:pPr>
        <w:outlineLvl w:val="1"/>
        <w:rPr>
          <w:rFonts w:ascii="Verdana" w:hAnsi="Verdana" w:cs="Arial"/>
          <w:b/>
          <w:color w:val="000000" w:themeColor="text1"/>
          <w:kern w:val="36"/>
          <w:sz w:val="28"/>
          <w:szCs w:val="28"/>
        </w:rPr>
      </w:pPr>
    </w:p>
    <w:p w:rsidR="008F54C0" w:rsidRDefault="008F54C0" w:rsidP="008F54C0">
      <w:pPr>
        <w:outlineLvl w:val="1"/>
        <w:rPr>
          <w:rFonts w:ascii="Verdana" w:hAnsi="Verdana" w:cs="Arial"/>
          <w:b/>
          <w:color w:val="000000" w:themeColor="text1"/>
          <w:kern w:val="36"/>
          <w:sz w:val="28"/>
          <w:szCs w:val="28"/>
        </w:rPr>
      </w:pPr>
    </w:p>
    <w:p w:rsidR="008F54C0" w:rsidRDefault="008F54C0" w:rsidP="008F54C0">
      <w:pPr>
        <w:outlineLvl w:val="1"/>
        <w:rPr>
          <w:rFonts w:ascii="Verdana" w:hAnsi="Verdana" w:cs="Arial"/>
          <w:b/>
          <w:color w:val="000000" w:themeColor="text1"/>
          <w:kern w:val="36"/>
          <w:sz w:val="28"/>
          <w:szCs w:val="28"/>
        </w:rPr>
      </w:pPr>
    </w:p>
    <w:p w:rsidR="008F54C0" w:rsidRDefault="008F54C0" w:rsidP="008F54C0">
      <w:pPr>
        <w:outlineLvl w:val="1"/>
        <w:rPr>
          <w:rFonts w:ascii="Verdana" w:hAnsi="Verdana" w:cs="Arial"/>
          <w:b/>
          <w:color w:val="000000" w:themeColor="text1"/>
          <w:kern w:val="36"/>
          <w:sz w:val="28"/>
          <w:szCs w:val="28"/>
        </w:rPr>
      </w:pPr>
    </w:p>
    <w:p w:rsidR="008F54C0" w:rsidRDefault="008F54C0" w:rsidP="008F54C0">
      <w:pPr>
        <w:outlineLvl w:val="1"/>
        <w:rPr>
          <w:rFonts w:ascii="Verdana" w:hAnsi="Verdana" w:cs="Arial"/>
          <w:b/>
          <w:color w:val="000000" w:themeColor="text1"/>
          <w:kern w:val="36"/>
          <w:sz w:val="28"/>
          <w:szCs w:val="28"/>
        </w:rPr>
      </w:pPr>
    </w:p>
    <w:p w:rsidR="008F54C0" w:rsidRDefault="008F54C0" w:rsidP="008F54C0">
      <w:pPr>
        <w:outlineLvl w:val="1"/>
        <w:rPr>
          <w:rFonts w:ascii="Verdana" w:hAnsi="Verdana" w:cs="Arial"/>
          <w:b/>
          <w:color w:val="000000" w:themeColor="text1"/>
          <w:kern w:val="36"/>
          <w:sz w:val="28"/>
          <w:szCs w:val="28"/>
        </w:rPr>
      </w:pPr>
    </w:p>
    <w:p w:rsidR="008F54C0" w:rsidRDefault="008F54C0" w:rsidP="008F54C0">
      <w:pPr>
        <w:outlineLvl w:val="1"/>
        <w:rPr>
          <w:rFonts w:ascii="Verdana" w:hAnsi="Verdana" w:cs="Arial"/>
          <w:b/>
          <w:color w:val="000000" w:themeColor="text1"/>
          <w:kern w:val="36"/>
          <w:sz w:val="28"/>
          <w:szCs w:val="28"/>
        </w:rPr>
      </w:pPr>
    </w:p>
    <w:p w:rsidR="008F54C0" w:rsidRDefault="008F54C0" w:rsidP="008F54C0">
      <w:pPr>
        <w:outlineLvl w:val="1"/>
        <w:rPr>
          <w:rFonts w:ascii="Verdana" w:hAnsi="Verdana" w:cs="Arial"/>
          <w:b/>
          <w:color w:val="000000" w:themeColor="text1"/>
          <w:kern w:val="36"/>
          <w:sz w:val="28"/>
          <w:szCs w:val="28"/>
        </w:rPr>
      </w:pPr>
    </w:p>
    <w:p w:rsidR="008F54C0" w:rsidRDefault="008F54C0" w:rsidP="008F54C0">
      <w:pPr>
        <w:outlineLvl w:val="1"/>
        <w:rPr>
          <w:rFonts w:ascii="Verdana" w:hAnsi="Verdana" w:cs="Arial"/>
          <w:b/>
          <w:color w:val="000000" w:themeColor="text1"/>
          <w:kern w:val="36"/>
          <w:sz w:val="28"/>
          <w:szCs w:val="28"/>
        </w:rPr>
      </w:pPr>
    </w:p>
    <w:p w:rsidR="008F54C0" w:rsidRDefault="008F54C0" w:rsidP="008F54C0">
      <w:pPr>
        <w:outlineLvl w:val="1"/>
        <w:rPr>
          <w:rFonts w:ascii="Verdana" w:hAnsi="Verdana" w:cs="Arial"/>
          <w:b/>
          <w:color w:val="000000" w:themeColor="text1"/>
          <w:kern w:val="36"/>
          <w:sz w:val="28"/>
          <w:szCs w:val="28"/>
        </w:rPr>
      </w:pPr>
    </w:p>
    <w:p w:rsidR="008F54C0" w:rsidRDefault="008F54C0" w:rsidP="008F54C0">
      <w:pPr>
        <w:outlineLvl w:val="1"/>
        <w:rPr>
          <w:rFonts w:ascii="Verdana" w:hAnsi="Verdana" w:cs="Arial"/>
          <w:b/>
          <w:color w:val="000000" w:themeColor="text1"/>
          <w:kern w:val="36"/>
          <w:sz w:val="28"/>
          <w:szCs w:val="28"/>
        </w:rPr>
      </w:pPr>
    </w:p>
    <w:p w:rsidR="008F54C0" w:rsidRDefault="008F54C0" w:rsidP="008F54C0">
      <w:pPr>
        <w:outlineLvl w:val="1"/>
        <w:rPr>
          <w:rFonts w:ascii="Verdana" w:hAnsi="Verdana" w:cs="Arial"/>
          <w:b/>
          <w:color w:val="000000" w:themeColor="text1"/>
          <w:kern w:val="36"/>
          <w:sz w:val="28"/>
          <w:szCs w:val="28"/>
        </w:rPr>
      </w:pPr>
    </w:p>
    <w:p w:rsidR="008F54C0" w:rsidRDefault="008F54C0" w:rsidP="008F54C0">
      <w:pPr>
        <w:outlineLvl w:val="1"/>
        <w:rPr>
          <w:rFonts w:ascii="Verdana" w:hAnsi="Verdana" w:cs="Arial"/>
          <w:b/>
          <w:color w:val="000000" w:themeColor="text1"/>
          <w:kern w:val="36"/>
          <w:sz w:val="28"/>
          <w:szCs w:val="28"/>
        </w:rPr>
      </w:pPr>
    </w:p>
    <w:p w:rsidR="008F54C0" w:rsidRDefault="008F54C0" w:rsidP="008F54C0">
      <w:pPr>
        <w:outlineLvl w:val="1"/>
        <w:rPr>
          <w:rFonts w:ascii="Verdana" w:hAnsi="Verdana" w:cs="Arial"/>
          <w:b/>
          <w:color w:val="000000" w:themeColor="text1"/>
          <w:kern w:val="36"/>
          <w:sz w:val="28"/>
          <w:szCs w:val="28"/>
        </w:rPr>
      </w:pPr>
    </w:p>
    <w:p w:rsidR="008F54C0" w:rsidRDefault="008F54C0" w:rsidP="008F54C0">
      <w:pPr>
        <w:outlineLvl w:val="1"/>
        <w:rPr>
          <w:rFonts w:ascii="Verdana" w:hAnsi="Verdana" w:cs="Arial"/>
          <w:b/>
          <w:color w:val="000000" w:themeColor="text1"/>
          <w:kern w:val="36"/>
          <w:sz w:val="28"/>
          <w:szCs w:val="28"/>
        </w:rPr>
      </w:pPr>
    </w:p>
    <w:p w:rsidR="008F54C0" w:rsidRDefault="008F54C0" w:rsidP="008F54C0">
      <w:pPr>
        <w:outlineLvl w:val="1"/>
        <w:rPr>
          <w:rFonts w:ascii="Verdana" w:hAnsi="Verdana" w:cs="Arial"/>
          <w:b/>
          <w:color w:val="000000" w:themeColor="text1"/>
          <w:kern w:val="36"/>
          <w:sz w:val="28"/>
          <w:szCs w:val="28"/>
        </w:rPr>
      </w:pPr>
    </w:p>
    <w:p w:rsidR="008F54C0" w:rsidRDefault="008F54C0" w:rsidP="008F54C0">
      <w:pPr>
        <w:outlineLvl w:val="1"/>
        <w:rPr>
          <w:rFonts w:ascii="Verdana" w:hAnsi="Verdana" w:cs="Arial"/>
          <w:b/>
          <w:color w:val="000000" w:themeColor="text1"/>
          <w:kern w:val="36"/>
          <w:sz w:val="28"/>
          <w:szCs w:val="28"/>
        </w:rPr>
      </w:pPr>
    </w:p>
    <w:p w:rsidR="008F54C0" w:rsidRDefault="008F54C0" w:rsidP="008F54C0">
      <w:pPr>
        <w:outlineLvl w:val="1"/>
        <w:rPr>
          <w:rFonts w:ascii="Verdana" w:hAnsi="Verdana" w:cs="Arial"/>
          <w:b/>
          <w:color w:val="000000" w:themeColor="text1"/>
          <w:kern w:val="36"/>
          <w:sz w:val="28"/>
          <w:szCs w:val="28"/>
        </w:rPr>
      </w:pPr>
    </w:p>
    <w:p w:rsidR="008F54C0" w:rsidRPr="00753008" w:rsidRDefault="008F54C0" w:rsidP="008F54C0">
      <w:pPr>
        <w:jc w:val="center"/>
        <w:outlineLvl w:val="1"/>
        <w:rPr>
          <w:rFonts w:ascii="Verdana" w:hAnsi="Verdana" w:cs="Arial"/>
          <w:b/>
          <w:color w:val="000000" w:themeColor="text1"/>
          <w:kern w:val="36"/>
          <w:sz w:val="96"/>
          <w:szCs w:val="96"/>
        </w:rPr>
      </w:pPr>
      <w:r w:rsidRPr="00753008">
        <w:rPr>
          <w:rFonts w:ascii="Verdana" w:hAnsi="Verdana" w:cs="Arial"/>
          <w:b/>
          <w:kern w:val="36"/>
          <w:sz w:val="96"/>
          <w:szCs w:val="96"/>
        </w:rPr>
        <w:t>National Gallery</w:t>
      </w:r>
    </w:p>
    <w:p w:rsidR="008F54C0" w:rsidRPr="001B542A" w:rsidRDefault="008F54C0" w:rsidP="008F54C0">
      <w:pPr>
        <w:spacing w:before="120" w:after="120"/>
        <w:rPr>
          <w:rFonts w:ascii="Verdana" w:hAnsi="Verdana" w:cs="Arial"/>
          <w:b/>
          <w:color w:val="000000" w:themeColor="text1"/>
          <w:kern w:val="36"/>
          <w:sz w:val="28"/>
          <w:szCs w:val="28"/>
        </w:rPr>
      </w:pPr>
      <w:r w:rsidRPr="001B542A">
        <w:rPr>
          <w:rFonts w:ascii="Verdana" w:hAnsi="Verdana" w:cs="Arial"/>
          <w:b/>
          <w:color w:val="000000" w:themeColor="text1"/>
          <w:kern w:val="36"/>
          <w:sz w:val="28"/>
          <w:szCs w:val="28"/>
        </w:rPr>
        <w:lastRenderedPageBreak/>
        <w:t>National Gallery</w:t>
      </w:r>
    </w:p>
    <w:p w:rsidR="008F54C0" w:rsidRPr="00753008" w:rsidRDefault="008F54C0" w:rsidP="008F54C0">
      <w:pPr>
        <w:pStyle w:val="Lijstalinea"/>
        <w:numPr>
          <w:ilvl w:val="0"/>
          <w:numId w:val="10"/>
        </w:numPr>
        <w:spacing w:before="120" w:after="120"/>
        <w:ind w:left="283" w:hanging="283"/>
        <w:contextualSpacing w:val="0"/>
        <w:rPr>
          <w:rFonts w:ascii="Verdana" w:hAnsi="Verdana" w:cs="Arial"/>
          <w:bCs/>
          <w:color w:val="000000" w:themeColor="text1"/>
          <w:sz w:val="28"/>
          <w:szCs w:val="28"/>
        </w:rPr>
      </w:pPr>
      <w:r w:rsidRPr="00753008">
        <w:rPr>
          <w:rFonts w:ascii="Verdana" w:hAnsi="Verdana" w:cs="Arial"/>
          <w:bCs/>
          <w:color w:val="000000" w:themeColor="text1"/>
          <w:sz w:val="28"/>
          <w:szCs w:val="28"/>
        </w:rPr>
        <w:t xml:space="preserve">Het National Gallery is een van de belangrijkste musea van Londen. </w:t>
      </w:r>
    </w:p>
    <w:p w:rsidR="008F54C0" w:rsidRPr="00753008" w:rsidRDefault="008F54C0" w:rsidP="008F54C0">
      <w:pPr>
        <w:pStyle w:val="Lijstalinea"/>
        <w:numPr>
          <w:ilvl w:val="0"/>
          <w:numId w:val="10"/>
        </w:numPr>
        <w:spacing w:before="120" w:after="120"/>
        <w:ind w:left="283" w:hanging="283"/>
        <w:contextualSpacing w:val="0"/>
        <w:rPr>
          <w:rFonts w:ascii="Verdana" w:hAnsi="Verdana" w:cs="Arial"/>
          <w:bCs/>
          <w:color w:val="000000" w:themeColor="text1"/>
          <w:sz w:val="28"/>
          <w:szCs w:val="28"/>
        </w:rPr>
      </w:pPr>
      <w:r w:rsidRPr="00753008">
        <w:rPr>
          <w:noProof/>
          <w:lang w:val="nl-NL"/>
        </w:rPr>
        <w:drawing>
          <wp:anchor distT="0" distB="0" distL="114300" distR="114300" simplePos="0" relativeHeight="251659264" behindDoc="0" locked="0" layoutInCell="1" allowOverlap="1" wp14:anchorId="3CC18AAD" wp14:editId="67F1D414">
            <wp:simplePos x="0" y="0"/>
            <wp:positionH relativeFrom="column">
              <wp:posOffset>4075430</wp:posOffset>
            </wp:positionH>
            <wp:positionV relativeFrom="paragraph">
              <wp:posOffset>678815</wp:posOffset>
            </wp:positionV>
            <wp:extent cx="2519680" cy="1685925"/>
            <wp:effectExtent l="171450" t="171450" r="375920" b="371475"/>
            <wp:wrapSquare wrapText="bothSides"/>
            <wp:docPr id="405" name="Afbeelding 405" descr="National Gallery,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Gallery,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753008">
        <w:rPr>
          <w:rFonts w:ascii="Verdana" w:hAnsi="Verdana" w:cs="Arial"/>
          <w:bCs/>
          <w:color w:val="000000" w:themeColor="text1"/>
          <w:sz w:val="28"/>
          <w:szCs w:val="28"/>
        </w:rPr>
        <w:t xml:space="preserve">Het heeft een indrukwekkende verzameling schilderijen die het periode bestrijken van 1260 tot 1900, met kunstwerken van zowat alle bekende kunstenaars uit die periode. </w:t>
      </w:r>
    </w:p>
    <w:p w:rsidR="008F54C0" w:rsidRPr="001B542A" w:rsidRDefault="008F54C0" w:rsidP="008F54C0">
      <w:pPr>
        <w:spacing w:before="120" w:after="120"/>
        <w:rPr>
          <w:rFonts w:ascii="Verdana" w:hAnsi="Verdana" w:cs="Arial"/>
          <w:b/>
          <w:color w:val="000000" w:themeColor="text1"/>
          <w:sz w:val="28"/>
          <w:szCs w:val="28"/>
        </w:rPr>
      </w:pPr>
      <w:r w:rsidRPr="001B542A">
        <w:rPr>
          <w:rFonts w:ascii="Verdana" w:hAnsi="Verdana" w:cs="Arial"/>
          <w:b/>
          <w:color w:val="000000" w:themeColor="text1"/>
          <w:sz w:val="28"/>
          <w:szCs w:val="28"/>
        </w:rPr>
        <w:t>Geschiedenis</w:t>
      </w:r>
    </w:p>
    <w:p w:rsidR="008F54C0" w:rsidRDefault="008F54C0" w:rsidP="008F54C0">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753008">
        <w:rPr>
          <w:rFonts w:ascii="Verdana" w:hAnsi="Verdana" w:cs="Arial"/>
          <w:color w:val="000000" w:themeColor="text1"/>
          <w:sz w:val="28"/>
          <w:szCs w:val="28"/>
        </w:rPr>
        <w:t xml:space="preserve">Aan het begin van de 19e eeuw realiseerde koning George IV zich dat heel wat Europese steden indrukwekkende musea openden voor het publiek, waaronder het Louvre in Parijs, de Vaticaanse Musea in </w:t>
      </w:r>
      <w:r>
        <w:rPr>
          <w:rFonts w:ascii="Verdana" w:hAnsi="Verdana" w:cs="Arial"/>
          <w:color w:val="000000" w:themeColor="text1"/>
          <w:sz w:val="28"/>
          <w:szCs w:val="28"/>
        </w:rPr>
        <w:t>Rome en het Uffizi in Florence.</w:t>
      </w:r>
    </w:p>
    <w:p w:rsidR="008F54C0" w:rsidRPr="00753008" w:rsidRDefault="008F54C0" w:rsidP="008F54C0">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753008">
        <w:rPr>
          <w:rFonts w:ascii="Verdana" w:hAnsi="Verdana" w:cs="Arial"/>
          <w:color w:val="000000" w:themeColor="text1"/>
          <w:sz w:val="28"/>
          <w:szCs w:val="28"/>
        </w:rPr>
        <w:t xml:space="preserve">George IV wou niet dat Groot-Brittanië achterop bleef en zodoende overhaalde hij een niet erg enthousiaste regering tot het aankopen van het huis van de net overleden John Julius Angerstein, een rijke Russische bankier en kunstverzamelaar. </w:t>
      </w:r>
    </w:p>
    <w:p w:rsidR="008F54C0" w:rsidRPr="00753008" w:rsidRDefault="008F54C0" w:rsidP="008F54C0">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753008">
        <w:rPr>
          <w:rFonts w:ascii="Verdana" w:hAnsi="Verdana" w:cs="Arial"/>
          <w:color w:val="000000" w:themeColor="text1"/>
          <w:sz w:val="28"/>
          <w:szCs w:val="28"/>
        </w:rPr>
        <w:t>Inbegrepen in de aankoop van het huis was een waardevolle verzameling met 34 werken van bekende kunstenaars als Rembrandt en Rubens. De kunstwerken werden initieel tentoongesteld in het huis van de bankier dat aan Pall Mall gelegen was.</w:t>
      </w:r>
    </w:p>
    <w:p w:rsidR="008F54C0" w:rsidRPr="001B542A" w:rsidRDefault="008F54C0" w:rsidP="008F54C0">
      <w:pPr>
        <w:spacing w:before="120" w:after="120"/>
        <w:rPr>
          <w:rFonts w:ascii="Verdana" w:hAnsi="Verdana" w:cs="Arial"/>
          <w:b/>
          <w:color w:val="000000" w:themeColor="text1"/>
          <w:sz w:val="28"/>
          <w:szCs w:val="28"/>
        </w:rPr>
      </w:pPr>
      <w:r w:rsidRPr="001B542A">
        <w:rPr>
          <w:rFonts w:ascii="Verdana" w:hAnsi="Verdana" w:cs="Arial"/>
          <w:b/>
          <w:color w:val="000000" w:themeColor="text1"/>
          <w:sz w:val="28"/>
          <w:szCs w:val="28"/>
        </w:rPr>
        <w:t>National Gallery</w:t>
      </w:r>
    </w:p>
    <w:p w:rsidR="008F54C0" w:rsidRPr="00753008" w:rsidRDefault="008F54C0" w:rsidP="008F54C0">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753008">
        <w:rPr>
          <w:rFonts w:ascii="Verdana" w:hAnsi="Verdana" w:cs="Arial"/>
          <w:color w:val="000000" w:themeColor="text1"/>
          <w:sz w:val="28"/>
          <w:szCs w:val="28"/>
        </w:rPr>
        <w:t xml:space="preserve">Over de jaren heen breidde de kunstcollectie uit tot een van de meest prestigieuze in Europa. </w:t>
      </w:r>
    </w:p>
    <w:p w:rsidR="008F54C0" w:rsidRPr="00753008" w:rsidRDefault="008F54C0" w:rsidP="008F54C0">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753008">
        <w:rPr>
          <w:rFonts w:ascii="Verdana" w:hAnsi="Verdana" w:cs="Arial"/>
          <w:color w:val="000000" w:themeColor="text1"/>
          <w:sz w:val="28"/>
          <w:szCs w:val="28"/>
        </w:rPr>
        <w:t>Meer dan 2300 schilderijen zijn tegenwoordig te bezichtigen in het monumentale gebouw aan Trafalgar Square.</w:t>
      </w:r>
    </w:p>
    <w:p w:rsidR="008F54C0" w:rsidRPr="00753008" w:rsidRDefault="008F54C0" w:rsidP="008F54C0">
      <w:pPr>
        <w:spacing w:before="120" w:after="120"/>
        <w:ind w:left="283" w:hanging="283"/>
        <w:rPr>
          <w:rFonts w:ascii="Verdana" w:hAnsi="Verdana" w:cs="Arial"/>
          <w:color w:val="000000" w:themeColor="text1"/>
          <w:sz w:val="28"/>
          <w:szCs w:val="28"/>
        </w:rPr>
      </w:pPr>
    </w:p>
    <w:p w:rsidR="008F54C0" w:rsidRPr="00753008" w:rsidRDefault="008F54C0" w:rsidP="008F54C0">
      <w:pPr>
        <w:spacing w:before="120" w:after="120"/>
        <w:ind w:left="283" w:hanging="283"/>
        <w:rPr>
          <w:rFonts w:ascii="Verdana" w:hAnsi="Verdana" w:cs="Arial"/>
          <w:color w:val="000000" w:themeColor="text1"/>
          <w:sz w:val="28"/>
          <w:szCs w:val="28"/>
        </w:rPr>
      </w:pPr>
    </w:p>
    <w:p w:rsidR="008F54C0" w:rsidRPr="00753008" w:rsidRDefault="008F54C0" w:rsidP="008F54C0">
      <w:pPr>
        <w:spacing w:before="120" w:after="120"/>
        <w:ind w:left="283" w:hanging="283"/>
        <w:rPr>
          <w:rFonts w:ascii="Verdana" w:hAnsi="Verdana" w:cs="Arial"/>
          <w:color w:val="000000" w:themeColor="text1"/>
          <w:sz w:val="28"/>
          <w:szCs w:val="28"/>
        </w:rPr>
      </w:pPr>
    </w:p>
    <w:p w:rsidR="008F54C0" w:rsidRPr="00753008" w:rsidRDefault="008F54C0" w:rsidP="008F54C0">
      <w:pPr>
        <w:spacing w:before="120" w:after="120"/>
        <w:ind w:left="283" w:hanging="283"/>
        <w:rPr>
          <w:rFonts w:ascii="Verdana" w:hAnsi="Verdana" w:cs="Arial"/>
          <w:color w:val="000000" w:themeColor="text1"/>
          <w:sz w:val="28"/>
          <w:szCs w:val="28"/>
        </w:rPr>
      </w:pPr>
    </w:p>
    <w:p w:rsidR="008F54C0" w:rsidRPr="00753008" w:rsidRDefault="008F54C0" w:rsidP="008F54C0">
      <w:pPr>
        <w:spacing w:before="120" w:after="120"/>
        <w:ind w:left="283" w:hanging="283"/>
        <w:rPr>
          <w:rFonts w:ascii="Verdana" w:hAnsi="Verdana" w:cs="Arial"/>
          <w:color w:val="000000" w:themeColor="text1"/>
          <w:sz w:val="28"/>
          <w:szCs w:val="28"/>
        </w:rPr>
      </w:pPr>
    </w:p>
    <w:p w:rsidR="008F54C0" w:rsidRPr="00753008" w:rsidRDefault="008F54C0" w:rsidP="008F54C0">
      <w:pPr>
        <w:spacing w:before="120" w:after="120"/>
        <w:ind w:left="283" w:hanging="283"/>
        <w:rPr>
          <w:rFonts w:ascii="Verdana" w:hAnsi="Verdana" w:cs="Arial"/>
          <w:color w:val="000000" w:themeColor="text1"/>
          <w:sz w:val="28"/>
          <w:szCs w:val="28"/>
        </w:rPr>
      </w:pPr>
    </w:p>
    <w:p w:rsidR="008F54C0" w:rsidRPr="00753008" w:rsidRDefault="008F54C0" w:rsidP="008F54C0">
      <w:pPr>
        <w:spacing w:before="120" w:after="120"/>
        <w:ind w:left="283" w:hanging="283"/>
        <w:rPr>
          <w:rFonts w:ascii="Verdana" w:hAnsi="Verdana" w:cs="Arial"/>
          <w:color w:val="000000" w:themeColor="text1"/>
          <w:sz w:val="28"/>
          <w:szCs w:val="28"/>
        </w:rPr>
      </w:pPr>
    </w:p>
    <w:p w:rsidR="008F54C0" w:rsidRPr="00753008" w:rsidRDefault="008F54C0" w:rsidP="008F54C0">
      <w:pPr>
        <w:spacing w:before="120" w:after="120"/>
        <w:rPr>
          <w:rFonts w:ascii="Verdana" w:hAnsi="Verdana" w:cs="Arial"/>
          <w:color w:val="000000" w:themeColor="text1"/>
          <w:sz w:val="28"/>
          <w:szCs w:val="28"/>
        </w:rPr>
      </w:pPr>
    </w:p>
    <w:p w:rsidR="008F54C0" w:rsidRPr="001B542A" w:rsidRDefault="008F54C0" w:rsidP="008F54C0">
      <w:pPr>
        <w:spacing w:before="120" w:after="120"/>
        <w:rPr>
          <w:rFonts w:ascii="Verdana" w:hAnsi="Verdana" w:cs="Arial"/>
          <w:b/>
          <w:color w:val="000000" w:themeColor="text1"/>
          <w:sz w:val="28"/>
          <w:szCs w:val="28"/>
        </w:rPr>
      </w:pPr>
      <w:r w:rsidRPr="001B542A">
        <w:rPr>
          <w:rFonts w:ascii="Verdana" w:hAnsi="Verdana" w:cs="Arial"/>
          <w:b/>
          <w:color w:val="000000" w:themeColor="text1"/>
          <w:sz w:val="28"/>
          <w:szCs w:val="28"/>
        </w:rPr>
        <w:lastRenderedPageBreak/>
        <w:t>Het Gebouw</w:t>
      </w:r>
    </w:p>
    <w:p w:rsidR="008F54C0" w:rsidRPr="00753008" w:rsidRDefault="008F54C0" w:rsidP="008F54C0">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753008">
        <w:rPr>
          <w:noProof/>
          <w:lang w:val="nl-NL"/>
        </w:rPr>
        <w:drawing>
          <wp:anchor distT="0" distB="0" distL="114300" distR="114300" simplePos="0" relativeHeight="251660288" behindDoc="0" locked="0" layoutInCell="1" allowOverlap="1" wp14:anchorId="5286FDB1" wp14:editId="1FBF5428">
            <wp:simplePos x="0" y="0"/>
            <wp:positionH relativeFrom="column">
              <wp:posOffset>5311775</wp:posOffset>
            </wp:positionH>
            <wp:positionV relativeFrom="paragraph">
              <wp:posOffset>168275</wp:posOffset>
            </wp:positionV>
            <wp:extent cx="1686461" cy="2520000"/>
            <wp:effectExtent l="171450" t="171450" r="390525" b="356870"/>
            <wp:wrapSquare wrapText="bothSides"/>
            <wp:docPr id="406" name="Afbeelding 406" descr="Detail van het National 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tail van het National Galle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6461"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753008">
        <w:rPr>
          <w:rFonts w:ascii="Verdana" w:hAnsi="Verdana" w:cs="Arial"/>
          <w:color w:val="000000" w:themeColor="text1"/>
          <w:sz w:val="28"/>
          <w:szCs w:val="28"/>
        </w:rPr>
        <w:t xml:space="preserve">Het neoklassieke gebouw waarin het museum nu gehuisvest is werd voltooid in 1838 naar een erg bekritiseerd ontwerp van de Engelse architect William Wilkins. </w:t>
      </w:r>
    </w:p>
    <w:p w:rsidR="008F54C0" w:rsidRPr="00753008" w:rsidRDefault="008F54C0" w:rsidP="008F54C0">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753008">
        <w:rPr>
          <w:rFonts w:ascii="Verdana" w:hAnsi="Verdana" w:cs="Arial"/>
          <w:color w:val="000000" w:themeColor="text1"/>
          <w:sz w:val="28"/>
          <w:szCs w:val="28"/>
        </w:rPr>
        <w:t xml:space="preserve">Het was gebouwd aan een terrein dat net vrij was gemaakt voor het aanleggen van een nieuw plein, </w:t>
      </w:r>
    </w:p>
    <w:p w:rsidR="008F54C0" w:rsidRPr="00753008" w:rsidRDefault="008F54C0" w:rsidP="008F54C0">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753008">
        <w:rPr>
          <w:rFonts w:ascii="Verdana" w:hAnsi="Verdana" w:cs="Arial"/>
          <w:color w:val="000000" w:themeColor="text1"/>
          <w:sz w:val="28"/>
          <w:szCs w:val="28"/>
        </w:rPr>
        <w:t xml:space="preserve">Plannen om het gebouw te vervangen werden nooit uitgevoerd en in 1876 werd het museum uitgebreid met een nieuwe oostelijke vleugel. </w:t>
      </w:r>
    </w:p>
    <w:p w:rsidR="008F54C0" w:rsidRDefault="008F54C0" w:rsidP="008F54C0">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753008">
        <w:rPr>
          <w:rFonts w:ascii="Verdana" w:hAnsi="Verdana" w:cs="Arial"/>
          <w:color w:val="000000" w:themeColor="text1"/>
          <w:sz w:val="28"/>
          <w:szCs w:val="28"/>
        </w:rPr>
        <w:t xml:space="preserve">In het midden van de jaren 1980 werden er plannen voor een nieuwe uitbreiding gelanceerd, maar het moderne ontwerp stootte op zo veel weerstand – vooral van de Prince of Wales – dat het terug in de schuif werd gelegd. </w:t>
      </w:r>
    </w:p>
    <w:p w:rsidR="008F54C0" w:rsidRPr="001B542A" w:rsidRDefault="008F54C0" w:rsidP="008F54C0">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753008">
        <w:rPr>
          <w:rFonts w:ascii="Verdana" w:hAnsi="Verdana" w:cs="Arial"/>
          <w:color w:val="000000" w:themeColor="text1"/>
          <w:sz w:val="28"/>
          <w:szCs w:val="28"/>
        </w:rPr>
        <w:t>Uiteindelijk werd er voor een conventioneler ontwerp gekozen, wat resulteerde in de Sainsbury vleugel.</w:t>
      </w:r>
    </w:p>
    <w:p w:rsidR="008F54C0" w:rsidRPr="001B542A" w:rsidRDefault="008F54C0" w:rsidP="008F54C0">
      <w:pPr>
        <w:spacing w:before="120" w:after="120"/>
        <w:rPr>
          <w:rFonts w:ascii="Verdana" w:hAnsi="Verdana" w:cs="Arial"/>
          <w:b/>
          <w:color w:val="000000" w:themeColor="text1"/>
          <w:sz w:val="28"/>
          <w:szCs w:val="28"/>
        </w:rPr>
      </w:pPr>
      <w:r w:rsidRPr="001B542A">
        <w:rPr>
          <w:rFonts w:ascii="Verdana" w:hAnsi="Verdana" w:cs="Arial"/>
          <w:b/>
          <w:color w:val="000000" w:themeColor="text1"/>
          <w:sz w:val="28"/>
          <w:szCs w:val="28"/>
        </w:rPr>
        <w:t>De Schilderijen</w:t>
      </w:r>
    </w:p>
    <w:p w:rsidR="008F54C0" w:rsidRDefault="008F54C0" w:rsidP="008F54C0">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753008">
        <w:rPr>
          <w:noProof/>
          <w:lang w:val="nl-NL"/>
        </w:rPr>
        <w:drawing>
          <wp:anchor distT="0" distB="0" distL="114300" distR="114300" simplePos="0" relativeHeight="251661312" behindDoc="0" locked="0" layoutInCell="1" allowOverlap="1" wp14:anchorId="6C33950E" wp14:editId="11EA1859">
            <wp:simplePos x="0" y="0"/>
            <wp:positionH relativeFrom="column">
              <wp:posOffset>4378325</wp:posOffset>
            </wp:positionH>
            <wp:positionV relativeFrom="paragraph">
              <wp:posOffset>106045</wp:posOffset>
            </wp:positionV>
            <wp:extent cx="2520000" cy="1686461"/>
            <wp:effectExtent l="171450" t="171450" r="375920" b="371475"/>
            <wp:wrapSquare wrapText="bothSides"/>
            <wp:docPr id="407" name="Afbeelding 407" descr="Samson en Delilah, National Gallery,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mson en Delilah, National Gallery, Lo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8646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753008">
        <w:rPr>
          <w:rFonts w:ascii="Verdana" w:hAnsi="Verdana" w:cs="Arial"/>
          <w:color w:val="000000" w:themeColor="text1"/>
          <w:sz w:val="28"/>
          <w:szCs w:val="28"/>
        </w:rPr>
        <w:t xml:space="preserve">De verzameling van het National Gallery bevat Europese schilderijen van de 13e tot de 19e eeuw. </w:t>
      </w:r>
    </w:p>
    <w:p w:rsidR="008F54C0" w:rsidRPr="00753008" w:rsidRDefault="008F54C0" w:rsidP="008F54C0">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753008">
        <w:rPr>
          <w:rFonts w:ascii="Verdana" w:hAnsi="Verdana" w:cs="Arial"/>
          <w:color w:val="000000" w:themeColor="text1"/>
          <w:sz w:val="28"/>
          <w:szCs w:val="28"/>
        </w:rPr>
        <w:t xml:space="preserve">De werken worden min of meer in </w:t>
      </w:r>
      <w:r>
        <w:rPr>
          <w:rFonts w:ascii="Verdana" w:hAnsi="Verdana" w:cs="Arial"/>
          <w:color w:val="000000" w:themeColor="text1"/>
          <w:sz w:val="28"/>
          <w:szCs w:val="28"/>
        </w:rPr>
        <w:t>chronologische orde uitgestald.</w:t>
      </w:r>
    </w:p>
    <w:p w:rsidR="008F54C0" w:rsidRPr="001B542A" w:rsidRDefault="008F54C0" w:rsidP="008F54C0">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753008">
        <w:rPr>
          <w:rFonts w:ascii="Verdana" w:hAnsi="Verdana" w:cs="Arial"/>
          <w:color w:val="000000" w:themeColor="text1"/>
          <w:sz w:val="28"/>
          <w:szCs w:val="28"/>
        </w:rPr>
        <w:t xml:space="preserve">De hoofdingang van het museum bevindt zich in de Sainsbury vleugel waar je de oudste werken terugvindt, onder meer schilderijen van Giotto en Jan van Eyck. </w:t>
      </w:r>
    </w:p>
    <w:p w:rsidR="008F54C0" w:rsidRPr="001B542A" w:rsidRDefault="008F54C0" w:rsidP="008F54C0">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753008">
        <w:rPr>
          <w:rFonts w:ascii="Verdana" w:hAnsi="Verdana" w:cs="Arial"/>
          <w:color w:val="000000" w:themeColor="text1"/>
          <w:sz w:val="28"/>
          <w:szCs w:val="28"/>
        </w:rPr>
        <w:t xml:space="preserve">Laat-renaissance werken van Titiaan, Michelangelo en anderen kan je terugvinden is de westelijke vleugel. 17e Eeuwse schilderijen uit Italië, Vlaanderen, Spanje en Nederland worden in de noordelijke vleugel tentoongesteld. </w:t>
      </w:r>
    </w:p>
    <w:p w:rsidR="008F54C0" w:rsidRPr="00753008" w:rsidRDefault="008F54C0" w:rsidP="008F54C0">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753008">
        <w:rPr>
          <w:rFonts w:ascii="Verdana" w:hAnsi="Verdana" w:cs="Arial"/>
          <w:color w:val="000000" w:themeColor="text1"/>
          <w:sz w:val="28"/>
          <w:szCs w:val="28"/>
        </w:rPr>
        <w:t>Hier zijn schilderijen te bewonderen van meesters als Rubens, Van Dyck, Rembrandt en Caravaggio. Schilderijen uit de 18e en 19e eeuw bevinden zich in de oostelijke vleugel. Hier zijn impressionistische werken terug te vinden, evenals schilderijen van van Gogh, Seurat en Renoir.</w:t>
      </w:r>
    </w:p>
    <w:p w:rsidR="008F54C0" w:rsidRPr="001B542A" w:rsidRDefault="008F54C0" w:rsidP="008F54C0">
      <w:pPr>
        <w:spacing w:before="120" w:after="120"/>
        <w:rPr>
          <w:rFonts w:ascii="Verdana" w:hAnsi="Verdana" w:cs="Arial"/>
          <w:b/>
          <w:color w:val="000000" w:themeColor="text1"/>
          <w:sz w:val="28"/>
          <w:szCs w:val="28"/>
        </w:rPr>
      </w:pPr>
      <w:r w:rsidRPr="001B542A">
        <w:rPr>
          <w:rFonts w:ascii="Verdana" w:hAnsi="Verdana" w:cs="Arial"/>
          <w:b/>
          <w:color w:val="000000" w:themeColor="text1"/>
          <w:sz w:val="28"/>
          <w:szCs w:val="28"/>
        </w:rPr>
        <w:lastRenderedPageBreak/>
        <w:t>Andere Kunstgalerijen</w:t>
      </w:r>
    </w:p>
    <w:p w:rsidR="008F54C0" w:rsidRPr="001B542A" w:rsidRDefault="008F54C0" w:rsidP="008F54C0">
      <w:pPr>
        <w:spacing w:before="120" w:after="120"/>
        <w:rPr>
          <w:rFonts w:ascii="Verdana" w:hAnsi="Verdana" w:cs="Arial"/>
          <w:b/>
          <w:color w:val="000000" w:themeColor="text1"/>
          <w:sz w:val="28"/>
          <w:szCs w:val="28"/>
        </w:rPr>
      </w:pPr>
      <w:r w:rsidRPr="001B542A">
        <w:rPr>
          <w:rFonts w:ascii="Verdana" w:hAnsi="Verdana" w:cs="Arial"/>
          <w:b/>
          <w:color w:val="000000" w:themeColor="text1"/>
          <w:sz w:val="28"/>
          <w:szCs w:val="28"/>
        </w:rPr>
        <w:t>Queen's Gallery</w:t>
      </w:r>
    </w:p>
    <w:p w:rsidR="008F54C0" w:rsidRPr="00753008" w:rsidRDefault="008F54C0" w:rsidP="008F54C0">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753008">
        <w:rPr>
          <w:noProof/>
          <w:lang w:val="nl-NL"/>
        </w:rPr>
        <w:drawing>
          <wp:anchor distT="0" distB="0" distL="114300" distR="114300" simplePos="0" relativeHeight="251662336" behindDoc="0" locked="0" layoutInCell="1" allowOverlap="1" wp14:anchorId="70DF3A8B" wp14:editId="3ED5E773">
            <wp:simplePos x="0" y="0"/>
            <wp:positionH relativeFrom="column">
              <wp:posOffset>4432300</wp:posOffset>
            </wp:positionH>
            <wp:positionV relativeFrom="paragraph">
              <wp:posOffset>690880</wp:posOffset>
            </wp:positionV>
            <wp:extent cx="2520000" cy="1686461"/>
            <wp:effectExtent l="171450" t="171450" r="375920" b="371475"/>
            <wp:wrapSquare wrapText="bothSides"/>
            <wp:docPr id="408" name="Afbeelding 408" descr="Queen's Gallery, Lond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een's Gallery, Londr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168646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753008">
        <w:rPr>
          <w:rFonts w:ascii="Verdana" w:hAnsi="Verdana" w:cs="Arial"/>
          <w:color w:val="000000" w:themeColor="text1"/>
          <w:sz w:val="28"/>
          <w:szCs w:val="28"/>
        </w:rPr>
        <w:t>Er zijn in Londen nog verscheidene andere beroemde kunstgalerijen. Voor moderne kunst kan je terecht in Tate Modern en schilderijen van Britse kunstenaars zijn te vinden in Tate Br</w:t>
      </w:r>
      <w:r>
        <w:rPr>
          <w:rFonts w:ascii="Verdana" w:hAnsi="Verdana" w:cs="Arial"/>
          <w:color w:val="000000" w:themeColor="text1"/>
          <w:sz w:val="28"/>
          <w:szCs w:val="28"/>
        </w:rPr>
        <w:t>itain.</w:t>
      </w:r>
    </w:p>
    <w:p w:rsidR="008F54C0" w:rsidRPr="001B542A" w:rsidRDefault="008F54C0" w:rsidP="008F54C0">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753008">
        <w:rPr>
          <w:rFonts w:ascii="Verdana" w:hAnsi="Verdana" w:cs="Arial"/>
          <w:color w:val="000000" w:themeColor="text1"/>
          <w:sz w:val="28"/>
          <w:szCs w:val="28"/>
        </w:rPr>
        <w:t xml:space="preserve">Naast het National Gallery ligt het National Portrait Gallery, waarin portretten van prominente Engelse personen als Sir Christopher Wren en Churchill te bezichtigen zijn. </w:t>
      </w:r>
    </w:p>
    <w:p w:rsidR="008F54C0" w:rsidRPr="001B542A" w:rsidRDefault="008F54C0" w:rsidP="008F54C0">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753008">
        <w:rPr>
          <w:rFonts w:ascii="Verdana" w:hAnsi="Verdana" w:cs="Arial"/>
          <w:color w:val="000000" w:themeColor="text1"/>
          <w:sz w:val="28"/>
          <w:szCs w:val="28"/>
        </w:rPr>
        <w:t xml:space="preserve">Het is een van de belangrijkste dergelijke musea ter wereld. Een andere vermeldenswaardige galerij in Londen is de Dulwich Picture Gallery, met werken van meesters als Van Dyck, Rubens, Rembrandt en Gainsborough. </w:t>
      </w:r>
    </w:p>
    <w:p w:rsidR="008F54C0" w:rsidRPr="00753008" w:rsidRDefault="008F54C0" w:rsidP="008F54C0">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753008">
        <w:rPr>
          <w:rFonts w:ascii="Verdana" w:hAnsi="Verdana" w:cs="Arial"/>
          <w:color w:val="000000" w:themeColor="text1"/>
          <w:sz w:val="28"/>
          <w:szCs w:val="28"/>
        </w:rPr>
        <w:t>De Queen's Gallery, die een onderkomen heeft in Buckingham Palace, toont schilderijen uit de koninklijke verzameling</w:t>
      </w:r>
    </w:p>
    <w:p w:rsidR="00C67C2D" w:rsidRPr="005A1BF7" w:rsidRDefault="00C67C2D" w:rsidP="008F54C0">
      <w:pPr>
        <w:jc w:val="center"/>
        <w:outlineLvl w:val="1"/>
        <w:rPr>
          <w:rFonts w:ascii="Verdana" w:hAnsi="Verdana" w:cs="Arial"/>
          <w:color w:val="000000" w:themeColor="text1"/>
          <w:kern w:val="36"/>
          <w:sz w:val="28"/>
          <w:szCs w:val="28"/>
        </w:rPr>
      </w:pPr>
    </w:p>
    <w:sectPr w:rsidR="00C67C2D" w:rsidRPr="005A1BF7" w:rsidSect="00780D74">
      <w:headerReference w:type="even" r:id="rId13"/>
      <w:headerReference w:type="default" r:id="rId14"/>
      <w:footerReference w:type="even" r:id="rId15"/>
      <w:footerReference w:type="default" r:id="rId16"/>
      <w:headerReference w:type="first" r:id="rId17"/>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299" w:rsidRDefault="000E4299">
      <w:r>
        <w:separator/>
      </w:r>
    </w:p>
  </w:endnote>
  <w:endnote w:type="continuationSeparator" w:id="0">
    <w:p w:rsidR="000E4299" w:rsidRDefault="000E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8F54C0">
      <w:rPr>
        <w:rStyle w:val="Paginanummer"/>
        <w:noProof/>
      </w:rPr>
      <w:t>4</w:t>
    </w:r>
    <w:r>
      <w:rPr>
        <w:rStyle w:val="Paginanummer"/>
      </w:rPr>
      <w:fldChar w:fldCharType="end"/>
    </w:r>
  </w:p>
  <w:p w:rsidR="004B1B1F" w:rsidRDefault="000E4299"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299" w:rsidRDefault="000E4299">
      <w:r>
        <w:separator/>
      </w:r>
    </w:p>
  </w:footnote>
  <w:footnote w:type="continuationSeparator" w:id="0">
    <w:p w:rsidR="000E4299" w:rsidRDefault="000E4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2C641437" wp14:editId="166857DA">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0E4299"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8"/>
  </w:num>
  <w:num w:numId="7">
    <w:abstractNumId w:val="7"/>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50798"/>
    <w:rsid w:val="00253C66"/>
    <w:rsid w:val="0026522B"/>
    <w:rsid w:val="00266284"/>
    <w:rsid w:val="00297F37"/>
    <w:rsid w:val="002E0660"/>
    <w:rsid w:val="002E081E"/>
    <w:rsid w:val="003036D4"/>
    <w:rsid w:val="00310EA8"/>
    <w:rsid w:val="003129FA"/>
    <w:rsid w:val="003356FF"/>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3DE8"/>
    <w:rsid w:val="00A73833"/>
    <w:rsid w:val="00A875A8"/>
    <w:rsid w:val="00AF1FB9"/>
    <w:rsid w:val="00AF201E"/>
    <w:rsid w:val="00B029CC"/>
    <w:rsid w:val="00B02D8B"/>
    <w:rsid w:val="00B07CC6"/>
    <w:rsid w:val="00B24D69"/>
    <w:rsid w:val="00B741ED"/>
    <w:rsid w:val="00B8173F"/>
    <w:rsid w:val="00B84DAB"/>
    <w:rsid w:val="00BA434C"/>
    <w:rsid w:val="00BB3DB4"/>
    <w:rsid w:val="00BD5182"/>
    <w:rsid w:val="00C02B99"/>
    <w:rsid w:val="00C32FD3"/>
    <w:rsid w:val="00C33FD0"/>
    <w:rsid w:val="00C45923"/>
    <w:rsid w:val="00C567C9"/>
    <w:rsid w:val="00C67C2D"/>
    <w:rsid w:val="00CA03D7"/>
    <w:rsid w:val="00CC1AFC"/>
    <w:rsid w:val="00CD5439"/>
    <w:rsid w:val="00CE6AB8"/>
    <w:rsid w:val="00CF5C2C"/>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F05319"/>
    <w:rsid w:val="00F26CAA"/>
    <w:rsid w:val="00F36537"/>
    <w:rsid w:val="00F40DFF"/>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544</Words>
  <Characters>2997</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2012-03-26T20:04:00Z</dcterms:created>
  <dcterms:modified xsi:type="dcterms:W3CDTF">2012-03-26T20:04:00Z</dcterms:modified>
</cp:coreProperties>
</file>