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C5" w:rsidRPr="007275C5" w:rsidRDefault="007275C5" w:rsidP="007275C5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22D2CA4" wp14:editId="5A1678B4">
            <wp:simplePos x="0" y="0"/>
            <wp:positionH relativeFrom="column">
              <wp:posOffset>2574290</wp:posOffset>
            </wp:positionH>
            <wp:positionV relativeFrom="page">
              <wp:posOffset>1114425</wp:posOffset>
            </wp:positionV>
            <wp:extent cx="4276800" cy="1800000"/>
            <wp:effectExtent l="95250" t="95250" r="104775" b="600710"/>
            <wp:wrapSquare wrapText="bothSides"/>
            <wp:docPr id="2" name="Afbeelding 2" descr="Santa-Se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-Seve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7275C5">
        <w:rPr>
          <w:rStyle w:val="Beziens"/>
        </w:rPr>
        <w:t xml:space="preserve">Corsica - </w:t>
      </w:r>
      <w:r w:rsidRPr="007275C5">
        <w:rPr>
          <w:rStyle w:val="Beziens"/>
        </w:rPr>
        <w:t>Santa-</w:t>
      </w:r>
      <w:proofErr w:type="spellStart"/>
      <w:r w:rsidRPr="007275C5">
        <w:rPr>
          <w:rStyle w:val="Beziens"/>
        </w:rPr>
        <w:t>Severa</w:t>
      </w:r>
      <w:proofErr w:type="spellEnd"/>
    </w:p>
    <w:bookmarkEnd w:id="0"/>
    <w:p w:rsidR="007275C5" w:rsidRPr="007275C5" w:rsidRDefault="007275C5" w:rsidP="007275C5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7275C5">
        <w:t>Santa-</w:t>
      </w:r>
      <w:proofErr w:type="spellStart"/>
      <w:r w:rsidRPr="007275C5">
        <w:t>Severa</w:t>
      </w:r>
      <w:proofErr w:type="spellEnd"/>
      <w:r w:rsidRPr="007275C5">
        <w:t xml:space="preserve"> is de kleine maar aangename haven van </w:t>
      </w:r>
      <w:hyperlink r:id="rId9" w:tgtFrame="_top" w:tooltip="Luri" w:history="1">
        <w:proofErr w:type="spellStart"/>
        <w:r w:rsidRPr="007275C5">
          <w:rPr>
            <w:rStyle w:val="Hyperlink"/>
            <w:b w:val="0"/>
            <w:bCs w:val="0"/>
            <w:color w:val="000000"/>
            <w:u w:val="none"/>
          </w:rPr>
          <w:t>Luri</w:t>
        </w:r>
        <w:proofErr w:type="spellEnd"/>
      </w:hyperlink>
      <w:r w:rsidRPr="007275C5">
        <w:t xml:space="preserve">, een van de langgerekte valleien op Cap Corse. Het is ook een uitstekende locatie om dit schiereiland verder vanuit te verkennen. </w:t>
      </w:r>
    </w:p>
    <w:p w:rsidR="007275C5" w:rsidRPr="007275C5" w:rsidRDefault="007275C5" w:rsidP="007275C5">
      <w:pPr>
        <w:pStyle w:val="BusTic"/>
        <w:numPr>
          <w:ilvl w:val="0"/>
          <w:numId w:val="0"/>
        </w:numPr>
        <w:rPr>
          <w:rStyle w:val="Beziens"/>
        </w:rPr>
      </w:pPr>
      <w:r w:rsidRPr="007275C5">
        <w:rPr>
          <w:rStyle w:val="Beziens"/>
        </w:rPr>
        <w:t>Geschiedenis</w:t>
      </w:r>
    </w:p>
    <w:p w:rsidR="007275C5" w:rsidRDefault="007275C5" w:rsidP="007275C5">
      <w:pPr>
        <w:pStyle w:val="BusTic"/>
      </w:pPr>
      <w:r w:rsidRPr="007275C5">
        <w:t xml:space="preserve">Waar de vallei van </w:t>
      </w:r>
      <w:proofErr w:type="spellStart"/>
      <w:r w:rsidRPr="007275C5">
        <w:t>Luri</w:t>
      </w:r>
      <w:proofErr w:type="spellEnd"/>
      <w:r w:rsidRPr="007275C5">
        <w:t xml:space="preserve"> al in de tijd van de Romeinen bewoond werd, is de haven van Santa-</w:t>
      </w:r>
      <w:proofErr w:type="spellStart"/>
      <w:r w:rsidRPr="007275C5">
        <w:t>Severa</w:t>
      </w:r>
      <w:proofErr w:type="spellEnd"/>
      <w:r w:rsidRPr="007275C5">
        <w:t xml:space="preserve"> een toevoeging uit de 18e eeuw. </w:t>
      </w:r>
    </w:p>
    <w:p w:rsidR="007275C5" w:rsidRDefault="007275C5" w:rsidP="007275C5">
      <w:pPr>
        <w:pStyle w:val="BusTic"/>
      </w:pPr>
      <w:r w:rsidRPr="007275C5">
        <w:t xml:space="preserve">In deze tijd was er sprake van een bloeiende agrarische export. </w:t>
      </w:r>
    </w:p>
    <w:p w:rsidR="007275C5" w:rsidRDefault="007275C5" w:rsidP="007275C5">
      <w:pPr>
        <w:pStyle w:val="BusTic"/>
      </w:pPr>
      <w:r w:rsidRPr="007275C5">
        <w:t xml:space="preserve">Aan het einde van de 20e eeuw nam het toerisme de rol van de agrarische export over. </w:t>
      </w:r>
    </w:p>
    <w:p w:rsidR="007275C5" w:rsidRPr="007275C5" w:rsidRDefault="007275C5" w:rsidP="007275C5">
      <w:pPr>
        <w:pStyle w:val="BusTic"/>
      </w:pPr>
      <w:r w:rsidRPr="007275C5">
        <w:t>Santa-</w:t>
      </w:r>
      <w:proofErr w:type="spellStart"/>
      <w:r w:rsidRPr="007275C5">
        <w:t>Severa</w:t>
      </w:r>
      <w:proofErr w:type="spellEnd"/>
      <w:r w:rsidRPr="007275C5">
        <w:t xml:space="preserve"> is vandaag de dag een van de weinige jachthavens op Cap Corse.</w:t>
      </w:r>
    </w:p>
    <w:p w:rsidR="007275C5" w:rsidRPr="007275C5" w:rsidRDefault="007275C5" w:rsidP="007275C5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7275C5">
        <w:rPr>
          <w:rStyle w:val="Beziens"/>
        </w:rPr>
        <w:t>Santa-</w:t>
      </w:r>
      <w:proofErr w:type="spellStart"/>
      <w:r w:rsidRPr="007275C5">
        <w:rPr>
          <w:rStyle w:val="Beziens"/>
        </w:rPr>
        <w:t>Severa</w:t>
      </w:r>
      <w:proofErr w:type="spellEnd"/>
      <w:r w:rsidRPr="007275C5">
        <w:rPr>
          <w:rStyle w:val="Beziens"/>
        </w:rPr>
        <w:t> bezienswaardigheden</w:t>
      </w:r>
    </w:p>
    <w:p w:rsidR="007275C5" w:rsidRPr="007275C5" w:rsidRDefault="007275C5" w:rsidP="007275C5">
      <w:pPr>
        <w:pStyle w:val="BusTic"/>
      </w:pPr>
      <w:r w:rsidRPr="007275C5">
        <w:t>Santa-</w:t>
      </w:r>
      <w:proofErr w:type="spellStart"/>
      <w:r w:rsidRPr="007275C5">
        <w:t>Severa</w:t>
      </w:r>
      <w:proofErr w:type="spellEnd"/>
      <w:r w:rsidRPr="007275C5">
        <w:t xml:space="preserve"> zelf is niet heel groot, maar in de directe omgeving vind je genoeg leuke </w:t>
      </w:r>
      <w:hyperlink r:id="rId10" w:tgtFrame="_top" w:tooltip="bezienswaardigheden" w:history="1">
        <w:r w:rsidRPr="007275C5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7275C5">
        <w:t xml:space="preserve"> en activiteiten om te doen. We zetten ze hieronder voor je op een rij.</w:t>
      </w:r>
    </w:p>
    <w:p w:rsidR="007275C5" w:rsidRPr="007275C5" w:rsidRDefault="007275C5" w:rsidP="007275C5">
      <w:pPr>
        <w:pStyle w:val="BusTic"/>
        <w:ind w:left="851"/>
      </w:pPr>
      <w:r w:rsidRPr="007275C5">
        <w:t>De jachthaven met meteen daarnaast een klein kiezelstrand</w:t>
      </w:r>
    </w:p>
    <w:p w:rsidR="007275C5" w:rsidRPr="007275C5" w:rsidRDefault="007275C5" w:rsidP="007275C5">
      <w:pPr>
        <w:pStyle w:val="BusTic"/>
        <w:ind w:left="851"/>
      </w:pPr>
      <w:r w:rsidRPr="007275C5">
        <w:t>De ruïnes van het in de 18e eeuw verlaten dorp Mata iets verderop</w:t>
      </w:r>
    </w:p>
    <w:p w:rsidR="007275C5" w:rsidRPr="007275C5" w:rsidRDefault="007275C5" w:rsidP="007275C5">
      <w:pPr>
        <w:pStyle w:val="BusTic"/>
        <w:ind w:left="851"/>
      </w:pPr>
      <w:r w:rsidRPr="007275C5">
        <w:t>Talloze andere dorpen in de vallei met elk een eigen kerktoren</w:t>
      </w:r>
    </w:p>
    <w:p w:rsidR="007275C5" w:rsidRPr="007275C5" w:rsidRDefault="007275C5" w:rsidP="007275C5">
      <w:pPr>
        <w:pStyle w:val="BusTic"/>
        <w:ind w:left="851"/>
      </w:pPr>
      <w:r w:rsidRPr="007275C5">
        <w:t xml:space="preserve">De Toren van Seneca, gebouwd door de </w:t>
      </w:r>
      <w:proofErr w:type="spellStart"/>
      <w:r w:rsidRPr="007275C5">
        <w:t>Genuezen</w:t>
      </w:r>
      <w:proofErr w:type="spellEnd"/>
      <w:r w:rsidRPr="007275C5">
        <w:t xml:space="preserve"> bovenop Romeinse ruïnes</w:t>
      </w:r>
    </w:p>
    <w:p w:rsidR="007275C5" w:rsidRPr="007275C5" w:rsidRDefault="007275C5" w:rsidP="007275C5">
      <w:pPr>
        <w:pStyle w:val="BusTic"/>
        <w:ind w:left="851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8F99AF2" wp14:editId="3ABA0710">
            <wp:simplePos x="0" y="0"/>
            <wp:positionH relativeFrom="column">
              <wp:posOffset>4013367</wp:posOffset>
            </wp:positionH>
            <wp:positionV relativeFrom="paragraph">
              <wp:posOffset>239395</wp:posOffset>
            </wp:positionV>
            <wp:extent cx="2676525" cy="2009742"/>
            <wp:effectExtent l="95250" t="95250" r="104775" b="657860"/>
            <wp:wrapSquare wrapText="bothSides"/>
            <wp:docPr id="1" name="Afbeelding 1" descr="Santa-Severa-kust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ta-Severa-kustlij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4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5C5">
        <w:t xml:space="preserve">Het dorp </w:t>
      </w:r>
      <w:proofErr w:type="spellStart"/>
      <w:r w:rsidRPr="007275C5">
        <w:t>Luri</w:t>
      </w:r>
      <w:proofErr w:type="spellEnd"/>
      <w:r w:rsidRPr="007275C5">
        <w:t xml:space="preserve"> zelf, waar je ook een kleine supermarkt vindt</w:t>
      </w:r>
    </w:p>
    <w:p w:rsidR="007275C5" w:rsidRPr="007275C5" w:rsidRDefault="007275C5" w:rsidP="007275C5">
      <w:pPr>
        <w:pStyle w:val="BusTic"/>
        <w:ind w:left="851"/>
      </w:pPr>
      <w:r w:rsidRPr="007275C5">
        <w:t xml:space="preserve">De overblijfselen van het klooster van San </w:t>
      </w:r>
      <w:proofErr w:type="spellStart"/>
      <w:r w:rsidRPr="007275C5">
        <w:t>Nicolao</w:t>
      </w:r>
      <w:proofErr w:type="spellEnd"/>
      <w:r w:rsidRPr="007275C5">
        <w:t xml:space="preserve"> uit de 16e eeuw</w:t>
      </w:r>
    </w:p>
    <w:p w:rsidR="007275C5" w:rsidRPr="007275C5" w:rsidRDefault="007275C5" w:rsidP="007275C5">
      <w:pPr>
        <w:pStyle w:val="BusTic"/>
        <w:ind w:left="851"/>
      </w:pPr>
      <w:r w:rsidRPr="007275C5">
        <w:t>Wandelpaden die je naar bergtoppen met een geweldig uitzicht brengen</w:t>
      </w:r>
    </w:p>
    <w:p w:rsidR="007275C5" w:rsidRDefault="007275C5" w:rsidP="007275C5">
      <w:pPr>
        <w:pStyle w:val="BusTic"/>
      </w:pPr>
      <w:r w:rsidRPr="007275C5">
        <w:t>Behalve Santa-</w:t>
      </w:r>
      <w:proofErr w:type="spellStart"/>
      <w:r w:rsidRPr="007275C5">
        <w:t>Severa</w:t>
      </w:r>
      <w:proofErr w:type="spellEnd"/>
      <w:r w:rsidRPr="007275C5">
        <w:t xml:space="preserve"> en de achterliggende vallei van </w:t>
      </w:r>
      <w:proofErr w:type="spellStart"/>
      <w:r w:rsidRPr="007275C5">
        <w:t>Luri</w:t>
      </w:r>
      <w:proofErr w:type="spellEnd"/>
      <w:r w:rsidRPr="007275C5">
        <w:t xml:space="preserve"> is er in de omgeving nog veel meer te zien. </w:t>
      </w:r>
    </w:p>
    <w:p w:rsidR="007275C5" w:rsidRDefault="007275C5" w:rsidP="007275C5">
      <w:pPr>
        <w:pStyle w:val="BusTic"/>
      </w:pPr>
      <w:r w:rsidRPr="007275C5">
        <w:t xml:space="preserve">Rijd bijvoorbeeld eens naar de valleien van </w:t>
      </w:r>
      <w:hyperlink r:id="rId12" w:tgtFrame="_top" w:tooltip="Pietracorbara" w:history="1">
        <w:proofErr w:type="spellStart"/>
        <w:r w:rsidRPr="007275C5">
          <w:rPr>
            <w:rStyle w:val="Hyperlink"/>
            <w:b w:val="0"/>
            <w:bCs w:val="0"/>
            <w:color w:val="000000"/>
            <w:u w:val="none"/>
          </w:rPr>
          <w:t>Pietracorbara</w:t>
        </w:r>
        <w:proofErr w:type="spellEnd"/>
      </w:hyperlink>
      <w:r w:rsidRPr="007275C5">
        <w:t xml:space="preserve"> en </w:t>
      </w:r>
      <w:hyperlink r:id="rId13" w:tgtFrame="_top" w:tooltip="Sisco" w:history="1">
        <w:proofErr w:type="spellStart"/>
        <w:r w:rsidRPr="007275C5">
          <w:rPr>
            <w:rStyle w:val="Hyperlink"/>
            <w:b w:val="0"/>
            <w:bCs w:val="0"/>
            <w:color w:val="000000"/>
            <w:u w:val="none"/>
          </w:rPr>
          <w:t>Sisco</w:t>
        </w:r>
        <w:proofErr w:type="spellEnd"/>
      </w:hyperlink>
      <w:r w:rsidRPr="007275C5">
        <w:t xml:space="preserve"> iets naar het zuiden. </w:t>
      </w:r>
    </w:p>
    <w:p w:rsidR="007275C5" w:rsidRPr="007275C5" w:rsidRDefault="007275C5" w:rsidP="007275C5">
      <w:pPr>
        <w:pStyle w:val="BusTic"/>
        <w:rPr>
          <w:szCs w:val="24"/>
        </w:rPr>
      </w:pPr>
      <w:r w:rsidRPr="007275C5">
        <w:t xml:space="preserve">Rijd je nog verder door, dan kom je al snel in Bastia. </w:t>
      </w:r>
    </w:p>
    <w:p w:rsidR="007F0E64" w:rsidRPr="00593320" w:rsidRDefault="007275C5" w:rsidP="007275C5">
      <w:pPr>
        <w:pStyle w:val="BusTic"/>
        <w:rPr>
          <w:szCs w:val="24"/>
        </w:rPr>
      </w:pPr>
      <w:r w:rsidRPr="007275C5">
        <w:t>Dit is de tweede stad van Corsica met veel culturele bezienswaardigheden en mogelijkheden om te winkelen.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A8" w:rsidRDefault="00054AA8" w:rsidP="007A2B79">
      <w:r>
        <w:separator/>
      </w:r>
    </w:p>
  </w:endnote>
  <w:endnote w:type="continuationSeparator" w:id="0">
    <w:p w:rsidR="00054AA8" w:rsidRDefault="00054AA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275C5" w:rsidRPr="007275C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A8" w:rsidRDefault="00054AA8" w:rsidP="007A2B79">
      <w:r>
        <w:separator/>
      </w:r>
    </w:p>
  </w:footnote>
  <w:footnote w:type="continuationSeparator" w:id="0">
    <w:p w:rsidR="00054AA8" w:rsidRDefault="00054AA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DDC4415"/>
    <w:multiLevelType w:val="multilevel"/>
    <w:tmpl w:val="51A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967A496E"/>
    <w:lvl w:ilvl="0" w:tplc="524CA60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AA8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275C5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7275C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7275C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664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8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sis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pietracorbar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lur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F48E-C6AE-49D9-95C9-3F69D9E2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2014-10-14T11:53:00Z</dcterms:created>
  <dcterms:modified xsi:type="dcterms:W3CDTF">2014-10-14T11:53:00Z</dcterms:modified>
</cp:coreProperties>
</file>