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BE" w:rsidRPr="00531DBE" w:rsidRDefault="00531DBE" w:rsidP="00531DBE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BC6F5BB" wp14:editId="0ACDD862">
            <wp:simplePos x="0" y="0"/>
            <wp:positionH relativeFrom="column">
              <wp:posOffset>2545715</wp:posOffset>
            </wp:positionH>
            <wp:positionV relativeFrom="paragraph">
              <wp:posOffset>366395</wp:posOffset>
            </wp:positionV>
            <wp:extent cx="4276800" cy="1800000"/>
            <wp:effectExtent l="95250" t="95250" r="104775" b="600710"/>
            <wp:wrapSquare wrapText="bothSides"/>
            <wp:docPr id="2" name="Afbeelding 2" descr="Pietra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tralb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531DBE">
        <w:rPr>
          <w:rStyle w:val="Beziens"/>
        </w:rPr>
        <w:t xml:space="preserve">Corsica - </w:t>
      </w:r>
      <w:proofErr w:type="spellStart"/>
      <w:r w:rsidRPr="00531DBE">
        <w:rPr>
          <w:rStyle w:val="Beziens"/>
        </w:rPr>
        <w:t>Pietralba</w:t>
      </w:r>
      <w:proofErr w:type="spellEnd"/>
    </w:p>
    <w:bookmarkEnd w:id="0"/>
    <w:p w:rsidR="00531DBE" w:rsidRDefault="00531DBE" w:rsidP="00531DBE">
      <w:pPr>
        <w:pStyle w:val="BusTic"/>
      </w:pPr>
      <w:r w:rsidRPr="00531DBE">
        <w:t xml:space="preserve">Wil je eens iets anders dan de toeristische kust van Corsica? Breng dan een bezoek aan </w:t>
      </w:r>
      <w:proofErr w:type="spellStart"/>
      <w:r w:rsidRPr="00531DBE">
        <w:t>Pietralba</w:t>
      </w:r>
      <w:proofErr w:type="spellEnd"/>
      <w:r w:rsidRPr="00531DBE">
        <w:t xml:space="preserve">. </w:t>
      </w:r>
    </w:p>
    <w:p w:rsidR="00531DBE" w:rsidRPr="00531DBE" w:rsidRDefault="00531DBE" w:rsidP="00531DBE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531DBE">
        <w:t xml:space="preserve">Dit historische bergdorp ligt in een diepe vallei omgeven door meer dan 1500 meter hoge </w:t>
      </w:r>
      <w:proofErr w:type="spellStart"/>
      <w:r w:rsidRPr="00531DBE">
        <w:t>rotspieken</w:t>
      </w:r>
      <w:proofErr w:type="spellEnd"/>
      <w:r w:rsidRPr="00531DBE">
        <w:t xml:space="preserve">. </w:t>
      </w:r>
    </w:p>
    <w:p w:rsidR="00531DBE" w:rsidRPr="00531DBE" w:rsidRDefault="00531DBE" w:rsidP="00531DBE">
      <w:pPr>
        <w:pStyle w:val="BusTic"/>
        <w:numPr>
          <w:ilvl w:val="0"/>
          <w:numId w:val="0"/>
        </w:numPr>
        <w:rPr>
          <w:rStyle w:val="Beziens"/>
        </w:rPr>
      </w:pPr>
      <w:r w:rsidRPr="00531DBE">
        <w:rPr>
          <w:rStyle w:val="Beziens"/>
        </w:rPr>
        <w:t>Geschiedenis</w:t>
      </w:r>
    </w:p>
    <w:p w:rsidR="00531DBE" w:rsidRDefault="00531DBE" w:rsidP="00531DBE">
      <w:pPr>
        <w:pStyle w:val="BusTic"/>
      </w:pPr>
      <w:r w:rsidRPr="00531DBE">
        <w:t xml:space="preserve">De </w:t>
      </w:r>
      <w:hyperlink r:id="rId9" w:tgtFrame="_blank" w:tooltip="geschiedenis" w:history="1">
        <w:r w:rsidRPr="00531DBE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531DBE">
        <w:t xml:space="preserve"> van </w:t>
      </w:r>
      <w:proofErr w:type="spellStart"/>
      <w:r w:rsidRPr="00531DBE">
        <w:t>Pietralba</w:t>
      </w:r>
      <w:proofErr w:type="spellEnd"/>
      <w:r w:rsidRPr="00531DBE">
        <w:t xml:space="preserve"> gaat terug naar de middeleeuwen. </w:t>
      </w:r>
    </w:p>
    <w:p w:rsidR="00531DBE" w:rsidRDefault="00531DBE" w:rsidP="00531DBE">
      <w:pPr>
        <w:pStyle w:val="BusTic"/>
      </w:pPr>
      <w:r w:rsidRPr="00531DBE">
        <w:t xml:space="preserve">De inwoners waren toen net als vandaag de dag actief in de bosbouw en het hoeden van schapen. </w:t>
      </w:r>
    </w:p>
    <w:p w:rsidR="00531DBE" w:rsidRDefault="00531DBE" w:rsidP="00531DBE">
      <w:pPr>
        <w:pStyle w:val="BusTic"/>
      </w:pPr>
      <w:r w:rsidRPr="00531DBE">
        <w:t xml:space="preserve">Vanaf het einde van de middeleeuwen werd het beheerd door regionale graven en in de jaren 1760 kwam het met de rest van Corsica onder Frans bestuur. </w:t>
      </w:r>
    </w:p>
    <w:p w:rsidR="00531DBE" w:rsidRPr="00531DBE" w:rsidRDefault="00531DBE" w:rsidP="00531DBE">
      <w:pPr>
        <w:pStyle w:val="BusTic"/>
      </w:pPr>
      <w:r w:rsidRPr="00531DBE">
        <w:t>In het dorp hangt nog altijd de sfeer van eeuwen geleden.</w:t>
      </w:r>
    </w:p>
    <w:p w:rsidR="00531DBE" w:rsidRPr="00531DBE" w:rsidRDefault="00531DBE" w:rsidP="00531DBE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531DBE">
        <w:rPr>
          <w:rStyle w:val="Beziens"/>
        </w:rPr>
        <w:t>Pietralba</w:t>
      </w:r>
      <w:proofErr w:type="spellEnd"/>
      <w:r w:rsidRPr="00531DBE">
        <w:rPr>
          <w:rStyle w:val="Beziens"/>
        </w:rPr>
        <w:t> bezienswaardigheden</w:t>
      </w:r>
    </w:p>
    <w:p w:rsidR="00531DBE" w:rsidRDefault="00531DBE" w:rsidP="00531DBE">
      <w:pPr>
        <w:pStyle w:val="BusTic"/>
      </w:pPr>
      <w:r w:rsidRPr="00531DBE">
        <w:t xml:space="preserve">Wat </w:t>
      </w:r>
      <w:hyperlink r:id="rId10" w:tgtFrame="_top" w:tooltip="bezienswaardigheden" w:history="1">
        <w:r w:rsidRPr="00531DBE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531DBE">
        <w:t xml:space="preserve"> betreft heb je in </w:t>
      </w:r>
      <w:proofErr w:type="spellStart"/>
      <w:r w:rsidRPr="00531DBE">
        <w:t>Pietralba</w:t>
      </w:r>
      <w:proofErr w:type="spellEnd"/>
      <w:r w:rsidRPr="00531DBE">
        <w:t xml:space="preserve"> de keuze uit de prachtige natuur en eeuwenoude architectuur. </w:t>
      </w:r>
    </w:p>
    <w:p w:rsidR="00531DBE" w:rsidRPr="00531DBE" w:rsidRDefault="00531DBE" w:rsidP="00531DBE">
      <w:pPr>
        <w:pStyle w:val="BusTic"/>
        <w:ind w:left="851"/>
      </w:pPr>
      <w:r w:rsidRPr="00531DBE">
        <w:t>We zetten een aantal aanraders voor je op een rijtje.</w:t>
      </w:r>
    </w:p>
    <w:p w:rsidR="00531DBE" w:rsidRPr="00531DBE" w:rsidRDefault="00531DBE" w:rsidP="00531DBE">
      <w:pPr>
        <w:pStyle w:val="BusTic"/>
        <w:ind w:left="851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8AD3D3E" wp14:editId="0913601A">
            <wp:simplePos x="0" y="0"/>
            <wp:positionH relativeFrom="column">
              <wp:posOffset>4222115</wp:posOffset>
            </wp:positionH>
            <wp:positionV relativeFrom="paragraph">
              <wp:posOffset>160655</wp:posOffset>
            </wp:positionV>
            <wp:extent cx="2400300" cy="1583055"/>
            <wp:effectExtent l="95250" t="95250" r="95250" b="550545"/>
            <wp:wrapSquare wrapText="bothSides"/>
            <wp:docPr id="1" name="Afbeelding 1" descr="Pietralba-vanuit-de-be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etralba-vanuit-de-ber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8305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DBE">
        <w:t xml:space="preserve">De San </w:t>
      </w:r>
      <w:proofErr w:type="spellStart"/>
      <w:r w:rsidRPr="00531DBE">
        <w:t>Roccu</w:t>
      </w:r>
      <w:proofErr w:type="spellEnd"/>
      <w:r w:rsidRPr="00531DBE">
        <w:t>, een schilderachtige kerk uit de 15e eeuw</w:t>
      </w:r>
    </w:p>
    <w:p w:rsidR="00531DBE" w:rsidRPr="00531DBE" w:rsidRDefault="00531DBE" w:rsidP="00531DBE">
      <w:pPr>
        <w:pStyle w:val="BusTic"/>
        <w:ind w:left="851"/>
      </w:pPr>
      <w:r w:rsidRPr="00531DBE">
        <w:t xml:space="preserve">De Santa Maria </w:t>
      </w:r>
      <w:proofErr w:type="spellStart"/>
      <w:r w:rsidRPr="00531DBE">
        <w:t>Assunta</w:t>
      </w:r>
      <w:proofErr w:type="spellEnd"/>
      <w:r w:rsidRPr="00531DBE">
        <w:t>, een oudere maar kleinere kerk uit de 10e eeuw</w:t>
      </w:r>
    </w:p>
    <w:p w:rsidR="00531DBE" w:rsidRPr="00531DBE" w:rsidRDefault="00531DBE" w:rsidP="00531DBE">
      <w:pPr>
        <w:pStyle w:val="BusTic"/>
        <w:ind w:left="851"/>
      </w:pPr>
      <w:r w:rsidRPr="00531DBE">
        <w:t xml:space="preserve">De ruïnes van Case </w:t>
      </w:r>
      <w:proofErr w:type="spellStart"/>
      <w:r w:rsidRPr="00531DBE">
        <w:t>Nove</w:t>
      </w:r>
      <w:proofErr w:type="spellEnd"/>
      <w:r w:rsidRPr="00531DBE">
        <w:t>, een in 1920 verlaten dorp met een kasteel</w:t>
      </w:r>
    </w:p>
    <w:p w:rsidR="00531DBE" w:rsidRPr="00531DBE" w:rsidRDefault="00531DBE" w:rsidP="00531DBE">
      <w:pPr>
        <w:pStyle w:val="BusTic"/>
        <w:ind w:left="851"/>
      </w:pPr>
      <w:r w:rsidRPr="00531DBE">
        <w:t xml:space="preserve">De 1535 meter hoge berg Monte </w:t>
      </w:r>
      <w:proofErr w:type="spellStart"/>
      <w:r w:rsidRPr="00531DBE">
        <w:t>Astu</w:t>
      </w:r>
      <w:proofErr w:type="spellEnd"/>
      <w:r w:rsidRPr="00531DBE">
        <w:t xml:space="preserve"> met een prachtig uitzicht</w:t>
      </w:r>
    </w:p>
    <w:p w:rsidR="007F0E64" w:rsidRPr="00593320" w:rsidRDefault="00531DBE" w:rsidP="00531DBE">
      <w:pPr>
        <w:pStyle w:val="BusTic"/>
        <w:ind w:left="851"/>
        <w:rPr>
          <w:szCs w:val="24"/>
        </w:rPr>
      </w:pPr>
      <w:proofErr w:type="spellStart"/>
      <w:r w:rsidRPr="00531DBE">
        <w:t>Pedano</w:t>
      </w:r>
      <w:proofErr w:type="spellEnd"/>
      <w:r w:rsidRPr="00531DBE">
        <w:t>, een klein dorp met een kapel aan de andere kant van de vallei</w:t>
      </w:r>
    </w:p>
    <w:sectPr w:rsidR="007F0E64" w:rsidRPr="00593320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6B" w:rsidRDefault="00CE5D6B" w:rsidP="007A2B79">
      <w:r>
        <w:separator/>
      </w:r>
    </w:p>
  </w:endnote>
  <w:endnote w:type="continuationSeparator" w:id="0">
    <w:p w:rsidR="00CE5D6B" w:rsidRDefault="00CE5D6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31DBE" w:rsidRPr="00531DB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6B" w:rsidRDefault="00CE5D6B" w:rsidP="007A2B79">
      <w:r>
        <w:separator/>
      </w:r>
    </w:p>
  </w:footnote>
  <w:footnote w:type="continuationSeparator" w:id="0">
    <w:p w:rsidR="00CE5D6B" w:rsidRDefault="00CE5D6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4B249E3"/>
    <w:multiLevelType w:val="multilevel"/>
    <w:tmpl w:val="75A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714626CC"/>
    <w:lvl w:ilvl="0" w:tplc="D908CA7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31DBE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CE5D6B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531DBE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531DBE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9208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7862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bezienswaardighed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geschiedeni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3C45-AAD4-4418-BD0F-869C76BC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2014-10-14T11:42:00Z</dcterms:created>
  <dcterms:modified xsi:type="dcterms:W3CDTF">2014-10-14T11:42:00Z</dcterms:modified>
</cp:coreProperties>
</file>