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AC" w:rsidRPr="00A92BAC" w:rsidRDefault="00593320" w:rsidP="00A92BAC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A92BAC">
        <w:rPr>
          <w:rStyle w:val="Beziens"/>
        </w:rPr>
        <w:t xml:space="preserve">Corsica - </w:t>
      </w:r>
      <w:proofErr w:type="spellStart"/>
      <w:r w:rsidR="00A92BAC" w:rsidRPr="00A92BAC">
        <w:rPr>
          <w:rStyle w:val="Beziens"/>
        </w:rPr>
        <w:t>Nonza</w:t>
      </w:r>
      <w:proofErr w:type="spellEnd"/>
    </w:p>
    <w:bookmarkEnd w:id="0"/>
    <w:p w:rsidR="00A92BAC" w:rsidRDefault="00A92BAC" w:rsidP="00A92BAC">
      <w:pPr>
        <w:pStyle w:val="BusTic"/>
      </w:pPr>
      <w:r w:rsidRPr="00A92BAC">
        <w:drawing>
          <wp:anchor distT="0" distB="0" distL="114300" distR="114300" simplePos="0" relativeHeight="251658240" behindDoc="0" locked="0" layoutInCell="1" allowOverlap="1" wp14:anchorId="7D9B3576" wp14:editId="465EE3A2">
            <wp:simplePos x="0" y="0"/>
            <wp:positionH relativeFrom="column">
              <wp:posOffset>2466975</wp:posOffset>
            </wp:positionH>
            <wp:positionV relativeFrom="paragraph">
              <wp:posOffset>81280</wp:posOffset>
            </wp:positionV>
            <wp:extent cx="4276800" cy="1800000"/>
            <wp:effectExtent l="95250" t="95250" r="104775" b="600710"/>
            <wp:wrapSquare wrapText="bothSides"/>
            <wp:docPr id="1" name="Afbeelding 1" descr="Nonza-vanuit-de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nza-vanuit-de-ber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BAC">
        <w:t xml:space="preserve">Nonza is een eeuwenoud dorp gebouwd op 100 meter hoge leistenen rotsen boven een opmerkelijk zwartgrijs strand. </w:t>
      </w:r>
    </w:p>
    <w:p w:rsidR="00A92BAC" w:rsidRPr="00A92BAC" w:rsidRDefault="00A92BAC" w:rsidP="00A92BAC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A92BAC">
        <w:t xml:space="preserve">Het ligt op Cap Corse, het langgerekte schiereiland in het noordoosten van Corsica. </w:t>
      </w:r>
    </w:p>
    <w:p w:rsidR="00A92BAC" w:rsidRPr="00A92BAC" w:rsidRDefault="00A92BAC" w:rsidP="00A92BAC">
      <w:pPr>
        <w:pStyle w:val="BusTic"/>
        <w:numPr>
          <w:ilvl w:val="0"/>
          <w:numId w:val="0"/>
        </w:numPr>
        <w:rPr>
          <w:rStyle w:val="Beziens"/>
        </w:rPr>
      </w:pPr>
      <w:r w:rsidRPr="00A92BAC">
        <w:rPr>
          <w:rStyle w:val="Beziens"/>
        </w:rPr>
        <w:t>Geschiedenis</w:t>
      </w:r>
    </w:p>
    <w:p w:rsidR="00A92BAC" w:rsidRDefault="00A92BAC" w:rsidP="00A92BAC">
      <w:pPr>
        <w:pStyle w:val="BusTic"/>
      </w:pPr>
      <w:r w:rsidRPr="00A92BAC">
        <w:t xml:space="preserve">Nonza was in de Romeinse tijd al de locatie van het legerkamp Castrum Nuntiae waar het ook zijn naam aan ontleent. </w:t>
      </w:r>
    </w:p>
    <w:p w:rsidR="00A92BAC" w:rsidRDefault="00A92BAC" w:rsidP="00A92BAC">
      <w:pPr>
        <w:pStyle w:val="BusTic"/>
      </w:pPr>
      <w:r w:rsidRPr="00A92BAC">
        <w:t xml:space="preserve">Vervolgens dook het in de 11e eeuw weer op in de geschiedenisboeken, toen het omstreden werd door verschillende Corsicaanse families. </w:t>
      </w:r>
    </w:p>
    <w:p w:rsidR="00A92BAC" w:rsidRDefault="00A92BAC" w:rsidP="00A92BAC">
      <w:pPr>
        <w:pStyle w:val="BusTic"/>
      </w:pPr>
      <w:r w:rsidRPr="00A92BAC">
        <w:t>Na de middeleeuwen stond het dorp bekend om de citroenplantages.</w:t>
      </w:r>
    </w:p>
    <w:p w:rsidR="00A92BAC" w:rsidRPr="00A92BAC" w:rsidRDefault="00A92BAC" w:rsidP="00A92BAC">
      <w:pPr>
        <w:pStyle w:val="BusTic"/>
      </w:pPr>
      <w:r w:rsidRPr="00A92BAC">
        <w:t>In de 20e eeuw vertrokken de meeste families van Nonza naar het Franse vasteland.</w:t>
      </w:r>
    </w:p>
    <w:p w:rsidR="00A92BAC" w:rsidRPr="00A92BAC" w:rsidRDefault="00A92BAC" w:rsidP="00A92BAC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A92BAC">
        <w:rPr>
          <w:rStyle w:val="Beziens"/>
        </w:rPr>
        <w:t>Nonza</w:t>
      </w:r>
      <w:proofErr w:type="spellEnd"/>
      <w:r w:rsidRPr="00A92BAC">
        <w:rPr>
          <w:rStyle w:val="Beziens"/>
        </w:rPr>
        <w:t> bezienswaardigheden</w:t>
      </w:r>
    </w:p>
    <w:p w:rsidR="00A92BAC" w:rsidRPr="00A92BAC" w:rsidRDefault="00A92BAC" w:rsidP="00A92BAC">
      <w:pPr>
        <w:pStyle w:val="Normaalweb"/>
        <w:shd w:val="clear" w:color="auto" w:fill="FFFFFF"/>
        <w:spacing w:line="300" w:lineRule="atLeast"/>
        <w:rPr>
          <w:rFonts w:ascii="Verdana" w:hAnsi="Verdana" w:cs="Tahoma"/>
          <w:color w:val="000000" w:themeColor="text1"/>
        </w:rPr>
      </w:pPr>
      <w:r w:rsidRPr="00A92BAC">
        <w:rPr>
          <w:rFonts w:ascii="Verdana" w:hAnsi="Verdana" w:cs="Tahoma"/>
          <w:color w:val="000000" w:themeColor="text1"/>
        </w:rPr>
        <w:t xml:space="preserve">Juist door de lange </w:t>
      </w:r>
      <w:hyperlink r:id="rId9" w:tgtFrame="_blank" w:tooltip="geschiedenis" w:history="1">
        <w:r w:rsidRPr="00A92BAC">
          <w:rPr>
            <w:rStyle w:val="Hyperlink"/>
            <w:rFonts w:ascii="Verdana" w:hAnsi="Verdana" w:cs="Tahoma"/>
            <w:b w:val="0"/>
            <w:color w:val="000000" w:themeColor="text1"/>
            <w:u w:val="none"/>
          </w:rPr>
          <w:t>geschiedenis</w:t>
        </w:r>
      </w:hyperlink>
      <w:r w:rsidRPr="00A92BAC">
        <w:rPr>
          <w:rFonts w:ascii="Verdana" w:hAnsi="Verdana" w:cs="Tahoma"/>
          <w:color w:val="000000" w:themeColor="text1"/>
        </w:rPr>
        <w:t xml:space="preserve"> is er in </w:t>
      </w:r>
      <w:proofErr w:type="spellStart"/>
      <w:r w:rsidRPr="00A92BAC">
        <w:rPr>
          <w:rFonts w:ascii="Verdana" w:hAnsi="Verdana" w:cs="Tahoma"/>
          <w:color w:val="000000" w:themeColor="text1"/>
        </w:rPr>
        <w:t>Nonza</w:t>
      </w:r>
      <w:proofErr w:type="spellEnd"/>
      <w:r w:rsidRPr="00A92BAC">
        <w:rPr>
          <w:rFonts w:ascii="Verdana" w:hAnsi="Verdana" w:cs="Tahoma"/>
          <w:color w:val="000000" w:themeColor="text1"/>
        </w:rPr>
        <w:t xml:space="preserve"> meer te zien dan je in een dorp van nu nog 72 inwoners zou verwachten. Hieronder een overzicht van onze aanraders.</w:t>
      </w:r>
    </w:p>
    <w:p w:rsidR="00A92BAC" w:rsidRPr="00A92BAC" w:rsidRDefault="00A92BAC" w:rsidP="00A92B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A92BAC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ruïnes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van het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kasteel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van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Sassa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uit de 11e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eeuw</w:t>
      </w:r>
      <w:proofErr w:type="spellEnd"/>
    </w:p>
    <w:p w:rsidR="00A92BAC" w:rsidRPr="00A92BAC" w:rsidRDefault="00A92BAC" w:rsidP="00A92B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A92BAC">
        <w:rPr>
          <w:rFonts w:ascii="Verdana" w:hAnsi="Verdana" w:cs="Tahoma"/>
          <w:color w:val="333333"/>
          <w:sz w:val="24"/>
          <w:szCs w:val="24"/>
        </w:rPr>
        <w:t xml:space="preserve">Het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klooster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van San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Francescu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dat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momenteel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gerestaureerd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wordt</w:t>
      </w:r>
    </w:p>
    <w:p w:rsidR="00A92BAC" w:rsidRPr="00A92BAC" w:rsidRDefault="00A92BAC" w:rsidP="00A92B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A92BAC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mooi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versierde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parochiekerk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van Sainte-Julie uit de 16e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eeuw</w:t>
      </w:r>
      <w:proofErr w:type="spellEnd"/>
    </w:p>
    <w:p w:rsidR="00A92BAC" w:rsidRPr="00A92BAC" w:rsidRDefault="00A92BAC" w:rsidP="00A92B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A92BAC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Torra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di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Nonza</w:t>
      </w:r>
      <w:proofErr w:type="spellEnd"/>
      <w:r w:rsidRPr="00A92BAC">
        <w:rPr>
          <w:rFonts w:ascii="Verdana" w:eastAsia="Meiryo UI" w:hAnsi="Verdana" w:cs="Meiryo UI"/>
          <w:color w:val="333333"/>
          <w:sz w:val="24"/>
          <w:szCs w:val="24"/>
        </w:rPr>
        <w:t>，</w:t>
      </w:r>
      <w:r w:rsidRPr="00A92BAC">
        <w:rPr>
          <w:rFonts w:ascii="Verdana" w:hAnsi="Verdana" w:cs="Tahoma"/>
          <w:color w:val="333333"/>
          <w:sz w:val="24"/>
          <w:szCs w:val="24"/>
        </w:rPr>
        <w:t xml:space="preserve">een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Genuese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verdedigingstoren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ook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uit de 16e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eeuw</w:t>
      </w:r>
      <w:proofErr w:type="spellEnd"/>
    </w:p>
    <w:p w:rsidR="00A92BAC" w:rsidRPr="00A92BAC" w:rsidRDefault="00A92BAC" w:rsidP="00A92B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A92BAC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ruïnes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van de haven van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Nonza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A92BAC">
        <w:rPr>
          <w:rFonts w:ascii="Verdana" w:hAnsi="Verdana" w:cs="Tahoma"/>
          <w:color w:val="333333"/>
          <w:sz w:val="24"/>
          <w:szCs w:val="24"/>
        </w:rPr>
        <w:t>vlakbij</w:t>
      </w:r>
      <w:proofErr w:type="spellEnd"/>
      <w:r w:rsidRPr="00A92BAC">
        <w:rPr>
          <w:rFonts w:ascii="Verdana" w:hAnsi="Verdana" w:cs="Tahoma"/>
          <w:color w:val="333333"/>
          <w:sz w:val="24"/>
          <w:szCs w:val="24"/>
        </w:rPr>
        <w:t xml:space="preserve"> het strand</w:t>
      </w:r>
    </w:p>
    <w:p w:rsidR="00A92BAC" w:rsidRPr="00A92BAC" w:rsidRDefault="00A92BAC" w:rsidP="00A92BAC">
      <w:pPr>
        <w:pStyle w:val="BusTic"/>
      </w:pPr>
      <w:r w:rsidRPr="00A92BAC">
        <w:t xml:space="preserve">Verder is het vrij grote strand van Nonza opmerkelijk door de zwartgrijze kleur van het zand. </w:t>
      </w:r>
    </w:p>
    <w:p w:rsidR="00A92BAC" w:rsidRPr="00A92BAC" w:rsidRDefault="00A92BAC" w:rsidP="00A92BAC">
      <w:pPr>
        <w:pStyle w:val="BusTic"/>
      </w:pPr>
      <w:r w:rsidRPr="00A92BAC">
        <w:t xml:space="preserve">Dit komt doordat een voormalige steengroeve het strand tot 1965 gebruikte om overtollig steengruis de lozen. </w:t>
      </w:r>
    </w:p>
    <w:p w:rsidR="00A92BAC" w:rsidRPr="00A92BAC" w:rsidRDefault="00A92BAC" w:rsidP="00A92BAC">
      <w:pPr>
        <w:pStyle w:val="BusTic"/>
      </w:pPr>
      <w:r w:rsidRPr="00A92BAC">
        <w:t xml:space="preserve">Dit steengruis is overigens niet schadelijk voor de gezondheid.Wil je behalve Nonza ook de rest van het schiereiland Cap Corse verkennen? </w:t>
      </w:r>
    </w:p>
    <w:p w:rsidR="00A92BAC" w:rsidRDefault="00A92BAC" w:rsidP="00A92BAC">
      <w:pPr>
        <w:pStyle w:val="BusTic"/>
      </w:pPr>
      <w:r w:rsidRPr="00A92BAC">
        <w:t xml:space="preserve">Dan kun je simpelweg de D80 volgen. </w:t>
      </w:r>
    </w:p>
    <w:p w:rsidR="00A92BAC" w:rsidRPr="00A92BAC" w:rsidRDefault="00A92BAC" w:rsidP="00A92BAC">
      <w:pPr>
        <w:pStyle w:val="BusTic"/>
      </w:pPr>
      <w:r w:rsidRPr="00A92BAC">
        <w:t>Met een lange omweg door een schitterend landschap en valleien met oude kastelen en kloosters kom je dan weer bij Bastia uit.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0"/>
      <w:footerReference w:type="default" r:id="rId11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A6" w:rsidRDefault="00B97EA6" w:rsidP="007A2B79">
      <w:r>
        <w:separator/>
      </w:r>
    </w:p>
  </w:endnote>
  <w:endnote w:type="continuationSeparator" w:id="0">
    <w:p w:rsidR="00B97EA6" w:rsidRDefault="00B97EA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92BAC" w:rsidRPr="00A92BA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A6" w:rsidRDefault="00B97EA6" w:rsidP="007A2B79">
      <w:r>
        <w:separator/>
      </w:r>
    </w:p>
  </w:footnote>
  <w:footnote w:type="continuationSeparator" w:id="0">
    <w:p w:rsidR="00B97EA6" w:rsidRDefault="00B97EA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497387D"/>
    <w:multiLevelType w:val="multilevel"/>
    <w:tmpl w:val="846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DC705550"/>
    <w:lvl w:ilvl="0" w:tplc="64881A3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92BAC"/>
    <w:rsid w:val="00AA7E3C"/>
    <w:rsid w:val="00AD1C0A"/>
    <w:rsid w:val="00B57EDE"/>
    <w:rsid w:val="00B6539F"/>
    <w:rsid w:val="00B71C80"/>
    <w:rsid w:val="00B76B49"/>
    <w:rsid w:val="00B97EA6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92BAC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92BAC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573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17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geschieden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16EC-1BC2-4354-957A-B793373A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2014-10-14T11:14:00Z</dcterms:created>
  <dcterms:modified xsi:type="dcterms:W3CDTF">2014-10-14T11:14:00Z</dcterms:modified>
</cp:coreProperties>
</file>