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D6" w:rsidRPr="007222D6" w:rsidRDefault="007222D6" w:rsidP="007222D6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F5F3FB8" wp14:editId="641C6CD4">
            <wp:simplePos x="0" y="0"/>
            <wp:positionH relativeFrom="column">
              <wp:posOffset>3593465</wp:posOffset>
            </wp:positionH>
            <wp:positionV relativeFrom="paragraph">
              <wp:posOffset>366395</wp:posOffset>
            </wp:positionV>
            <wp:extent cx="3219450" cy="1355090"/>
            <wp:effectExtent l="0" t="0" r="0" b="0"/>
            <wp:wrapSquare wrapText="bothSides"/>
            <wp:docPr id="2" name="Afbeelding 2" descr="Erbalunga-zijk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alunga-zijka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7222D6">
        <w:rPr>
          <w:rStyle w:val="Beziens"/>
        </w:rPr>
        <w:t xml:space="preserve">Corsica - </w:t>
      </w:r>
      <w:proofErr w:type="spellStart"/>
      <w:r w:rsidRPr="007222D6">
        <w:rPr>
          <w:rStyle w:val="Beziens"/>
        </w:rPr>
        <w:t>Erbalunga</w:t>
      </w:r>
      <w:proofErr w:type="spellEnd"/>
    </w:p>
    <w:p w:rsidR="00AA48F7" w:rsidRDefault="007222D6" w:rsidP="00AA48F7">
      <w:pPr>
        <w:pStyle w:val="BusTic"/>
      </w:pPr>
      <w:r>
        <w:t xml:space="preserve">Een sprankelende zee, historische architectuur, rotsachtige bergen en veel rust zijn de belangrijkste redenen waarom </w:t>
      </w:r>
      <w:proofErr w:type="spellStart"/>
      <w:r>
        <w:t>Erbalunga</w:t>
      </w:r>
      <w:proofErr w:type="spellEnd"/>
      <w:r>
        <w:t> een prima vakant</w:t>
      </w:r>
      <w:bookmarkStart w:id="0" w:name="_GoBack"/>
      <w:bookmarkEnd w:id="0"/>
      <w:r>
        <w:t xml:space="preserve">iebestemming is. </w:t>
      </w:r>
    </w:p>
    <w:p w:rsidR="007222D6" w:rsidRDefault="007222D6" w:rsidP="00AA48F7">
      <w:pPr>
        <w:pStyle w:val="BusTic"/>
      </w:pPr>
      <w:r>
        <w:t>Dit compacte dorp aan de oostkust van Cap Corse in het noorden van Corsica, is daarnaast ook erg geschikt als uitstapje vanuit</w:t>
      </w:r>
      <w:r>
        <w:t xml:space="preserve"> Bastia. </w:t>
      </w:r>
    </w:p>
    <w:p w:rsidR="007222D6" w:rsidRPr="007222D6" w:rsidRDefault="007222D6" w:rsidP="007222D6">
      <w:pPr>
        <w:pStyle w:val="Normaalweb"/>
        <w:shd w:val="clear" w:color="auto" w:fill="FFFFFF"/>
        <w:spacing w:line="300" w:lineRule="atLeast"/>
        <w:rPr>
          <w:rStyle w:val="Beziens"/>
        </w:rPr>
      </w:pPr>
      <w:r w:rsidRPr="007222D6">
        <w:rPr>
          <w:rStyle w:val="Beziens"/>
        </w:rPr>
        <w:t>Bereikbaarheid</w:t>
      </w:r>
    </w:p>
    <w:p w:rsidR="007222D6" w:rsidRDefault="007222D6" w:rsidP="007222D6">
      <w:pPr>
        <w:pStyle w:val="BusTic"/>
      </w:pPr>
      <w:proofErr w:type="spellStart"/>
      <w:r w:rsidRPr="007222D6">
        <w:t>Erbalunga</w:t>
      </w:r>
      <w:proofErr w:type="spellEnd"/>
      <w:r w:rsidRPr="007222D6">
        <w:t xml:space="preserve"> ligt slechts 10 kilometer ten noorden van Bastia, de tweede stad van Corsica die goed per </w:t>
      </w:r>
      <w:hyperlink r:id="rId9" w:tooltip="Vliegen naar Corsica" w:history="1">
        <w:r w:rsidRPr="007222D6">
          <w:rPr>
            <w:rStyle w:val="Hyperlink"/>
            <w:b w:val="0"/>
            <w:bCs w:val="0"/>
            <w:color w:val="000000"/>
            <w:u w:val="none"/>
          </w:rPr>
          <w:t>vliegtuig</w:t>
        </w:r>
      </w:hyperlink>
      <w:r w:rsidRPr="007222D6">
        <w:t xml:space="preserve"> of </w:t>
      </w:r>
      <w:hyperlink r:id="rId10" w:tgtFrame="_top" w:tooltip="veerboot" w:history="1">
        <w:r w:rsidRPr="007222D6">
          <w:rPr>
            <w:rStyle w:val="Hyperlink"/>
            <w:b w:val="0"/>
            <w:bCs w:val="0"/>
            <w:color w:val="000000"/>
            <w:u w:val="none"/>
          </w:rPr>
          <w:t>veerboot</w:t>
        </w:r>
      </w:hyperlink>
      <w:r w:rsidRPr="007222D6">
        <w:t xml:space="preserve"> te bereiken is. </w:t>
      </w:r>
    </w:p>
    <w:p w:rsidR="007222D6" w:rsidRDefault="007222D6" w:rsidP="007222D6">
      <w:pPr>
        <w:pStyle w:val="BusTic"/>
      </w:pPr>
      <w:r w:rsidRPr="007222D6">
        <w:t xml:space="preserve">Neem de D80, hier ook wel bekend als </w:t>
      </w:r>
      <w:r w:rsidRPr="007222D6">
        <w:rPr>
          <w:rStyle w:val="Nadruk"/>
          <w:i w:val="0"/>
          <w:iCs w:val="0"/>
        </w:rPr>
        <w:t>de Route du Cap</w:t>
      </w:r>
      <w:r w:rsidRPr="007222D6">
        <w:t xml:space="preserve">, en je zult het dorpje na 20 minuten bereiken. </w:t>
      </w:r>
    </w:p>
    <w:p w:rsidR="007222D6" w:rsidRPr="007222D6" w:rsidRDefault="007222D6" w:rsidP="007222D6">
      <w:pPr>
        <w:pStyle w:val="BusTic"/>
      </w:pPr>
      <w:r w:rsidRPr="007222D6">
        <w:t>Als je van het vliegveld ten zuiden van Bastia komt, houd dan rekening met een reistijd van 45 minuten.</w:t>
      </w:r>
    </w:p>
    <w:p w:rsidR="007222D6" w:rsidRPr="007222D6" w:rsidRDefault="007222D6" w:rsidP="007222D6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1BB70A5" wp14:editId="6EDD50E4">
            <wp:simplePos x="0" y="0"/>
            <wp:positionH relativeFrom="column">
              <wp:posOffset>3726815</wp:posOffset>
            </wp:positionH>
            <wp:positionV relativeFrom="paragraph">
              <wp:posOffset>300990</wp:posOffset>
            </wp:positionV>
            <wp:extent cx="3009900" cy="2007870"/>
            <wp:effectExtent l="0" t="0" r="0" b="0"/>
            <wp:wrapSquare wrapText="bothSides"/>
            <wp:docPr id="1" name="Afbeelding 1" descr="Erbalunga-met-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balunga-met-wat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2D6">
        <w:rPr>
          <w:rStyle w:val="Beziens"/>
        </w:rPr>
        <w:t>Geschiedenis</w:t>
      </w:r>
    </w:p>
    <w:p w:rsidR="007222D6" w:rsidRDefault="007222D6" w:rsidP="007222D6">
      <w:pPr>
        <w:pStyle w:val="BusTic"/>
        <w:rPr>
          <w:rStyle w:val="plaats0"/>
          <w:b w:val="0"/>
          <w:bCs w:val="0"/>
          <w:bdr w:val="none" w:sz="0" w:space="0" w:color="auto"/>
          <w:shd w:val="clear" w:color="auto" w:fill="auto"/>
        </w:rPr>
      </w:pPr>
      <w:proofErr w:type="spellStart"/>
      <w:r w:rsidRPr="007222D6">
        <w:rPr>
          <w:rStyle w:val="plaats0"/>
          <w:b w:val="0"/>
          <w:bCs w:val="0"/>
          <w:bdr w:val="none" w:sz="0" w:space="0" w:color="auto"/>
          <w:shd w:val="clear" w:color="auto" w:fill="auto"/>
        </w:rPr>
        <w:t>Erbalunga</w:t>
      </w:r>
      <w:proofErr w:type="spellEnd"/>
      <w:r w:rsidRPr="007222D6">
        <w:rPr>
          <w:rStyle w:val="plaats0"/>
          <w:b w:val="0"/>
          <w:bCs w:val="0"/>
          <w:bdr w:val="none" w:sz="0" w:space="0" w:color="auto"/>
          <w:shd w:val="clear" w:color="auto" w:fill="auto"/>
        </w:rPr>
        <w:t xml:space="preserve"> is ontstaan tijdens de middeleeuwen. </w:t>
      </w:r>
    </w:p>
    <w:p w:rsidR="007222D6" w:rsidRDefault="007222D6" w:rsidP="007222D6">
      <w:pPr>
        <w:pStyle w:val="BusTic"/>
        <w:rPr>
          <w:rStyle w:val="plaats0"/>
          <w:b w:val="0"/>
          <w:bCs w:val="0"/>
          <w:bdr w:val="none" w:sz="0" w:space="0" w:color="auto"/>
          <w:shd w:val="clear" w:color="auto" w:fill="auto"/>
        </w:rPr>
      </w:pPr>
      <w:r w:rsidRPr="007222D6">
        <w:rPr>
          <w:rStyle w:val="plaats0"/>
          <w:b w:val="0"/>
          <w:bCs w:val="0"/>
          <w:bdr w:val="none" w:sz="0" w:space="0" w:color="auto"/>
          <w:shd w:val="clear" w:color="auto" w:fill="auto"/>
        </w:rPr>
        <w:t xml:space="preserve">Het vormde toen een van de belangrijkste havens van Corsica en was in handen van de plaatselijke familie </w:t>
      </w:r>
      <w:proofErr w:type="spellStart"/>
      <w:r w:rsidRPr="007222D6">
        <w:rPr>
          <w:rStyle w:val="plaats0"/>
          <w:b w:val="0"/>
          <w:bCs w:val="0"/>
          <w:bdr w:val="none" w:sz="0" w:space="0" w:color="auto"/>
          <w:shd w:val="clear" w:color="auto" w:fill="auto"/>
        </w:rPr>
        <w:t>Gentile</w:t>
      </w:r>
      <w:proofErr w:type="spellEnd"/>
      <w:r w:rsidRPr="007222D6">
        <w:rPr>
          <w:rStyle w:val="plaats0"/>
          <w:b w:val="0"/>
          <w:bCs w:val="0"/>
          <w:bdr w:val="none" w:sz="0" w:space="0" w:color="auto"/>
          <w:shd w:val="clear" w:color="auto" w:fill="auto"/>
        </w:rPr>
        <w:t xml:space="preserve">. </w:t>
      </w:r>
    </w:p>
    <w:p w:rsidR="007222D6" w:rsidRDefault="007222D6" w:rsidP="007222D6">
      <w:pPr>
        <w:pStyle w:val="BusTic"/>
        <w:rPr>
          <w:rStyle w:val="plaats0"/>
          <w:b w:val="0"/>
          <w:bCs w:val="0"/>
          <w:bdr w:val="none" w:sz="0" w:space="0" w:color="auto"/>
          <w:shd w:val="clear" w:color="auto" w:fill="auto"/>
        </w:rPr>
      </w:pPr>
      <w:r w:rsidRPr="007222D6">
        <w:rPr>
          <w:rStyle w:val="plaats0"/>
          <w:b w:val="0"/>
          <w:bCs w:val="0"/>
          <w:bdr w:val="none" w:sz="0" w:space="0" w:color="auto"/>
          <w:shd w:val="clear" w:color="auto" w:fill="auto"/>
        </w:rPr>
        <w:t xml:space="preserve">Toen later de Italiaanse stad Genua het steeds meer te zeggen kreeg op het eiland, raakte de haven van </w:t>
      </w:r>
      <w:proofErr w:type="spellStart"/>
      <w:r w:rsidRPr="007222D6">
        <w:rPr>
          <w:rStyle w:val="plaats0"/>
          <w:b w:val="0"/>
          <w:bCs w:val="0"/>
          <w:bdr w:val="none" w:sz="0" w:space="0" w:color="auto"/>
          <w:shd w:val="clear" w:color="auto" w:fill="auto"/>
        </w:rPr>
        <w:t>Erbalunga</w:t>
      </w:r>
      <w:proofErr w:type="spellEnd"/>
      <w:r w:rsidRPr="007222D6">
        <w:rPr>
          <w:rStyle w:val="plaats0"/>
          <w:b w:val="0"/>
          <w:bCs w:val="0"/>
          <w:bdr w:val="none" w:sz="0" w:space="0" w:color="auto"/>
          <w:shd w:val="clear" w:color="auto" w:fill="auto"/>
        </w:rPr>
        <w:t xml:space="preserve"> ondergeschikt aan die van Bastia. </w:t>
      </w:r>
    </w:p>
    <w:p w:rsidR="007222D6" w:rsidRPr="007222D6" w:rsidRDefault="007222D6" w:rsidP="007222D6">
      <w:pPr>
        <w:pStyle w:val="BusTic"/>
        <w:rPr>
          <w:rStyle w:val="plaats0"/>
          <w:b w:val="0"/>
          <w:bCs w:val="0"/>
          <w:bdr w:val="none" w:sz="0" w:space="0" w:color="auto"/>
          <w:shd w:val="clear" w:color="auto" w:fill="auto"/>
        </w:rPr>
      </w:pPr>
      <w:r w:rsidRPr="007222D6">
        <w:rPr>
          <w:rStyle w:val="plaats0"/>
          <w:b w:val="0"/>
          <w:bCs w:val="0"/>
          <w:bdr w:val="none" w:sz="0" w:space="0" w:color="auto"/>
          <w:shd w:val="clear" w:color="auto" w:fill="auto"/>
        </w:rPr>
        <w:t>Vanaf de twintigste eeuw kwam het schilderachtige dorp in trek bij toeristen.</w:t>
      </w:r>
    </w:p>
    <w:p w:rsidR="007222D6" w:rsidRPr="007222D6" w:rsidRDefault="007222D6" w:rsidP="007222D6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7222D6">
        <w:rPr>
          <w:rStyle w:val="Beziens"/>
        </w:rPr>
        <w:t>Erbalunga</w:t>
      </w:r>
      <w:proofErr w:type="spellEnd"/>
      <w:r w:rsidRPr="007222D6">
        <w:rPr>
          <w:rStyle w:val="Beziens"/>
        </w:rPr>
        <w:t xml:space="preserve"> bezienswaardigheden</w:t>
      </w:r>
    </w:p>
    <w:p w:rsidR="007222D6" w:rsidRPr="007222D6" w:rsidRDefault="007222D6" w:rsidP="007222D6">
      <w:pPr>
        <w:pStyle w:val="Normaalweb"/>
        <w:shd w:val="clear" w:color="auto" w:fill="FFFFFF"/>
        <w:spacing w:line="300" w:lineRule="atLeast"/>
        <w:rPr>
          <w:rFonts w:ascii="Verdana" w:hAnsi="Verdana" w:cs="Tahoma"/>
          <w:i/>
          <w:color w:val="333333"/>
        </w:rPr>
      </w:pPr>
      <w:r w:rsidRPr="007222D6">
        <w:rPr>
          <w:rFonts w:ascii="Verdana" w:hAnsi="Verdana" w:cs="Tahoma"/>
          <w:i/>
          <w:color w:val="333333"/>
        </w:rPr>
        <w:t xml:space="preserve">Niet alleen in </w:t>
      </w:r>
      <w:proofErr w:type="spellStart"/>
      <w:r w:rsidRPr="007222D6">
        <w:rPr>
          <w:rFonts w:ascii="Verdana" w:hAnsi="Verdana" w:cs="Tahoma"/>
          <w:i/>
          <w:color w:val="333333"/>
        </w:rPr>
        <w:t>Erbalunga</w:t>
      </w:r>
      <w:proofErr w:type="spellEnd"/>
      <w:r w:rsidRPr="007222D6">
        <w:rPr>
          <w:rFonts w:ascii="Verdana" w:hAnsi="Verdana" w:cs="Tahoma"/>
          <w:i/>
          <w:color w:val="333333"/>
        </w:rPr>
        <w:t xml:space="preserve"> zelf, maar ook in de directe omgeving van het dorp is er veel te zien en te doen. We hebben onze aanraders hieronder voor je opgesomd:</w:t>
      </w:r>
    </w:p>
    <w:p w:rsidR="007222D6" w:rsidRPr="007222D6" w:rsidRDefault="007222D6" w:rsidP="007222D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</w:rPr>
      </w:pPr>
      <w:r w:rsidRPr="007222D6">
        <w:rPr>
          <w:rFonts w:ascii="Verdana" w:hAnsi="Verdana" w:cs="Tahoma"/>
          <w:color w:val="333333"/>
          <w:sz w:val="24"/>
          <w:szCs w:val="24"/>
        </w:rPr>
        <w:t xml:space="preserve">De </w:t>
      </w:r>
      <w:proofErr w:type="spellStart"/>
      <w:r w:rsidRPr="007222D6">
        <w:rPr>
          <w:rStyle w:val="Nadruk"/>
          <w:rFonts w:ascii="Verdana" w:hAnsi="Verdana" w:cs="Tahoma"/>
          <w:color w:val="333333"/>
          <w:sz w:val="24"/>
          <w:szCs w:val="24"/>
        </w:rPr>
        <w:t>Torra</w:t>
      </w:r>
      <w:proofErr w:type="spellEnd"/>
      <w:r w:rsidRPr="007222D6">
        <w:rPr>
          <w:rStyle w:val="Nadruk"/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7222D6">
        <w:rPr>
          <w:rStyle w:val="Nadruk"/>
          <w:rFonts w:ascii="Verdana" w:hAnsi="Verdana" w:cs="Tahoma"/>
          <w:color w:val="333333"/>
          <w:sz w:val="24"/>
          <w:szCs w:val="24"/>
        </w:rPr>
        <w:t>d’Erbalunga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, de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Genuese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toren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 op het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puntje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 van de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landtong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waarop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 het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dorp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 ligt</w:t>
      </w:r>
    </w:p>
    <w:p w:rsidR="007222D6" w:rsidRPr="007222D6" w:rsidRDefault="007222D6" w:rsidP="007222D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</w:rPr>
      </w:pPr>
      <w:r w:rsidRPr="007222D6">
        <w:rPr>
          <w:rFonts w:ascii="Verdana" w:hAnsi="Verdana" w:cs="Tahoma"/>
          <w:color w:val="333333"/>
          <w:sz w:val="24"/>
          <w:szCs w:val="24"/>
        </w:rPr>
        <w:t xml:space="preserve">De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kleine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,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gezellige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dorpjes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hoger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 de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bergen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 in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zoals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Mausoleo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 en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Castello</w:t>
      </w:r>
      <w:proofErr w:type="spellEnd"/>
    </w:p>
    <w:p w:rsidR="007222D6" w:rsidRPr="007222D6" w:rsidRDefault="007222D6" w:rsidP="007222D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</w:rPr>
      </w:pPr>
      <w:r w:rsidRPr="007222D6">
        <w:rPr>
          <w:rFonts w:ascii="Verdana" w:hAnsi="Verdana" w:cs="Tahoma"/>
          <w:color w:val="333333"/>
          <w:sz w:val="24"/>
          <w:szCs w:val="24"/>
        </w:rPr>
        <w:t xml:space="preserve">De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meer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dan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duizend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 meter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hoge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bergpieken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 die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zich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 goed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lenen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 voor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lange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klautertochten</w:t>
      </w:r>
      <w:proofErr w:type="spellEnd"/>
    </w:p>
    <w:p w:rsidR="007222D6" w:rsidRPr="007222D6" w:rsidRDefault="007222D6" w:rsidP="007222D6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rPr>
          <w:rFonts w:ascii="Verdana" w:hAnsi="Verdana" w:cs="Tahoma"/>
          <w:color w:val="333333"/>
          <w:sz w:val="24"/>
          <w:szCs w:val="24"/>
        </w:rPr>
      </w:pPr>
      <w:r w:rsidRPr="007222D6">
        <w:rPr>
          <w:rFonts w:ascii="Verdana" w:hAnsi="Verdana" w:cs="Tahoma"/>
          <w:color w:val="333333"/>
          <w:sz w:val="24"/>
          <w:szCs w:val="24"/>
        </w:rPr>
        <w:t xml:space="preserve">Het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Benedictijnenklooster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dat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stamt</w:t>
      </w:r>
      <w:proofErr w:type="spellEnd"/>
      <w:r w:rsidRPr="007222D6">
        <w:rPr>
          <w:rFonts w:ascii="Verdana" w:hAnsi="Verdana" w:cs="Tahoma"/>
          <w:color w:val="333333"/>
          <w:sz w:val="24"/>
          <w:szCs w:val="24"/>
        </w:rPr>
        <w:t xml:space="preserve"> uit het einde van de 19e </w:t>
      </w:r>
      <w:proofErr w:type="spellStart"/>
      <w:r w:rsidRPr="007222D6">
        <w:rPr>
          <w:rFonts w:ascii="Verdana" w:hAnsi="Verdana" w:cs="Tahoma"/>
          <w:color w:val="333333"/>
          <w:sz w:val="24"/>
          <w:szCs w:val="24"/>
        </w:rPr>
        <w:t>eeuw</w:t>
      </w:r>
      <w:proofErr w:type="spellEnd"/>
    </w:p>
    <w:p w:rsidR="007F0E64" w:rsidRPr="00593320" w:rsidRDefault="007F0E64" w:rsidP="00110296">
      <w:pPr>
        <w:rPr>
          <w:rFonts w:ascii="Verdana" w:hAnsi="Verdana"/>
          <w:sz w:val="24"/>
          <w:szCs w:val="24"/>
        </w:rPr>
      </w:pPr>
    </w:p>
    <w:sectPr w:rsidR="007F0E64" w:rsidRPr="00593320" w:rsidSect="00316BFA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EFA" w:rsidRDefault="00293EFA" w:rsidP="007A2B79">
      <w:r>
        <w:separator/>
      </w:r>
    </w:p>
  </w:endnote>
  <w:endnote w:type="continuationSeparator" w:id="0">
    <w:p w:rsidR="00293EFA" w:rsidRDefault="00293EFA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AA48F7" w:rsidRPr="00AA48F7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EFA" w:rsidRDefault="00293EFA" w:rsidP="007A2B79">
      <w:r>
        <w:separator/>
      </w:r>
    </w:p>
  </w:footnote>
  <w:footnote w:type="continuationSeparator" w:id="0">
    <w:p w:rsidR="00293EFA" w:rsidRDefault="00293EFA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6E6C78"/>
    <w:multiLevelType w:val="multilevel"/>
    <w:tmpl w:val="FE36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1B3C26E6"/>
    <w:lvl w:ilvl="0" w:tplc="BE0AFAD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1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93EFA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222D6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48F7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7222D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7222D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7750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2579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rsicavakantieinfo.nl/veerbo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vliegen-naar-corsic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CD84F-FD5B-4449-8553-D078B622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3</cp:revision>
  <cp:lastPrinted>2014-10-13T14:11:00Z</cp:lastPrinted>
  <dcterms:created xsi:type="dcterms:W3CDTF">2014-10-13T14:10:00Z</dcterms:created>
  <dcterms:modified xsi:type="dcterms:W3CDTF">2014-10-13T14:11:00Z</dcterms:modified>
</cp:coreProperties>
</file>