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09" w:rsidRPr="002F5209" w:rsidRDefault="002F5209" w:rsidP="002F5209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2F5209">
        <w:rPr>
          <w:rFonts w:ascii="Tahoma" w:hAnsi="Tahoma" w:cs="Tahoma"/>
          <w:noProof/>
          <w:color w:val="000000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0CE4329C" wp14:editId="29764F88">
            <wp:simplePos x="0" y="0"/>
            <wp:positionH relativeFrom="column">
              <wp:posOffset>2479675</wp:posOffset>
            </wp:positionH>
            <wp:positionV relativeFrom="paragraph">
              <wp:posOffset>95250</wp:posOffset>
            </wp:positionV>
            <wp:extent cx="4276725" cy="1799590"/>
            <wp:effectExtent l="95250" t="95250" r="104775" b="600710"/>
            <wp:wrapSquare wrapText="bothSides"/>
            <wp:docPr id="1" name="Afbeelding 1" descr="Coggia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ggia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7995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2F5209">
        <w:rPr>
          <w:rStyle w:val="Beziens"/>
        </w:rPr>
        <w:t xml:space="preserve">Corsica - </w:t>
      </w:r>
      <w:proofErr w:type="spellStart"/>
      <w:r w:rsidRPr="002F5209">
        <w:rPr>
          <w:rStyle w:val="Beziens"/>
        </w:rPr>
        <w:t>Coggia</w:t>
      </w:r>
      <w:proofErr w:type="spellEnd"/>
    </w:p>
    <w:bookmarkEnd w:id="0"/>
    <w:p w:rsidR="002F5209" w:rsidRPr="002F5209" w:rsidRDefault="002F5209" w:rsidP="002F5209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2F5209">
        <w:t xml:space="preserve">De westkust van Corsica kent indrukwekkende rotsformaties, prachtige baaien en een bosrijk achterland dat overloopt in een grillig gebergte. </w:t>
      </w:r>
    </w:p>
    <w:p w:rsidR="002F5209" w:rsidRPr="002F5209" w:rsidRDefault="002F5209" w:rsidP="002F5209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2F5209">
        <w:t>Een van de mooiste plekken aan deze kust is </w:t>
      </w:r>
      <w:proofErr w:type="spellStart"/>
      <w:r w:rsidRPr="002F5209">
        <w:t>Coggia</w:t>
      </w:r>
      <w:proofErr w:type="spellEnd"/>
      <w:r w:rsidRPr="002F5209">
        <w:t xml:space="preserve">. </w:t>
      </w:r>
    </w:p>
    <w:p w:rsidR="002F5209" w:rsidRPr="002F5209" w:rsidRDefault="002F5209" w:rsidP="002F5209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2F5209">
        <w:t>Het dorp is groot genoeg om voldoende voorzieningen te bieden en klein genoeg om toeristische drukte te vermijden. </w:t>
      </w:r>
    </w:p>
    <w:p w:rsidR="002F5209" w:rsidRPr="002F5209" w:rsidRDefault="002F5209" w:rsidP="002F5209">
      <w:pPr>
        <w:pStyle w:val="BusTic"/>
        <w:numPr>
          <w:ilvl w:val="0"/>
          <w:numId w:val="0"/>
        </w:numPr>
        <w:rPr>
          <w:rStyle w:val="Beziens"/>
        </w:rPr>
      </w:pPr>
      <w:r w:rsidRPr="002F5209">
        <w:rPr>
          <w:rStyle w:val="Beziens"/>
        </w:rPr>
        <w:t>Geschiedenis</w:t>
      </w:r>
    </w:p>
    <w:p w:rsidR="002F5209" w:rsidRDefault="002F5209" w:rsidP="002F5209">
      <w:pPr>
        <w:pStyle w:val="BusTic"/>
      </w:pPr>
      <w:r w:rsidRPr="002F5209">
        <w:t xml:space="preserve">Zoals veel dorpen aan dit deel van de Corsicaanse kust, kent </w:t>
      </w:r>
      <w:proofErr w:type="spellStart"/>
      <w:r w:rsidRPr="002F5209">
        <w:t>Coggia</w:t>
      </w:r>
      <w:proofErr w:type="spellEnd"/>
      <w:r w:rsidRPr="002F5209">
        <w:t xml:space="preserve"> twee delen met elk een eigen </w:t>
      </w:r>
      <w:hyperlink r:id="rId9" w:tgtFrame="_blank" w:tooltip="geschiedenis" w:history="1">
        <w:r w:rsidRPr="002F5209">
          <w:t>geschiedenis</w:t>
        </w:r>
      </w:hyperlink>
      <w:r w:rsidRPr="002F5209">
        <w:t xml:space="preserve">. </w:t>
      </w:r>
    </w:p>
    <w:p w:rsidR="002F5209" w:rsidRDefault="002F5209" w:rsidP="002F5209">
      <w:pPr>
        <w:pStyle w:val="BusTic"/>
      </w:pPr>
      <w:r w:rsidRPr="002F5209">
        <w:t xml:space="preserve">De hoog op de bergen gelegen agrarische dorpen gaan terug tot de 16e eeuw toen het meteen aan zee niet meer veilig was vanwege piraterij. </w:t>
      </w:r>
    </w:p>
    <w:p w:rsidR="002F5209" w:rsidRPr="002F5209" w:rsidRDefault="002F5209" w:rsidP="002F5209">
      <w:pPr>
        <w:pStyle w:val="BusTic"/>
      </w:pPr>
      <w:r w:rsidRPr="002F5209">
        <w:t xml:space="preserve">Het is er vrij eenvoudig je terug te wanen in de tijd. </w:t>
      </w:r>
    </w:p>
    <w:p w:rsidR="002F5209" w:rsidRDefault="002F5209" w:rsidP="002F5209">
      <w:pPr>
        <w:pStyle w:val="BusTic"/>
      </w:pPr>
      <w:r w:rsidRPr="002F5209">
        <w:t xml:space="preserve">Het deel van </w:t>
      </w:r>
      <w:proofErr w:type="spellStart"/>
      <w:r w:rsidRPr="002F5209">
        <w:t>Coggia</w:t>
      </w:r>
      <w:proofErr w:type="spellEnd"/>
      <w:r w:rsidRPr="002F5209">
        <w:t xml:space="preserve"> aan de drie lange stranden is van recentere datum. </w:t>
      </w:r>
    </w:p>
    <w:p w:rsidR="002F5209" w:rsidRDefault="002F5209" w:rsidP="002F5209">
      <w:pPr>
        <w:pStyle w:val="BusTic"/>
      </w:pPr>
      <w:r w:rsidRPr="002F5209">
        <w:t xml:space="preserve">De </w:t>
      </w:r>
      <w:hyperlink r:id="rId10" w:tgtFrame="_top" w:tooltip="vakantiehuizen" w:history="1">
        <w:r w:rsidRPr="002F5209">
          <w:t>vakantiehuizen</w:t>
        </w:r>
      </w:hyperlink>
      <w:r w:rsidRPr="002F5209">
        <w:t xml:space="preserve">, </w:t>
      </w:r>
      <w:hyperlink r:id="rId11" w:tgtFrame="_top" w:tooltip="hotels" w:history="1">
        <w:r w:rsidRPr="002F5209">
          <w:t>hotels</w:t>
        </w:r>
      </w:hyperlink>
      <w:r w:rsidRPr="002F5209">
        <w:t xml:space="preserve">, </w:t>
      </w:r>
      <w:hyperlink r:id="rId12" w:tooltip="Vakantieparken op Corsica" w:history="1">
        <w:r w:rsidRPr="002F5209">
          <w:t>vakantieparken</w:t>
        </w:r>
      </w:hyperlink>
      <w:r w:rsidRPr="002F5209">
        <w:t xml:space="preserve"> en </w:t>
      </w:r>
      <w:hyperlink r:id="rId13" w:tgtFrame="_top" w:tooltip="campings" w:history="1">
        <w:r w:rsidRPr="002F5209">
          <w:t>campings</w:t>
        </w:r>
      </w:hyperlink>
      <w:r w:rsidRPr="002F5209">
        <w:t xml:space="preserve"> verrezen hier pas aan het einde van de 20e eeuw. </w:t>
      </w:r>
    </w:p>
    <w:p w:rsidR="002F5209" w:rsidRPr="002F5209" w:rsidRDefault="002F5209" w:rsidP="002F5209">
      <w:pPr>
        <w:pStyle w:val="BusTic"/>
      </w:pPr>
      <w:r w:rsidRPr="002F5209">
        <w:t xml:space="preserve">Het grootste deel van de bevolking van </w:t>
      </w:r>
      <w:proofErr w:type="spellStart"/>
      <w:r w:rsidRPr="002F5209">
        <w:t>Coggia</w:t>
      </w:r>
      <w:proofErr w:type="spellEnd"/>
      <w:r w:rsidRPr="002F5209">
        <w:t xml:space="preserve"> woont tegenwoordig aan zee, waar je ook de winkels vindt.</w:t>
      </w:r>
    </w:p>
    <w:p w:rsidR="002F5209" w:rsidRPr="002F5209" w:rsidRDefault="002F5209" w:rsidP="002F520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2F5209">
        <w:rPr>
          <w:rStyle w:val="Beziens"/>
        </w:rPr>
        <w:t>Coggia</w:t>
      </w:r>
      <w:proofErr w:type="spellEnd"/>
      <w:r w:rsidRPr="002F5209">
        <w:rPr>
          <w:rStyle w:val="Beziens"/>
        </w:rPr>
        <w:t> bezienswaardigheden</w:t>
      </w:r>
    </w:p>
    <w:p w:rsidR="002F5209" w:rsidRDefault="002F5209" w:rsidP="002F5209">
      <w:pPr>
        <w:pStyle w:val="BusTic"/>
      </w:pPr>
      <w:r w:rsidRPr="002F5209">
        <w:t xml:space="preserve">Behalve winkels en voorzieningen, biedt het kustgedeelte ook meer dan genoeg te doen voor als je een vakantie aan het strand wilt. </w:t>
      </w:r>
    </w:p>
    <w:p w:rsidR="002F5209" w:rsidRDefault="002F5209" w:rsidP="002F5209">
      <w:pPr>
        <w:pStyle w:val="BusTic"/>
      </w:pPr>
      <w:r w:rsidRPr="002F5209">
        <w:t xml:space="preserve">Je kunt er zwemmen, snorkelen, wandelen en mountainbiken. </w:t>
      </w:r>
    </w:p>
    <w:p w:rsidR="002F5209" w:rsidRPr="002F5209" w:rsidRDefault="002F5209" w:rsidP="002F5209">
      <w:pPr>
        <w:pStyle w:val="BusTic"/>
      </w:pPr>
      <w:r w:rsidRPr="002F5209">
        <w:t xml:space="preserve">Ook is het mogelijk een bootje huren om de prachtige Golf van </w:t>
      </w:r>
      <w:hyperlink r:id="rId14" w:tgtFrame="_top" w:tooltip="Sagone" w:history="1">
        <w:proofErr w:type="spellStart"/>
        <w:r w:rsidRPr="002F5209">
          <w:t>Sagone</w:t>
        </w:r>
        <w:proofErr w:type="spellEnd"/>
      </w:hyperlink>
      <w:r w:rsidRPr="002F5209">
        <w:t xml:space="preserve"> waar </w:t>
      </w:r>
      <w:proofErr w:type="spellStart"/>
      <w:r w:rsidRPr="002F5209">
        <w:t>Coggia</w:t>
      </w:r>
      <w:proofErr w:type="spellEnd"/>
      <w:r w:rsidRPr="002F5209">
        <w:t xml:space="preserve"> aan gelegen is te verkennen. </w:t>
      </w:r>
    </w:p>
    <w:p w:rsidR="002F5209" w:rsidRDefault="002F5209" w:rsidP="002F5209">
      <w:pPr>
        <w:pStyle w:val="BusTic"/>
      </w:pPr>
      <w:r w:rsidRPr="002F5209">
        <w:t xml:space="preserve">Verder kun je gemakkelijk lopen. </w:t>
      </w:r>
    </w:p>
    <w:p w:rsidR="002F5209" w:rsidRDefault="002F5209" w:rsidP="002F5209">
      <w:pPr>
        <w:pStyle w:val="BusTic"/>
      </w:pPr>
      <w:r w:rsidRPr="002F5209">
        <w:t xml:space="preserve">Zelfs het kilometerslange zandstrand bij de monding van de rivier de </w:t>
      </w:r>
      <w:proofErr w:type="spellStart"/>
      <w:r w:rsidRPr="002F5209">
        <w:t>Liamone</w:t>
      </w:r>
      <w:proofErr w:type="spellEnd"/>
      <w:r w:rsidRPr="002F5209">
        <w:t xml:space="preserve"> is prima te voet te bereiken. </w:t>
      </w:r>
    </w:p>
    <w:p w:rsidR="002F5209" w:rsidRDefault="002F5209" w:rsidP="002F5209">
      <w:pPr>
        <w:pStyle w:val="BusTic"/>
      </w:pPr>
      <w:r w:rsidRPr="002F5209">
        <w:t xml:space="preserve">Toch is het ook aan te raden het historische </w:t>
      </w:r>
      <w:proofErr w:type="spellStart"/>
      <w:r w:rsidRPr="002F5209">
        <w:t>Coggia</w:t>
      </w:r>
      <w:proofErr w:type="spellEnd"/>
      <w:r w:rsidRPr="002F5209">
        <w:t xml:space="preserve"> eens te bezoeken. </w:t>
      </w:r>
    </w:p>
    <w:p w:rsidR="007F0E64" w:rsidRPr="002F5209" w:rsidRDefault="002F5209" w:rsidP="002F5209">
      <w:pPr>
        <w:pStyle w:val="BusTic"/>
      </w:pPr>
      <w:r w:rsidRPr="002F5209">
        <w:t xml:space="preserve">Dit bestaat uit een hoogvlakte met 5 kleine gehuchten die telkens enkele honderden meters bij elkaar vandaan liggen. </w:t>
      </w:r>
    </w:p>
    <w:sectPr w:rsidR="007F0E64" w:rsidRPr="002F5209" w:rsidSect="00316BFA">
      <w:headerReference w:type="default" r:id="rId15"/>
      <w:footerReference w:type="default" r:id="rId16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71" w:rsidRDefault="00325C71" w:rsidP="007A2B79">
      <w:r>
        <w:separator/>
      </w:r>
    </w:p>
  </w:endnote>
  <w:endnote w:type="continuationSeparator" w:id="0">
    <w:p w:rsidR="00325C71" w:rsidRDefault="00325C7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F5209" w:rsidRPr="002F520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71" w:rsidRDefault="00325C71" w:rsidP="007A2B79">
      <w:r>
        <w:separator/>
      </w:r>
    </w:p>
  </w:footnote>
  <w:footnote w:type="continuationSeparator" w:id="0">
    <w:p w:rsidR="00325C71" w:rsidRDefault="00325C7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AA05147"/>
    <w:multiLevelType w:val="multilevel"/>
    <w:tmpl w:val="C130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908ECC0"/>
    <w:lvl w:ilvl="0" w:tplc="2BEECED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5209"/>
    <w:rsid w:val="002F6A8B"/>
    <w:rsid w:val="00316BFA"/>
    <w:rsid w:val="00325C71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F5209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F5209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532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38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camping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vakantiepark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hotel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rsicavakantieinfo.nl/vakantiehuiz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geschiedenis/" TargetMode="External"/><Relationship Id="rId14" Type="http://schemas.openxmlformats.org/officeDocument/2006/relationships/hyperlink" Target="http://www.corsicavakantieinfo.nl/sago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5E04-A1EA-4057-A41E-1DCA35C9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2014-10-14T12:52:00Z</dcterms:created>
  <dcterms:modified xsi:type="dcterms:W3CDTF">2014-10-14T12:52:00Z</dcterms:modified>
</cp:coreProperties>
</file>