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BF" w:rsidRPr="00220EBF" w:rsidRDefault="00220EBF" w:rsidP="00220EBF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2D3C3CB" wp14:editId="010B0510">
            <wp:simplePos x="0" y="0"/>
            <wp:positionH relativeFrom="column">
              <wp:posOffset>2336165</wp:posOffset>
            </wp:positionH>
            <wp:positionV relativeFrom="page">
              <wp:posOffset>914400</wp:posOffset>
            </wp:positionV>
            <wp:extent cx="4276800" cy="1800000"/>
            <wp:effectExtent l="0" t="0" r="0" b="0"/>
            <wp:wrapSquare wrapText="bothSides"/>
            <wp:docPr id="1" name="Afbeelding 1" descr="Cala-di-Ciglio-natuur-in-de-bu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a-di-Ciglio-natuur-in-de-buu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220EBF">
        <w:rPr>
          <w:rStyle w:val="Beziens"/>
        </w:rPr>
        <w:t xml:space="preserve">Corsica - </w:t>
      </w:r>
      <w:proofErr w:type="spellStart"/>
      <w:r w:rsidRPr="00220EBF">
        <w:rPr>
          <w:rStyle w:val="Beziens"/>
        </w:rPr>
        <w:t>Cala</w:t>
      </w:r>
      <w:proofErr w:type="spellEnd"/>
      <w:r w:rsidRPr="00220EBF">
        <w:rPr>
          <w:rStyle w:val="Beziens"/>
        </w:rPr>
        <w:t xml:space="preserve"> di </w:t>
      </w:r>
      <w:proofErr w:type="spellStart"/>
      <w:r w:rsidRPr="00220EBF">
        <w:rPr>
          <w:rStyle w:val="Beziens"/>
        </w:rPr>
        <w:t>Ciglio</w:t>
      </w:r>
      <w:proofErr w:type="spellEnd"/>
    </w:p>
    <w:bookmarkEnd w:id="0"/>
    <w:p w:rsidR="00220EBF" w:rsidRDefault="00220EBF" w:rsidP="00220EBF">
      <w:pPr>
        <w:pStyle w:val="BusTic"/>
      </w:pPr>
      <w:proofErr w:type="spellStart"/>
      <w:r w:rsidRPr="00220EBF">
        <w:t>Cala</w:t>
      </w:r>
      <w:proofErr w:type="spellEnd"/>
      <w:r w:rsidRPr="00220EBF">
        <w:t xml:space="preserve"> di </w:t>
      </w:r>
      <w:proofErr w:type="spellStart"/>
      <w:r w:rsidRPr="00220EBF">
        <w:t>Ciglio</w:t>
      </w:r>
      <w:proofErr w:type="spellEnd"/>
      <w:r w:rsidRPr="00220EBF">
        <w:t xml:space="preserve"> is een klein gehucht op Corsica met een schitterende natuurlijke omgeving. </w:t>
      </w:r>
    </w:p>
    <w:p w:rsidR="00220EBF" w:rsidRDefault="00220EBF" w:rsidP="00220EBF">
      <w:pPr>
        <w:pStyle w:val="BusTic"/>
      </w:pPr>
      <w:r w:rsidRPr="00220EBF">
        <w:t xml:space="preserve">Het ligt aan de zuidkust van het grote schiereiland dat tussen de hoofdstad </w:t>
      </w:r>
      <w:hyperlink r:id="rId9" w:tgtFrame="_top" w:tooltip="Ajaccio" w:history="1">
        <w:r w:rsidRPr="00220EBF">
          <w:rPr>
            <w:rStyle w:val="Hyperlink"/>
            <w:b w:val="0"/>
            <w:bCs w:val="0"/>
            <w:color w:val="333333"/>
            <w:u w:val="none"/>
          </w:rPr>
          <w:t>Ajaccio</w:t>
        </w:r>
      </w:hyperlink>
      <w:r w:rsidRPr="00220EBF">
        <w:t xml:space="preserve"> en de havenstad </w:t>
      </w:r>
      <w:hyperlink r:id="rId10" w:tgtFrame="_top" w:tooltip="Propriano" w:history="1">
        <w:proofErr w:type="spellStart"/>
        <w:r w:rsidRPr="00220EBF">
          <w:rPr>
            <w:rStyle w:val="Hyperlink"/>
            <w:b w:val="0"/>
            <w:bCs w:val="0"/>
            <w:color w:val="333333"/>
            <w:u w:val="none"/>
          </w:rPr>
          <w:t>Propriano</w:t>
        </w:r>
        <w:proofErr w:type="spellEnd"/>
      </w:hyperlink>
      <w:r w:rsidRPr="00220EBF">
        <w:t xml:space="preserve"> in ligt. </w:t>
      </w:r>
    </w:p>
    <w:p w:rsidR="00220EBF" w:rsidRDefault="00220EBF" w:rsidP="00220EBF">
      <w:pPr>
        <w:pStyle w:val="BusTic"/>
        <w:rPr>
          <w:rFonts w:ascii="Tahoma" w:hAnsi="Tahoma" w:cs="Tahoma"/>
          <w:sz w:val="33"/>
          <w:szCs w:val="33"/>
        </w:rPr>
      </w:pPr>
      <w:proofErr w:type="spellStart"/>
      <w:r w:rsidRPr="00220EBF">
        <w:t>Cala</w:t>
      </w:r>
      <w:proofErr w:type="spellEnd"/>
      <w:r w:rsidRPr="00220EBF">
        <w:t xml:space="preserve"> di </w:t>
      </w:r>
      <w:proofErr w:type="spellStart"/>
      <w:r w:rsidRPr="00220EBF">
        <w:t>Ciglio</w:t>
      </w:r>
      <w:proofErr w:type="spellEnd"/>
      <w:r w:rsidRPr="00220EBF">
        <w:t xml:space="preserve"> maakt onderdeel uit van de gemeente </w:t>
      </w:r>
      <w:hyperlink r:id="rId11" w:tgtFrame="_top" w:tooltip="Coti-Chiavari" w:history="1">
        <w:proofErr w:type="spellStart"/>
        <w:r w:rsidRPr="00220EBF">
          <w:rPr>
            <w:rStyle w:val="Hyperlink"/>
            <w:b w:val="0"/>
            <w:bCs w:val="0"/>
            <w:color w:val="333333"/>
            <w:u w:val="none"/>
          </w:rPr>
          <w:t>Coti-Chiavari</w:t>
        </w:r>
        <w:proofErr w:type="spellEnd"/>
      </w:hyperlink>
      <w:r w:rsidRPr="00220EBF">
        <w:t>. </w:t>
      </w:r>
    </w:p>
    <w:p w:rsidR="00220EBF" w:rsidRPr="00220EBF" w:rsidRDefault="00220EBF" w:rsidP="00220EBF">
      <w:pPr>
        <w:pStyle w:val="BusTic"/>
        <w:numPr>
          <w:ilvl w:val="0"/>
          <w:numId w:val="0"/>
        </w:numPr>
        <w:rPr>
          <w:rStyle w:val="Beziens"/>
        </w:rPr>
      </w:pPr>
      <w:r w:rsidRPr="00220EBF">
        <w:rPr>
          <w:rStyle w:val="Beziens"/>
        </w:rPr>
        <w:t>Geschiedenis</w:t>
      </w:r>
    </w:p>
    <w:p w:rsidR="00220EBF" w:rsidRDefault="00220EBF" w:rsidP="00220EBF">
      <w:pPr>
        <w:pStyle w:val="BusTic"/>
      </w:pPr>
      <w:r w:rsidRPr="00220EBF">
        <w:t xml:space="preserve">De </w:t>
      </w:r>
      <w:hyperlink r:id="rId12" w:tgtFrame="_blank" w:tooltip="geschiedenis" w:history="1">
        <w:r w:rsidRPr="00220EBF">
          <w:rPr>
            <w:rStyle w:val="Hyperlink"/>
            <w:b w:val="0"/>
            <w:bCs w:val="0"/>
            <w:color w:val="333333"/>
            <w:u w:val="none"/>
          </w:rPr>
          <w:t>geschiedenis</w:t>
        </w:r>
      </w:hyperlink>
      <w:r w:rsidRPr="00220EBF">
        <w:t xml:space="preserve"> van </w:t>
      </w:r>
      <w:proofErr w:type="spellStart"/>
      <w:r w:rsidRPr="00220EBF">
        <w:t>Cala</w:t>
      </w:r>
      <w:proofErr w:type="spellEnd"/>
      <w:r w:rsidRPr="00220EBF">
        <w:t xml:space="preserve"> di </w:t>
      </w:r>
      <w:proofErr w:type="spellStart"/>
      <w:r w:rsidRPr="00220EBF">
        <w:t>Ciglio</w:t>
      </w:r>
      <w:proofErr w:type="spellEnd"/>
      <w:r w:rsidRPr="00220EBF">
        <w:t xml:space="preserve"> en de rest van het schiereiland gaan terug tot de middeleeuwen, toen de monniken van het nabijgelegen klooster van de Minderbroeders hier graan verbouwden. </w:t>
      </w:r>
    </w:p>
    <w:p w:rsidR="00220EBF" w:rsidRDefault="00220EBF" w:rsidP="00220EBF">
      <w:pPr>
        <w:pStyle w:val="BusTic"/>
      </w:pPr>
      <w:r w:rsidRPr="00220EBF">
        <w:t xml:space="preserve">Na eeuwenlang een klein agrarisch dorp geweest te zijn, volgde een leegloop in de 20e eeuw. </w:t>
      </w:r>
    </w:p>
    <w:p w:rsidR="00220EBF" w:rsidRPr="00220EBF" w:rsidRDefault="00220EBF" w:rsidP="00220EBF">
      <w:pPr>
        <w:pStyle w:val="BusTic"/>
      </w:pPr>
      <w:r w:rsidRPr="00220EBF">
        <w:t xml:space="preserve">Veel inwoners zochten hun heil in Ajaccio dat betere economische kansen bood. </w:t>
      </w:r>
    </w:p>
    <w:p w:rsidR="00220EBF" w:rsidRDefault="00220EBF" w:rsidP="00220EBF">
      <w:pPr>
        <w:pStyle w:val="BusTic"/>
      </w:pPr>
      <w:r w:rsidRPr="00220EBF">
        <w:t xml:space="preserve">Het toerisme heeft </w:t>
      </w:r>
      <w:proofErr w:type="spellStart"/>
      <w:r w:rsidRPr="00220EBF">
        <w:t>Cala</w:t>
      </w:r>
      <w:proofErr w:type="spellEnd"/>
      <w:r w:rsidRPr="00220EBF">
        <w:t xml:space="preserve"> di </w:t>
      </w:r>
      <w:proofErr w:type="spellStart"/>
      <w:r w:rsidRPr="00220EBF">
        <w:t>Ciglio</w:t>
      </w:r>
      <w:proofErr w:type="spellEnd"/>
      <w:r w:rsidRPr="00220EBF">
        <w:t xml:space="preserve"> de laatste decennia echter weer nieuw leven ingeblazen. </w:t>
      </w:r>
    </w:p>
    <w:p w:rsidR="00220EBF" w:rsidRPr="00220EBF" w:rsidRDefault="00220EBF" w:rsidP="00220EBF">
      <w:pPr>
        <w:pStyle w:val="BusTic"/>
      </w:pPr>
      <w:r w:rsidRPr="00220EBF">
        <w:t xml:space="preserve">Behalve weilanden en akkers vind je er nu ook enkele </w:t>
      </w:r>
      <w:hyperlink r:id="rId13" w:tgtFrame="_top" w:tooltip="vakantiehuizen" w:history="1">
        <w:r w:rsidRPr="00220EBF">
          <w:rPr>
            <w:rStyle w:val="Hyperlink"/>
            <w:b w:val="0"/>
            <w:bCs w:val="0"/>
            <w:color w:val="333333"/>
            <w:u w:val="none"/>
          </w:rPr>
          <w:t>vakantiehuizen</w:t>
        </w:r>
      </w:hyperlink>
      <w:r w:rsidRPr="00220EBF">
        <w:t>.</w:t>
      </w:r>
    </w:p>
    <w:p w:rsidR="00220EBF" w:rsidRPr="00220EBF" w:rsidRDefault="00220EBF" w:rsidP="00220EBF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220EBF">
        <w:rPr>
          <w:rStyle w:val="Beziens"/>
        </w:rPr>
        <w:t>Cala</w:t>
      </w:r>
      <w:proofErr w:type="spellEnd"/>
      <w:r w:rsidRPr="00220EBF">
        <w:rPr>
          <w:rStyle w:val="Beziens"/>
        </w:rPr>
        <w:t xml:space="preserve"> di </w:t>
      </w:r>
      <w:proofErr w:type="spellStart"/>
      <w:r w:rsidRPr="00220EBF">
        <w:rPr>
          <w:rStyle w:val="Beziens"/>
        </w:rPr>
        <w:t>Ciglio</w:t>
      </w:r>
      <w:proofErr w:type="spellEnd"/>
      <w:r w:rsidRPr="00220EBF">
        <w:rPr>
          <w:rStyle w:val="Beziens"/>
        </w:rPr>
        <w:t> bezienswaardigheden</w:t>
      </w:r>
    </w:p>
    <w:p w:rsidR="00220EBF" w:rsidRPr="00220EBF" w:rsidRDefault="00220EBF" w:rsidP="00220EBF">
      <w:pPr>
        <w:pStyle w:val="BusTic"/>
      </w:pPr>
      <w:proofErr w:type="spellStart"/>
      <w:r w:rsidRPr="00220EBF">
        <w:t>Cala</w:t>
      </w:r>
      <w:proofErr w:type="spellEnd"/>
      <w:r w:rsidRPr="00220EBF">
        <w:t xml:space="preserve"> di </w:t>
      </w:r>
      <w:proofErr w:type="spellStart"/>
      <w:r w:rsidRPr="00220EBF">
        <w:t>Ciglio</w:t>
      </w:r>
      <w:proofErr w:type="spellEnd"/>
      <w:r w:rsidRPr="00220EBF">
        <w:t xml:space="preserve"> is vandaag de dag een gehucht met nog geen 20 huizen, maar in de omgeving is er genoeg te zien en te doen. We hebben hieronder enkele </w:t>
      </w:r>
      <w:hyperlink r:id="rId14" w:tgtFrame="_top" w:tooltip="bezienswaardigheden" w:history="1">
        <w:r w:rsidRPr="00220EBF">
          <w:rPr>
            <w:rStyle w:val="Hyperlink"/>
            <w:b w:val="0"/>
            <w:bCs w:val="0"/>
            <w:color w:val="333333"/>
            <w:u w:val="none"/>
          </w:rPr>
          <w:t>bezienswaardigheden</w:t>
        </w:r>
      </w:hyperlink>
      <w:r w:rsidRPr="00220EBF">
        <w:t xml:space="preserve"> voor je op een rijtje gezet:</w:t>
      </w:r>
    </w:p>
    <w:p w:rsidR="00220EBF" w:rsidRPr="00220EBF" w:rsidRDefault="00220EBF" w:rsidP="00220EBF">
      <w:pPr>
        <w:pStyle w:val="BusTic"/>
        <w:ind w:left="1134"/>
      </w:pPr>
      <w:proofErr w:type="spellStart"/>
      <w:r w:rsidRPr="00220EBF">
        <w:t>Capu</w:t>
      </w:r>
      <w:proofErr w:type="spellEnd"/>
      <w:r w:rsidRPr="00220EBF">
        <w:t xml:space="preserve"> </w:t>
      </w:r>
      <w:proofErr w:type="spellStart"/>
      <w:r w:rsidRPr="00220EBF">
        <w:t>Neru</w:t>
      </w:r>
      <w:proofErr w:type="spellEnd"/>
      <w:r w:rsidRPr="00220EBF">
        <w:t>, een rotsachtige kaap op slechts een kilometer afstand</w:t>
      </w:r>
    </w:p>
    <w:p w:rsidR="00220EBF" w:rsidRPr="00220EBF" w:rsidRDefault="00220EBF" w:rsidP="00220EBF">
      <w:pPr>
        <w:pStyle w:val="BusTic"/>
        <w:ind w:left="1134"/>
      </w:pPr>
      <w:r w:rsidRPr="00220EBF">
        <w:t xml:space="preserve">Het prachtige strand van </w:t>
      </w:r>
      <w:proofErr w:type="spellStart"/>
      <w:r w:rsidRPr="00220EBF">
        <w:t>Cupabia</w:t>
      </w:r>
      <w:proofErr w:type="spellEnd"/>
      <w:r w:rsidRPr="00220EBF">
        <w:t xml:space="preserve"> iets verderop langs de kust</w:t>
      </w:r>
    </w:p>
    <w:p w:rsidR="00220EBF" w:rsidRPr="00220EBF" w:rsidRDefault="00220EBF" w:rsidP="00220EBF">
      <w:pPr>
        <w:pStyle w:val="BusTic"/>
        <w:ind w:left="1134"/>
      </w:pPr>
      <w:r w:rsidRPr="00220EBF">
        <w:t>Steile bergen en uitgestrekte bossen, ideaal voor leuke wandelingen</w:t>
      </w:r>
    </w:p>
    <w:p w:rsidR="00220EBF" w:rsidRPr="00220EBF" w:rsidRDefault="00220EBF" w:rsidP="00220EBF">
      <w:pPr>
        <w:pStyle w:val="BusTic"/>
        <w:ind w:left="1134"/>
      </w:pPr>
      <w:r w:rsidRPr="00220EBF">
        <w:t xml:space="preserve">Het middeleeuwse dorp </w:t>
      </w:r>
      <w:proofErr w:type="spellStart"/>
      <w:r w:rsidRPr="00220EBF">
        <w:t>Coti</w:t>
      </w:r>
      <w:proofErr w:type="spellEnd"/>
      <w:r w:rsidRPr="00220EBF">
        <w:t xml:space="preserve"> met een kleine, pittoreske kerk</w:t>
      </w:r>
    </w:p>
    <w:p w:rsidR="00220EBF" w:rsidRDefault="00220EBF" w:rsidP="00220EBF">
      <w:pPr>
        <w:pStyle w:val="BusTic"/>
      </w:pPr>
      <w:r w:rsidRPr="00220EBF">
        <w:t xml:space="preserve">In </w:t>
      </w:r>
      <w:proofErr w:type="spellStart"/>
      <w:r w:rsidRPr="00220EBF">
        <w:t>Cala</w:t>
      </w:r>
      <w:proofErr w:type="spellEnd"/>
      <w:r w:rsidRPr="00220EBF">
        <w:t xml:space="preserve"> di </w:t>
      </w:r>
      <w:proofErr w:type="spellStart"/>
      <w:r w:rsidRPr="00220EBF">
        <w:t>Ciglio</w:t>
      </w:r>
      <w:proofErr w:type="spellEnd"/>
      <w:r w:rsidRPr="00220EBF">
        <w:t xml:space="preserve"> vind je geen winkels, maar in </w:t>
      </w:r>
      <w:hyperlink r:id="rId15" w:tgtFrame="_top" w:tooltip="Acqua Doria" w:history="1">
        <w:proofErr w:type="spellStart"/>
        <w:r w:rsidRPr="00220EBF">
          <w:rPr>
            <w:rStyle w:val="Hyperlink"/>
            <w:b w:val="0"/>
            <w:bCs w:val="0"/>
            <w:color w:val="333333"/>
            <w:u w:val="none"/>
          </w:rPr>
          <w:t>Acqua</w:t>
        </w:r>
        <w:proofErr w:type="spellEnd"/>
        <w:r w:rsidRPr="00220EBF">
          <w:rPr>
            <w:rStyle w:val="Hyperlink"/>
            <w:b w:val="0"/>
            <w:bCs w:val="0"/>
            <w:color w:val="333333"/>
            <w:u w:val="none"/>
          </w:rPr>
          <w:t xml:space="preserve"> </w:t>
        </w:r>
        <w:proofErr w:type="spellStart"/>
        <w:r w:rsidRPr="00220EBF">
          <w:rPr>
            <w:rStyle w:val="Hyperlink"/>
            <w:b w:val="0"/>
            <w:bCs w:val="0"/>
            <w:color w:val="333333"/>
            <w:u w:val="none"/>
          </w:rPr>
          <w:t>Doria</w:t>
        </w:r>
        <w:proofErr w:type="spellEnd"/>
      </w:hyperlink>
      <w:r w:rsidRPr="00220EBF">
        <w:t xml:space="preserve"> op slechts enkele minuten met de auto is er een kleine supermarkt. </w:t>
      </w:r>
    </w:p>
    <w:p w:rsidR="007F0E64" w:rsidRPr="00593320" w:rsidRDefault="00220EBF" w:rsidP="00220EBF">
      <w:pPr>
        <w:pStyle w:val="BusTic"/>
        <w:rPr>
          <w:szCs w:val="24"/>
        </w:rPr>
      </w:pPr>
      <w:r w:rsidRPr="00220EBF">
        <w:t xml:space="preserve">Een uitstapje naar de prehistorische opgravingen bij </w:t>
      </w:r>
      <w:hyperlink r:id="rId16" w:tooltip="Filitosa" w:history="1">
        <w:proofErr w:type="spellStart"/>
        <w:r w:rsidRPr="00220EBF">
          <w:rPr>
            <w:rStyle w:val="Hyperlink"/>
            <w:b w:val="0"/>
            <w:bCs w:val="0"/>
            <w:color w:val="333333"/>
            <w:u w:val="none"/>
          </w:rPr>
          <w:t>Filitosa</w:t>
        </w:r>
        <w:proofErr w:type="spellEnd"/>
      </w:hyperlink>
      <w:r w:rsidRPr="00220EBF">
        <w:t xml:space="preserve"> is tenslotte ook aan te raden.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7"/>
      <w:footerReference w:type="default" r:id="rId18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DD" w:rsidRDefault="00A133DD" w:rsidP="007A2B79">
      <w:r>
        <w:separator/>
      </w:r>
    </w:p>
  </w:endnote>
  <w:endnote w:type="continuationSeparator" w:id="0">
    <w:p w:rsidR="00A133DD" w:rsidRDefault="00A133DD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220EBF" w:rsidRPr="00220EB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DD" w:rsidRDefault="00A133DD" w:rsidP="007A2B79">
      <w:r>
        <w:separator/>
      </w:r>
    </w:p>
  </w:footnote>
  <w:footnote w:type="continuationSeparator" w:id="0">
    <w:p w:rsidR="00A133DD" w:rsidRDefault="00A133DD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BFC74E8"/>
    <w:multiLevelType w:val="multilevel"/>
    <w:tmpl w:val="631A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822EA6BE"/>
    <w:lvl w:ilvl="0" w:tplc="7576AA7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0"/>
  </w:num>
  <w:num w:numId="34">
    <w:abstractNumId w:val="24"/>
  </w:num>
  <w:num w:numId="35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0EBF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133DD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220EBF"/>
    <w:pPr>
      <w:numPr>
        <w:numId w:val="2"/>
      </w:numPr>
      <w:spacing w:before="120" w:after="120"/>
      <w:ind w:left="284" w:hanging="284"/>
    </w:pPr>
    <w:rPr>
      <w:rFonts w:ascii="Verdana" w:hAnsi="Verdana"/>
      <w:color w:val="333333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220EBF"/>
    <w:rPr>
      <w:rFonts w:ascii="Verdana" w:eastAsia="Times New Roman" w:hAnsi="Verdana" w:cs="Times New Roman"/>
      <w:color w:val="333333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8818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03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vakantiehuizen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geschiedeni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rsicavakantieinfo.nl/filitos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coti-chiavar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rsicavakantieinfo.nl/acqua-doria/" TargetMode="External"/><Relationship Id="rId10" Type="http://schemas.openxmlformats.org/officeDocument/2006/relationships/hyperlink" Target="http://www.corsicavakantieinfo.nl/proprian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ajaccio/" TargetMode="External"/><Relationship Id="rId14" Type="http://schemas.openxmlformats.org/officeDocument/2006/relationships/hyperlink" Target="http://www.corsicavakantieinfo.nl/bezienswaardighed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CA14-E52F-4040-B29C-C19795D4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2014-10-16T13:06:00Z</dcterms:created>
  <dcterms:modified xsi:type="dcterms:W3CDTF">2014-10-16T13:06:00Z</dcterms:modified>
</cp:coreProperties>
</file>