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FD" w:rsidRPr="005E0AFD" w:rsidRDefault="00593320" w:rsidP="005E0AFD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 w:rsidRPr="005E0AFD">
        <w:rPr>
          <w:rStyle w:val="Beziens"/>
        </w:rPr>
        <w:t xml:space="preserve">Corsica - </w:t>
      </w:r>
      <w:proofErr w:type="spellStart"/>
      <w:r w:rsidR="005E0AFD" w:rsidRPr="005E0AFD">
        <w:rPr>
          <w:rStyle w:val="Beziens"/>
        </w:rPr>
        <w:t>Biguglia</w:t>
      </w:r>
      <w:proofErr w:type="spellEnd"/>
    </w:p>
    <w:bookmarkEnd w:id="0"/>
    <w:p w:rsidR="005E0AFD" w:rsidRDefault="005E0AFD" w:rsidP="005E0AFD">
      <w:pPr>
        <w:pStyle w:val="BusTic"/>
      </w:pPr>
      <w:r w:rsidRPr="005E0AFD">
        <w:drawing>
          <wp:anchor distT="0" distB="0" distL="114300" distR="114300" simplePos="0" relativeHeight="251658240" behindDoc="0" locked="0" layoutInCell="1" allowOverlap="1" wp14:anchorId="491F751B" wp14:editId="56DC661F">
            <wp:simplePos x="0" y="0"/>
            <wp:positionH relativeFrom="column">
              <wp:posOffset>3469640</wp:posOffset>
            </wp:positionH>
            <wp:positionV relativeFrom="paragraph">
              <wp:posOffset>159385</wp:posOffset>
            </wp:positionV>
            <wp:extent cx="3295650" cy="1387475"/>
            <wp:effectExtent l="95250" t="95250" r="95250" b="498475"/>
            <wp:wrapSquare wrapText="bothSides"/>
            <wp:docPr id="1" name="Afbeelding 1" descr="Bigug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ugl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3874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AFD">
        <w:t xml:space="preserve">De laagvlakte in </w:t>
      </w:r>
      <w:hyperlink r:id="rId9" w:tgtFrame="_top" w:tooltip="Noord-Corsica" w:history="1">
        <w:r w:rsidRPr="005E0AFD">
          <w:t>Noord-Corsica</w:t>
        </w:r>
      </w:hyperlink>
      <w:r w:rsidRPr="005E0AFD">
        <w:t xml:space="preserve"> is een geliefde toeristische bestemming. </w:t>
      </w:r>
    </w:p>
    <w:p w:rsidR="005E0AFD" w:rsidRDefault="005E0AFD" w:rsidP="005E0AFD">
      <w:pPr>
        <w:pStyle w:val="BusTic"/>
      </w:pPr>
      <w:r w:rsidRPr="005E0AFD">
        <w:t>Je vind in dit mooie stukje Corsica kilometerslange zandstranden, oude middeleeuwse dorpjes en een uitstekende combinatie van voorzieningen en bereikbaarheid. </w:t>
      </w:r>
    </w:p>
    <w:p w:rsidR="005E0AFD" w:rsidRPr="005E0AFD" w:rsidRDefault="005E0AFD" w:rsidP="005E0AFD">
      <w:pPr>
        <w:pStyle w:val="BusTic"/>
      </w:pPr>
      <w:r w:rsidRPr="005E0AFD">
        <w:t>Biguglia is een van de grootste en populairste plaatsen op deze laagvlakte. </w:t>
      </w:r>
    </w:p>
    <w:p w:rsidR="005E0AFD" w:rsidRPr="005E0AFD" w:rsidRDefault="005E0AFD" w:rsidP="005E0AFD">
      <w:pPr>
        <w:shd w:val="clear" w:color="auto" w:fill="FFFFFF"/>
        <w:spacing w:before="100" w:beforeAutospacing="1" w:after="100" w:afterAutospacing="1" w:line="300" w:lineRule="atLeast"/>
        <w:rPr>
          <w:rStyle w:val="Beziens"/>
        </w:rPr>
      </w:pPr>
      <w:r w:rsidRPr="005E0AFD">
        <w:rPr>
          <w:rStyle w:val="Beziens"/>
        </w:rPr>
        <w:t>Geschiedenis</w:t>
      </w:r>
    </w:p>
    <w:p w:rsidR="005E0AFD" w:rsidRDefault="005E0AFD" w:rsidP="005E0AFD">
      <w:pPr>
        <w:pStyle w:val="BusTic"/>
      </w:pPr>
      <w:r w:rsidRPr="005E0AFD">
        <w:t xml:space="preserve">Biguglia was tijdens de middeleeuwen al een belangrijk dorp. </w:t>
      </w:r>
    </w:p>
    <w:p w:rsidR="005E0AFD" w:rsidRDefault="005E0AFD" w:rsidP="005E0AFD">
      <w:pPr>
        <w:pStyle w:val="BusTic"/>
      </w:pPr>
      <w:r w:rsidRPr="005E0AFD">
        <w:t xml:space="preserve">Het was toen de locatie van de bisschopszetel en ook stond er een kasteel. </w:t>
      </w:r>
    </w:p>
    <w:p w:rsidR="005E0AFD" w:rsidRDefault="005E0AFD" w:rsidP="005E0AFD">
      <w:pPr>
        <w:pStyle w:val="BusTic"/>
      </w:pPr>
      <w:r w:rsidRPr="005E0AFD">
        <w:t xml:space="preserve">Na aanvankelijk trouw geweest te zijn aan de Italiaanse stad Pisa, kwam Biguglia vervolgens in handen van Genua. </w:t>
      </w:r>
    </w:p>
    <w:p w:rsidR="005E0AFD" w:rsidRPr="005E0AFD" w:rsidRDefault="005E0AFD" w:rsidP="005E0AFD">
      <w:pPr>
        <w:pStyle w:val="BusTic"/>
      </w:pPr>
      <w:r w:rsidRPr="005E0AFD">
        <w:t>In de 15e eeuw was het zelfs kortstondig de hoofdstad van het eiland.</w:t>
      </w:r>
    </w:p>
    <w:p w:rsidR="005E0AFD" w:rsidRDefault="005E0AFD" w:rsidP="005E0AFD">
      <w:pPr>
        <w:pStyle w:val="BusTic"/>
      </w:pPr>
      <w:r w:rsidRPr="005E0AFD">
        <w:t xml:space="preserve">Na de middeleeuwen raakte de laagvlakte echter in verval. </w:t>
      </w:r>
    </w:p>
    <w:p w:rsidR="005E0AFD" w:rsidRDefault="005E0AFD" w:rsidP="005E0AFD">
      <w:pPr>
        <w:pStyle w:val="BusTic"/>
      </w:pPr>
      <w:r w:rsidRPr="005E0AFD">
        <w:t xml:space="preserve">Dit kwam door de aanwezigheid van moerassen, malaria en piraten. </w:t>
      </w:r>
    </w:p>
    <w:p w:rsidR="005E0AFD" w:rsidRDefault="005E0AFD" w:rsidP="005E0AFD">
      <w:pPr>
        <w:pStyle w:val="BusTic"/>
      </w:pPr>
      <w:r w:rsidRPr="005E0AFD">
        <w:t xml:space="preserve">Het was pas aan het einde van de 20e eeuw dat Biguglia nieuw leven werd ingeblazen. </w:t>
      </w:r>
    </w:p>
    <w:p w:rsidR="005E0AFD" w:rsidRPr="005E0AFD" w:rsidRDefault="005E0AFD" w:rsidP="005E0AFD">
      <w:pPr>
        <w:pStyle w:val="BusTic"/>
      </w:pPr>
      <w:r w:rsidRPr="005E0AFD">
        <w:t>Ditmaal door het toerisme en inwoners van Bastia op zoek naar een huis buiten de stad.</w:t>
      </w:r>
    </w:p>
    <w:p w:rsidR="005E0AFD" w:rsidRPr="005E0AFD" w:rsidRDefault="005E0AFD" w:rsidP="005E0AFD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5E0AFD">
        <w:rPr>
          <w:rStyle w:val="Beziens"/>
        </w:rPr>
        <w:t>Biguglia</w:t>
      </w:r>
      <w:proofErr w:type="spellEnd"/>
      <w:r w:rsidRPr="005E0AFD">
        <w:rPr>
          <w:rStyle w:val="Beziens"/>
        </w:rPr>
        <w:t> bezienswaardigheden</w:t>
      </w:r>
    </w:p>
    <w:p w:rsidR="005E0AFD" w:rsidRPr="005E0AFD" w:rsidRDefault="005E0AFD" w:rsidP="005E0AFD">
      <w:pPr>
        <w:pStyle w:val="BusTic"/>
      </w:pPr>
      <w:r w:rsidRPr="005E0AFD">
        <w:t xml:space="preserve">Hoewel ooit dus een belangrijke plaats, is er van het oude Biguglia afgezien van een kerk en enkele kronkelende straatjes niet veel bewaard gebleven. </w:t>
      </w:r>
    </w:p>
    <w:p w:rsidR="005E0AFD" w:rsidRPr="005E0AFD" w:rsidRDefault="005E0AFD" w:rsidP="005E0AFD">
      <w:pPr>
        <w:pStyle w:val="BusTic"/>
      </w:pPr>
      <w:r w:rsidRPr="005E0AFD">
        <w:drawing>
          <wp:anchor distT="0" distB="0" distL="114300" distR="114300" simplePos="0" relativeHeight="251659264" behindDoc="0" locked="0" layoutInCell="1" allowOverlap="1" wp14:anchorId="7CC26C1A" wp14:editId="49BA185B">
            <wp:simplePos x="0" y="0"/>
            <wp:positionH relativeFrom="column">
              <wp:posOffset>4888230</wp:posOffset>
            </wp:positionH>
            <wp:positionV relativeFrom="paragraph">
              <wp:posOffset>356870</wp:posOffset>
            </wp:positionV>
            <wp:extent cx="1781175" cy="1177925"/>
            <wp:effectExtent l="95250" t="95250" r="104775" b="422275"/>
            <wp:wrapSquare wrapText="bothSides"/>
            <wp:docPr id="2" name="Afbeelding 2" descr="Biguglia-vanaf-een-afst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uglia-vanaf-een-afsta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779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AFD">
        <w:t xml:space="preserve">Het economische centrum vind je tegenwoordig langs de N193 met veel bedrijven, winkels en nieuwe woonwijken. </w:t>
      </w:r>
    </w:p>
    <w:p w:rsidR="005E0AFD" w:rsidRPr="005E0AFD" w:rsidRDefault="005E0AFD" w:rsidP="005E0AFD">
      <w:pPr>
        <w:pStyle w:val="BusTic"/>
      </w:pPr>
      <w:r w:rsidRPr="005E0AFD">
        <w:t>Voor toeristen interessanter is het deel meteen langs de kust. Hier ligt een smalle landstrook die van zee gescheiden wordt door de Lagune van Biguglia. </w:t>
      </w:r>
    </w:p>
    <w:p w:rsidR="005E0AFD" w:rsidRPr="005E0AFD" w:rsidRDefault="005E0AFD" w:rsidP="005E0AFD">
      <w:pPr>
        <w:pStyle w:val="BusTic"/>
      </w:pPr>
      <w:r w:rsidRPr="005E0AFD">
        <w:t xml:space="preserve">Dit is een beschermd natuurgebied en een belangrijke broedplaats voor vogels. Het is ook op deze landstrook dat je de meeste </w:t>
      </w:r>
      <w:hyperlink r:id="rId11" w:tgtFrame="_top" w:tooltip="campings" w:history="1">
        <w:r w:rsidRPr="005E0AFD">
          <w:t>campings</w:t>
        </w:r>
      </w:hyperlink>
      <w:r w:rsidRPr="005E0AFD">
        <w:t xml:space="preserve">, </w:t>
      </w:r>
      <w:hyperlink r:id="rId12" w:tgtFrame="_top" w:tooltip="hotels" w:history="1">
        <w:r w:rsidRPr="005E0AFD">
          <w:t>hotels</w:t>
        </w:r>
      </w:hyperlink>
      <w:r w:rsidRPr="005E0AFD">
        <w:t xml:space="preserve"> en </w:t>
      </w:r>
      <w:hyperlink r:id="rId13" w:tgtFrame="_top" w:tooltip="vakantiehuizen" w:history="1">
        <w:r w:rsidRPr="005E0AFD">
          <w:t>vakantiehuizen</w:t>
        </w:r>
      </w:hyperlink>
      <w:r w:rsidRPr="005E0AFD">
        <w:t xml:space="preserve"> aantreft.</w:t>
      </w:r>
    </w:p>
    <w:p w:rsidR="005E0AFD" w:rsidRPr="005E0AFD" w:rsidRDefault="005E0AFD" w:rsidP="005E0AFD">
      <w:pPr>
        <w:pStyle w:val="BusTic"/>
      </w:pPr>
      <w:r w:rsidRPr="005E0AFD">
        <w:t xml:space="preserve">Daarnaast is er een prachtig zandstrand en kun je er snorkelen, duiken en zeilen.Tenslotte is Biguglia ook een goede uitvalsbasis om de rest van dit deel van Corsica te verkennen. </w:t>
      </w:r>
    </w:p>
    <w:sectPr w:rsidR="005E0AFD" w:rsidRPr="005E0AFD" w:rsidSect="00316BFA">
      <w:headerReference w:type="default" r:id="rId14"/>
      <w:footerReference w:type="default" r:id="rId15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CC1" w:rsidRDefault="00F74CC1" w:rsidP="007A2B79">
      <w:r>
        <w:separator/>
      </w:r>
    </w:p>
  </w:endnote>
  <w:endnote w:type="continuationSeparator" w:id="0">
    <w:p w:rsidR="00F74CC1" w:rsidRDefault="00F74CC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E0AFD" w:rsidRPr="005E0AF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CC1" w:rsidRDefault="00F74CC1" w:rsidP="007A2B79">
      <w:r>
        <w:separator/>
      </w:r>
    </w:p>
  </w:footnote>
  <w:footnote w:type="continuationSeparator" w:id="0">
    <w:p w:rsidR="00F74CC1" w:rsidRDefault="00F74CC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2C52B124"/>
    <w:lvl w:ilvl="0" w:tplc="2472728A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5E0AFD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74CC1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5E0AFD"/>
    <w:pPr>
      <w:numPr>
        <w:numId w:val="2"/>
      </w:numPr>
      <w:shd w:val="clear" w:color="auto" w:fill="FFFFFF"/>
      <w:spacing w:before="100" w:beforeAutospacing="1" w:after="100" w:afterAutospacing="1" w:line="300" w:lineRule="atLeast"/>
      <w:ind w:left="284" w:hanging="284"/>
    </w:pPr>
    <w:rPr>
      <w:rFonts w:ascii="Verdana" w:hAnsi="Verdana"/>
      <w:noProof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5E0AFD"/>
    <w:rPr>
      <w:rFonts w:ascii="Verdana" w:eastAsia="Times New Roman" w:hAnsi="Verdana" w:cs="Times New Roman"/>
      <w:noProof/>
      <w:color w:val="000000"/>
      <w:szCs w:val="22"/>
      <w:shd w:val="clear" w:color="auto" w:fill="FFFFFF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2048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7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365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vakantiehuiz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hotel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camping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noord-corsica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19F9A-7F0B-439B-8BF4-A4925628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2014-10-13T11:18:00Z</dcterms:created>
  <dcterms:modified xsi:type="dcterms:W3CDTF">2014-10-13T11:18:00Z</dcterms:modified>
</cp:coreProperties>
</file>