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B04" w:rsidRPr="00D75B04" w:rsidRDefault="00D75B04" w:rsidP="00D75B04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1627AA3" wp14:editId="1A07A9EA">
            <wp:simplePos x="0" y="0"/>
            <wp:positionH relativeFrom="column">
              <wp:posOffset>2518674</wp:posOffset>
            </wp:positionH>
            <wp:positionV relativeFrom="paragraph">
              <wp:posOffset>95250</wp:posOffset>
            </wp:positionV>
            <wp:extent cx="4276800" cy="1800000"/>
            <wp:effectExtent l="95250" t="95250" r="104775" b="600710"/>
            <wp:wrapSquare wrapText="bothSides"/>
            <wp:docPr id="1" name="Afbeelding 1" descr="Ambie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ieg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D75B04">
        <w:rPr>
          <w:rStyle w:val="Beziens"/>
        </w:rPr>
        <w:t xml:space="preserve">Corsica - </w:t>
      </w:r>
      <w:r w:rsidRPr="00D75B04">
        <w:rPr>
          <w:rStyle w:val="Beziens"/>
        </w:rPr>
        <w:t>Ambiegna</w:t>
      </w:r>
    </w:p>
    <w:bookmarkEnd w:id="0"/>
    <w:p w:rsidR="00D75B04" w:rsidRDefault="00D75B04" w:rsidP="00D75B04">
      <w:pPr>
        <w:pStyle w:val="BusTic"/>
      </w:pPr>
      <w:r w:rsidRPr="00D75B04">
        <w:fldChar w:fldCharType="begin"/>
      </w:r>
      <w:r w:rsidRPr="00D75B04">
        <w:instrText xml:space="preserve"> HYPERLINK "http://www.corsicavakantieinfo.nl/west-corsica/" \o "West-Corsica" \t "_top" </w:instrText>
      </w:r>
      <w:r w:rsidRPr="00D75B04">
        <w:fldChar w:fldCharType="separate"/>
      </w:r>
      <w:r w:rsidRPr="00D75B04">
        <w:rPr>
          <w:rStyle w:val="Hyperlink"/>
          <w:b w:val="0"/>
          <w:bCs w:val="0"/>
          <w:color w:val="000000"/>
          <w:u w:val="none"/>
        </w:rPr>
        <w:t>West-Corsica</w:t>
      </w:r>
      <w:r w:rsidRPr="00D75B04">
        <w:fldChar w:fldCharType="end"/>
      </w:r>
      <w:r w:rsidRPr="00D75B04">
        <w:t xml:space="preserve"> heeft veel in de bossen verscholen dorpen waar je je moeiteloos terug kunt wanen in de tijd. </w:t>
      </w:r>
    </w:p>
    <w:p w:rsidR="00D75B04" w:rsidRDefault="00D75B04" w:rsidP="00D75B04">
      <w:pPr>
        <w:pStyle w:val="BusTic"/>
      </w:pPr>
      <w:r w:rsidRPr="00D75B04">
        <w:t xml:space="preserve">Het bijzonder fraaie Ambiegna is een van die dorpen. </w:t>
      </w:r>
    </w:p>
    <w:p w:rsidR="00D75B04" w:rsidRPr="00D75B04" w:rsidRDefault="00D75B04" w:rsidP="00D75B04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D75B04">
        <w:t xml:space="preserve">Doordat het aan de D1 ligt, is het een prima plek om even te stoppen tijdens een </w:t>
      </w:r>
      <w:hyperlink r:id="rId9" w:tgtFrame="_blank" w:tooltip="rondreis" w:history="1">
        <w:r w:rsidRPr="00D75B04">
          <w:rPr>
            <w:rStyle w:val="Hyperlink"/>
            <w:b w:val="0"/>
            <w:bCs w:val="0"/>
            <w:color w:val="000000"/>
            <w:u w:val="none"/>
          </w:rPr>
          <w:t>rondreis</w:t>
        </w:r>
      </w:hyperlink>
      <w:r w:rsidRPr="00D75B04">
        <w:t xml:space="preserve"> op Corsica. </w:t>
      </w:r>
    </w:p>
    <w:p w:rsidR="00D75B04" w:rsidRPr="00D75B04" w:rsidRDefault="00D75B04" w:rsidP="00D75B04">
      <w:pPr>
        <w:pStyle w:val="BusTic"/>
        <w:numPr>
          <w:ilvl w:val="0"/>
          <w:numId w:val="0"/>
        </w:numPr>
        <w:rPr>
          <w:rStyle w:val="Beziens"/>
        </w:rPr>
      </w:pPr>
      <w:r w:rsidRPr="00D75B04">
        <w:rPr>
          <w:rStyle w:val="Beziens"/>
        </w:rPr>
        <w:t>Geschiedenis</w:t>
      </w:r>
    </w:p>
    <w:p w:rsidR="00D75B04" w:rsidRDefault="00D75B04" w:rsidP="00D75B04">
      <w:pPr>
        <w:pStyle w:val="BusTic"/>
      </w:pPr>
      <w:r w:rsidRPr="00D75B04">
        <w:t xml:space="preserve">Net als veel andere dorpen in de omgeving, zoals bijvoorbeeld </w:t>
      </w:r>
      <w:hyperlink r:id="rId10" w:tgtFrame="_top" w:tooltip="Lopigna" w:history="1">
        <w:proofErr w:type="spellStart"/>
        <w:r w:rsidRPr="00D75B04">
          <w:rPr>
            <w:rStyle w:val="Hyperlink"/>
            <w:b w:val="0"/>
            <w:bCs w:val="0"/>
            <w:color w:val="000000"/>
            <w:u w:val="none"/>
          </w:rPr>
          <w:t>Lopigna</w:t>
        </w:r>
        <w:proofErr w:type="spellEnd"/>
      </w:hyperlink>
      <w:r w:rsidRPr="00D75B04">
        <w:t xml:space="preserve">, kent Ambiegna een lange </w:t>
      </w:r>
      <w:hyperlink r:id="rId11" w:tgtFrame="_blank" w:tooltip="geschiedenis" w:history="1">
        <w:r w:rsidRPr="00D75B04">
          <w:rPr>
            <w:rStyle w:val="Hyperlink"/>
            <w:b w:val="0"/>
            <w:bCs w:val="0"/>
            <w:color w:val="000000"/>
            <w:u w:val="none"/>
          </w:rPr>
          <w:t>geschiedenis</w:t>
        </w:r>
      </w:hyperlink>
      <w:r w:rsidRPr="00D75B04">
        <w:t xml:space="preserve"> in de export van kastanjes en de bast van kastanjebomen. </w:t>
      </w:r>
    </w:p>
    <w:p w:rsidR="00D75B04" w:rsidRPr="00D75B04" w:rsidRDefault="00D75B04" w:rsidP="00D75B04">
      <w:pPr>
        <w:pStyle w:val="BusTic"/>
      </w:pPr>
      <w:r w:rsidRPr="00D75B04">
        <w:t xml:space="preserve">Tijdens de 19e eeuw had het dorp hierdoor bijna driemaal zoveel inwoners als tegenwoordig. </w:t>
      </w:r>
    </w:p>
    <w:p w:rsidR="00D75B04" w:rsidRPr="00D75B04" w:rsidRDefault="00D75B04" w:rsidP="00D75B04">
      <w:pPr>
        <w:pStyle w:val="BusTic"/>
      </w:pPr>
      <w:r w:rsidRPr="00D75B04">
        <w:t xml:space="preserve">Met de betere economische vooruitzichten in Ajaccio en andere </w:t>
      </w:r>
      <w:proofErr w:type="spellStart"/>
      <w:r w:rsidRPr="00D75B04">
        <w:t>Corsicaanse</w:t>
      </w:r>
      <w:proofErr w:type="spellEnd"/>
      <w:r w:rsidRPr="00D75B04">
        <w:t xml:space="preserve"> steden, is er sinds het begin van de 20e eeuw echter sprake van een langzame leegloop.</w:t>
      </w:r>
    </w:p>
    <w:p w:rsidR="00D75B04" w:rsidRPr="00D75B04" w:rsidRDefault="00D75B04" w:rsidP="00D75B04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 w:rsidRPr="00D75B04">
        <w:rPr>
          <w:rStyle w:val="Beziens"/>
        </w:rPr>
        <w:t>Ambiegna bezienswaardigheden</w:t>
      </w:r>
    </w:p>
    <w:p w:rsidR="00D75B04" w:rsidRDefault="00D75B04" w:rsidP="00D75B04">
      <w:pPr>
        <w:pStyle w:val="BusTic"/>
      </w:pPr>
      <w:r w:rsidRPr="00D75B04">
        <w:t xml:space="preserve">Bij een bezoek aan Ambiegna krijg je daarom het gevoel terug de tijd in te gaan, maar dan wel op een goede manier. </w:t>
      </w:r>
    </w:p>
    <w:p w:rsidR="00D75B04" w:rsidRDefault="00D75B04" w:rsidP="00D75B04">
      <w:pPr>
        <w:pStyle w:val="BusTic"/>
      </w:pPr>
      <w:r w:rsidRPr="00D75B04">
        <w:t xml:space="preserve">Het dorp heeft nog altijd het behaaglijke karakter uit de 19e eeuw behouden. </w:t>
      </w:r>
    </w:p>
    <w:p w:rsidR="00D75B04" w:rsidRPr="00D75B04" w:rsidRDefault="00D75B04" w:rsidP="00D75B04">
      <w:pPr>
        <w:pStyle w:val="BusTic"/>
      </w:pPr>
      <w:r w:rsidRPr="00D75B04">
        <w:t xml:space="preserve">De stenen huisjes staan dichtbij elkaar aan de paar straten die het dorp rijk is. Ze worden omringd door akkers en velden waar citrusvruchten geteeld worden. </w:t>
      </w:r>
    </w:p>
    <w:p w:rsidR="00D75B04" w:rsidRPr="00D75B04" w:rsidRDefault="00D75B04" w:rsidP="00D75B04">
      <w:pPr>
        <w:pStyle w:val="BusTic"/>
        <w:ind w:left="1134"/>
      </w:pPr>
      <w:r w:rsidRPr="00D75B04">
        <w:t xml:space="preserve">Er staat ook een kleine, bijna schattige kerk vanaf waar je een schitterend uitzicht over de omringende vallei hebt. Op het plein voor de kerk vind je een bescheiden </w:t>
      </w:r>
      <w:proofErr w:type="spellStart"/>
      <w:r w:rsidRPr="00D75B04">
        <w:t>oorlogsmonument.De</w:t>
      </w:r>
      <w:proofErr w:type="spellEnd"/>
      <w:r w:rsidRPr="00D75B04">
        <w:t xml:space="preserve"> directe omgeving van Ambiegna biedt vooral veel natuurschoon. </w:t>
      </w:r>
    </w:p>
    <w:p w:rsidR="00D75B04" w:rsidRPr="00D75B04" w:rsidRDefault="00D75B04" w:rsidP="00D75B04">
      <w:pPr>
        <w:pStyle w:val="BusTic"/>
        <w:ind w:left="1134"/>
      </w:pPr>
      <w:r w:rsidRPr="00D75B04">
        <w:t xml:space="preserve">We hebben een aantal van de </w:t>
      </w:r>
      <w:hyperlink r:id="rId12" w:tgtFrame="_top" w:tooltip="bezienswaardigheden" w:history="1">
        <w:r w:rsidRPr="00D75B04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D75B04">
        <w:t xml:space="preserve"> hieronder voor je opgesomd:</w:t>
      </w:r>
    </w:p>
    <w:p w:rsidR="00D75B04" w:rsidRPr="00D75B04" w:rsidRDefault="00D75B04" w:rsidP="00D75B04">
      <w:pPr>
        <w:pStyle w:val="BusTic"/>
        <w:ind w:left="1134"/>
      </w:pPr>
      <w:r w:rsidRPr="00D75B04">
        <w:t>Bosrijke heuvels, prima geschikt voor hen die van wandelen houden</w:t>
      </w:r>
    </w:p>
    <w:p w:rsidR="00D75B04" w:rsidRPr="00D75B04" w:rsidRDefault="00D75B04" w:rsidP="00D75B04">
      <w:pPr>
        <w:pStyle w:val="BusTic"/>
        <w:ind w:left="1134"/>
      </w:pPr>
      <w:r w:rsidRPr="00D75B04">
        <w:t xml:space="preserve">De kleine rivier de </w:t>
      </w:r>
      <w:proofErr w:type="spellStart"/>
      <w:r w:rsidRPr="00D75B04">
        <w:t>Liamone</w:t>
      </w:r>
      <w:proofErr w:type="spellEnd"/>
      <w:r w:rsidRPr="00D75B04">
        <w:t xml:space="preserve"> ten noorden van het dorp</w:t>
      </w:r>
    </w:p>
    <w:p w:rsidR="00D75B04" w:rsidRPr="00D75B04" w:rsidRDefault="00D75B04" w:rsidP="00D75B04">
      <w:pPr>
        <w:pStyle w:val="BusTic"/>
        <w:ind w:left="1134"/>
      </w:pPr>
      <w:r w:rsidRPr="00D75B04">
        <w:t xml:space="preserve">De Golf van </w:t>
      </w:r>
      <w:hyperlink r:id="rId13" w:tgtFrame="_top" w:tooltip="Sagone" w:history="1">
        <w:proofErr w:type="spellStart"/>
        <w:r w:rsidRPr="00D75B04">
          <w:rPr>
            <w:rStyle w:val="Hyperlink"/>
            <w:b w:val="0"/>
            <w:bCs w:val="0"/>
            <w:color w:val="000000"/>
            <w:u w:val="none"/>
          </w:rPr>
          <w:t>Sagone</w:t>
        </w:r>
        <w:proofErr w:type="spellEnd"/>
      </w:hyperlink>
      <w:r w:rsidRPr="00D75B04">
        <w:t xml:space="preserve"> met brede zandstranden enkele kilometers naar het westen</w:t>
      </w:r>
    </w:p>
    <w:p w:rsidR="007F0E64" w:rsidRPr="00593320" w:rsidRDefault="00D75B04" w:rsidP="00D75B04">
      <w:pPr>
        <w:pStyle w:val="BusTic"/>
        <w:ind w:left="1134"/>
        <w:rPr>
          <w:szCs w:val="24"/>
        </w:rPr>
      </w:pPr>
      <w:r w:rsidRPr="00D75B04">
        <w:t>Kortom, hoewel Ambiegna een erg klein dorp is, heeft het je als toerist toch heel wat te bieden!</w:t>
      </w:r>
      <w:r w:rsidRPr="00593320">
        <w:rPr>
          <w:szCs w:val="24"/>
        </w:rPr>
        <w:t xml:space="preserve"> </w:t>
      </w:r>
    </w:p>
    <w:sectPr w:rsidR="007F0E64" w:rsidRPr="00593320" w:rsidSect="00316BFA">
      <w:headerReference w:type="default" r:id="rId14"/>
      <w:footerReference w:type="default" r:id="rId15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CF1" w:rsidRDefault="00100CF1" w:rsidP="007A2B79">
      <w:r>
        <w:separator/>
      </w:r>
    </w:p>
  </w:endnote>
  <w:endnote w:type="continuationSeparator" w:id="0">
    <w:p w:rsidR="00100CF1" w:rsidRDefault="00100CF1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D75B04" w:rsidRPr="00D75B04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CF1" w:rsidRDefault="00100CF1" w:rsidP="007A2B79">
      <w:r>
        <w:separator/>
      </w:r>
    </w:p>
  </w:footnote>
  <w:footnote w:type="continuationSeparator" w:id="0">
    <w:p w:rsidR="00100CF1" w:rsidRDefault="00100CF1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2835225"/>
    <w:multiLevelType w:val="multilevel"/>
    <w:tmpl w:val="1B84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7672845E"/>
    <w:lvl w:ilvl="0" w:tplc="78DC2522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4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5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0CF1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75B04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D75B04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D75B04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6502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9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5126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rsicavakantieinfo.nl/sago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bezienswaardighede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geschiedeni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rsicavakantieinfo.nl/lopig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rondreizen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D51D-2DE6-4C12-9089-29F11BDD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2014-10-14T12:21:00Z</dcterms:created>
  <dcterms:modified xsi:type="dcterms:W3CDTF">2014-10-14T12:21:00Z</dcterms:modified>
</cp:coreProperties>
</file>