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43270D" w:rsidRDefault="002221B7" w:rsidP="007A2B79">
      <w:pPr>
        <w:jc w:val="center"/>
        <w:rPr>
          <w:rFonts w:ascii="Verdana" w:hAnsi="Verdana"/>
          <w:b/>
          <w:bCs/>
          <w:sz w:val="24"/>
          <w:szCs w:val="24"/>
          <w:lang w:val="nl-NL"/>
        </w:rPr>
      </w:pPr>
    </w:p>
    <w:p w:rsidR="002221B7" w:rsidRPr="0043270D" w:rsidRDefault="002221B7" w:rsidP="007A2B79">
      <w:pPr>
        <w:jc w:val="center"/>
        <w:rPr>
          <w:rFonts w:ascii="Verdana" w:hAnsi="Verdana"/>
          <w:b/>
          <w:bCs/>
          <w:sz w:val="24"/>
          <w:szCs w:val="24"/>
          <w:lang w:val="nl-NL"/>
        </w:rPr>
      </w:pPr>
    </w:p>
    <w:p w:rsidR="002221B7" w:rsidRPr="0043270D" w:rsidRDefault="002221B7" w:rsidP="007A2B79">
      <w:pPr>
        <w:jc w:val="center"/>
        <w:rPr>
          <w:rFonts w:ascii="Verdana" w:hAnsi="Verdana"/>
          <w:b/>
          <w:bCs/>
          <w:sz w:val="24"/>
          <w:szCs w:val="24"/>
          <w:lang w:val="nl-NL"/>
        </w:rPr>
      </w:pPr>
    </w:p>
    <w:p w:rsidR="00762F5A" w:rsidRPr="0043270D" w:rsidRDefault="00762F5A" w:rsidP="007A2B79">
      <w:pPr>
        <w:jc w:val="center"/>
        <w:rPr>
          <w:rFonts w:ascii="Verdana" w:hAnsi="Verdana"/>
          <w:b/>
          <w:bCs/>
          <w:sz w:val="24"/>
          <w:szCs w:val="24"/>
          <w:lang w:val="nl-NL"/>
        </w:rPr>
      </w:pPr>
    </w:p>
    <w:p w:rsidR="007A2B79" w:rsidRPr="0043270D" w:rsidRDefault="007A2B79" w:rsidP="007A2B79">
      <w:pPr>
        <w:jc w:val="center"/>
        <w:rPr>
          <w:rFonts w:ascii="Verdana" w:hAnsi="Verdana"/>
          <w:b/>
          <w:bCs/>
          <w:sz w:val="96"/>
          <w:szCs w:val="96"/>
          <w:lang w:val="nl-NL"/>
        </w:rPr>
      </w:pPr>
      <w:r w:rsidRPr="0043270D">
        <w:rPr>
          <w:rFonts w:ascii="Verdana" w:hAnsi="Verdana"/>
          <w:b/>
          <w:bCs/>
          <w:sz w:val="96"/>
          <w:szCs w:val="96"/>
          <w:lang w:val="nl-NL"/>
        </w:rPr>
        <w:t>Autosnelweg A</w:t>
      </w:r>
      <w:r w:rsidR="00C96A26" w:rsidRPr="0043270D">
        <w:rPr>
          <w:rFonts w:ascii="Verdana" w:hAnsi="Verdana"/>
          <w:b/>
          <w:bCs/>
          <w:sz w:val="96"/>
          <w:szCs w:val="96"/>
          <w:lang w:val="nl-NL"/>
        </w:rPr>
        <w:t>12</w:t>
      </w:r>
    </w:p>
    <w:p w:rsidR="007A2B79" w:rsidRPr="0043270D" w:rsidRDefault="007A2B79" w:rsidP="007A2B79">
      <w:pPr>
        <w:jc w:val="center"/>
        <w:rPr>
          <w:rFonts w:ascii="Verdana" w:hAnsi="Verdana"/>
          <w:b/>
          <w:bCs/>
          <w:lang w:val="nl-NL"/>
        </w:rPr>
      </w:pPr>
    </w:p>
    <w:p w:rsidR="007A2B79" w:rsidRPr="0043270D" w:rsidRDefault="002221B7" w:rsidP="007A2B79">
      <w:pPr>
        <w:jc w:val="center"/>
        <w:rPr>
          <w:rFonts w:ascii="Verdana" w:hAnsi="Verdana"/>
          <w:b/>
          <w:bCs/>
          <w:lang w:val="nl-NL"/>
        </w:rPr>
      </w:pPr>
      <w:r w:rsidRPr="0043270D">
        <w:rPr>
          <w:rFonts w:ascii="Verdana" w:hAnsi="Verdana"/>
          <w:b/>
          <w:bCs/>
          <w:lang w:val="nl-NL"/>
        </w:rPr>
        <w:t xml:space="preserve"> </w:t>
      </w:r>
    </w:p>
    <w:p w:rsidR="002221B7" w:rsidRPr="0043270D" w:rsidRDefault="002221B7" w:rsidP="007A2B79">
      <w:pPr>
        <w:jc w:val="center"/>
        <w:rPr>
          <w:rFonts w:ascii="Verdana" w:hAnsi="Verdana"/>
          <w:b/>
          <w:bCs/>
          <w:lang w:val="nl-NL"/>
        </w:rPr>
      </w:pPr>
    </w:p>
    <w:p w:rsidR="00762F5A" w:rsidRPr="0043270D" w:rsidRDefault="00762F5A"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r w:rsidRPr="0043270D">
        <w:rPr>
          <w:noProof/>
          <w:lang w:val="nl-NL" w:eastAsia="zh-CN"/>
        </w:rPr>
        <w:drawing>
          <wp:anchor distT="0" distB="0" distL="114300" distR="114300" simplePos="0" relativeHeight="251659264" behindDoc="1" locked="0" layoutInCell="1" allowOverlap="1" wp14:anchorId="79B8F081" wp14:editId="46EF7674">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tabs>
          <w:tab w:val="left" w:pos="5103"/>
        </w:tabs>
        <w:jc w:val="center"/>
        <w:rPr>
          <w:rFonts w:ascii="Verdana" w:hAnsi="Verdana"/>
          <w:b/>
          <w:bCs/>
          <w:lang w:val="nl-NL"/>
        </w:rPr>
      </w:pPr>
    </w:p>
    <w:p w:rsidR="00762F5A" w:rsidRPr="0043270D" w:rsidRDefault="00762F5A" w:rsidP="007A2B79">
      <w:pPr>
        <w:tabs>
          <w:tab w:val="left" w:pos="5103"/>
        </w:tabs>
        <w:jc w:val="center"/>
        <w:rPr>
          <w:rFonts w:ascii="Verdana" w:hAnsi="Verdana"/>
          <w:b/>
          <w:bCs/>
          <w:lang w:val="nl-NL"/>
        </w:rPr>
      </w:pPr>
    </w:p>
    <w:p w:rsidR="002221B7" w:rsidRPr="0043270D"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43270D" w:rsidTr="007E779C">
        <w:trPr>
          <w:trHeight w:val="1134"/>
          <w:jc w:val="center"/>
        </w:trPr>
        <w:tc>
          <w:tcPr>
            <w:tcW w:w="2268" w:type="dxa"/>
            <w:shd w:val="clear" w:color="auto" w:fill="0000FF"/>
            <w:vAlign w:val="center"/>
          </w:tcPr>
          <w:p w:rsidR="000F3B57" w:rsidRPr="0043270D" w:rsidRDefault="000F3B57" w:rsidP="00F14055">
            <w:pPr>
              <w:tabs>
                <w:tab w:val="left" w:pos="5103"/>
              </w:tabs>
              <w:jc w:val="center"/>
              <w:rPr>
                <w:rFonts w:ascii="Verdana" w:hAnsi="Verdana"/>
                <w:b/>
                <w:bCs/>
                <w:sz w:val="72"/>
                <w:szCs w:val="72"/>
                <w:lang w:val="nl-NL"/>
              </w:rPr>
            </w:pPr>
            <w:r w:rsidRPr="0043270D">
              <w:rPr>
                <w:rFonts w:ascii="Verdana" w:hAnsi="Verdana"/>
                <w:b/>
                <w:bCs/>
                <w:sz w:val="72"/>
                <w:szCs w:val="72"/>
                <w:lang w:val="nl-NL"/>
              </w:rPr>
              <w:t>A</w:t>
            </w:r>
            <w:r w:rsidR="00C96A26" w:rsidRPr="0043270D">
              <w:rPr>
                <w:rFonts w:ascii="Verdana" w:hAnsi="Verdana"/>
                <w:b/>
                <w:bCs/>
                <w:sz w:val="72"/>
                <w:szCs w:val="72"/>
                <w:lang w:val="nl-NL"/>
              </w:rPr>
              <w:t>12</w:t>
            </w:r>
          </w:p>
        </w:tc>
      </w:tr>
    </w:tbl>
    <w:p w:rsidR="007A2B79" w:rsidRPr="0043270D" w:rsidRDefault="007A2B79" w:rsidP="007A2B79">
      <w:pPr>
        <w:tabs>
          <w:tab w:val="left" w:pos="5103"/>
        </w:tabs>
        <w:jc w:val="center"/>
        <w:rPr>
          <w:rFonts w:ascii="Verdana" w:hAnsi="Verdana"/>
          <w:b/>
          <w:bCs/>
          <w:lang w:val="nl-NL"/>
        </w:rPr>
      </w:pPr>
    </w:p>
    <w:p w:rsidR="007A2B79" w:rsidRPr="0043270D" w:rsidRDefault="007A2B79" w:rsidP="007A2B79">
      <w:pPr>
        <w:jc w:val="center"/>
        <w:rPr>
          <w:rFonts w:ascii="Verdana" w:hAnsi="Verdana"/>
          <w:b/>
          <w:bCs/>
          <w:lang w:val="nl-NL"/>
        </w:rPr>
      </w:pPr>
    </w:p>
    <w:p w:rsidR="007A2B79" w:rsidRPr="0043270D" w:rsidRDefault="007A2B79" w:rsidP="007A2B79">
      <w:pPr>
        <w:jc w:val="center"/>
        <w:rPr>
          <w:rFonts w:ascii="Verdana" w:hAnsi="Verdana"/>
          <w:b/>
          <w:bCs/>
          <w:lang w:val="nl-NL"/>
        </w:rPr>
      </w:pPr>
    </w:p>
    <w:p w:rsidR="00C96A26" w:rsidRPr="0043270D" w:rsidRDefault="00C96A26" w:rsidP="007A2B79">
      <w:pPr>
        <w:jc w:val="center"/>
        <w:rPr>
          <w:rFonts w:ascii="Verdana" w:hAnsi="Verdana"/>
          <w:b/>
          <w:bCs/>
          <w:sz w:val="72"/>
          <w:szCs w:val="72"/>
          <w:lang w:val="nl-NL"/>
        </w:rPr>
      </w:pPr>
      <w:r w:rsidRPr="0043270D">
        <w:rPr>
          <w:rFonts w:ascii="Verdana" w:hAnsi="Verdana"/>
          <w:b/>
          <w:bCs/>
          <w:sz w:val="72"/>
          <w:szCs w:val="72"/>
          <w:lang w:val="nl-NL"/>
        </w:rPr>
        <w:t xml:space="preserve">Den Haag – Utrecht – Arnhem – </w:t>
      </w:r>
    </w:p>
    <w:p w:rsidR="007A2B79" w:rsidRPr="0043270D" w:rsidRDefault="00C96A26" w:rsidP="007A2B79">
      <w:pPr>
        <w:jc w:val="center"/>
        <w:rPr>
          <w:rFonts w:ascii="Verdana" w:hAnsi="Verdana"/>
          <w:sz w:val="72"/>
          <w:szCs w:val="72"/>
          <w:lang w:val="nl-NL"/>
        </w:rPr>
      </w:pPr>
      <w:r w:rsidRPr="0043270D">
        <w:rPr>
          <w:rFonts w:ascii="Verdana" w:hAnsi="Verdana"/>
          <w:b/>
          <w:bCs/>
          <w:sz w:val="72"/>
          <w:szCs w:val="72"/>
          <w:lang w:val="nl-NL"/>
        </w:rPr>
        <w:t>(Grens Duitsland)</w:t>
      </w:r>
      <w:r w:rsidR="007A2B79" w:rsidRPr="0043270D">
        <w:rPr>
          <w:rFonts w:ascii="Verdana" w:hAnsi="Verdana"/>
          <w:b/>
          <w:bCs/>
          <w:sz w:val="72"/>
          <w:szCs w:val="72"/>
          <w:lang w:val="nl-NL"/>
        </w:rPr>
        <w:t xml:space="preserve">  </w:t>
      </w:r>
    </w:p>
    <w:p w:rsidR="007A2B79" w:rsidRPr="0043270D" w:rsidRDefault="007A2B79" w:rsidP="007A2B79">
      <w:pPr>
        <w:jc w:val="center"/>
        <w:rPr>
          <w:rFonts w:ascii="Verdana" w:hAnsi="Verdana"/>
          <w:b/>
          <w:bCs/>
          <w:lang w:val="nl-NL"/>
        </w:rPr>
      </w:pPr>
    </w:p>
    <w:p w:rsidR="007A2B79" w:rsidRPr="0043270D" w:rsidRDefault="007A2B79" w:rsidP="007A2B79">
      <w:pPr>
        <w:rPr>
          <w:rFonts w:ascii="Verdana" w:hAnsi="Verdana"/>
          <w:sz w:val="24"/>
          <w:szCs w:val="24"/>
          <w:lang w:val="nl-NL"/>
        </w:rPr>
      </w:pPr>
    </w:p>
    <w:p w:rsidR="007A2B79" w:rsidRPr="0043270D" w:rsidRDefault="007A2B79" w:rsidP="007A2B79">
      <w:pPr>
        <w:rPr>
          <w:rFonts w:ascii="Verdana" w:hAnsi="Verdana"/>
          <w:sz w:val="24"/>
          <w:szCs w:val="24"/>
          <w:lang w:val="nl-NL"/>
        </w:rPr>
      </w:pPr>
    </w:p>
    <w:p w:rsidR="007A2B79" w:rsidRPr="0043270D" w:rsidRDefault="007A2B79" w:rsidP="007A2B79">
      <w:pPr>
        <w:rPr>
          <w:rFonts w:ascii="Verdana" w:hAnsi="Verdana"/>
          <w:sz w:val="24"/>
          <w:szCs w:val="24"/>
          <w:lang w:val="nl-NL"/>
        </w:rPr>
      </w:pPr>
    </w:p>
    <w:p w:rsidR="007A2B79" w:rsidRPr="0043270D" w:rsidRDefault="007A2B79" w:rsidP="007A2B79">
      <w:pPr>
        <w:rPr>
          <w:rFonts w:ascii="Verdana" w:hAnsi="Verdana"/>
          <w:sz w:val="24"/>
          <w:szCs w:val="24"/>
          <w:lang w:val="nl-NL"/>
        </w:rPr>
      </w:pPr>
    </w:p>
    <w:p w:rsidR="00E9132D" w:rsidRPr="0043270D" w:rsidRDefault="00E9132D" w:rsidP="007A2B79">
      <w:pPr>
        <w:rPr>
          <w:rFonts w:ascii="Verdana" w:hAnsi="Verdana"/>
          <w:sz w:val="24"/>
          <w:szCs w:val="24"/>
          <w:lang w:val="nl-NL"/>
        </w:rPr>
      </w:pPr>
    </w:p>
    <w:p w:rsidR="00E9132D" w:rsidRPr="0043270D" w:rsidRDefault="00E9132D" w:rsidP="007A2B79">
      <w:pPr>
        <w:rPr>
          <w:rFonts w:ascii="Verdana" w:hAnsi="Verdana"/>
          <w:sz w:val="24"/>
          <w:szCs w:val="24"/>
          <w:lang w:val="nl-NL"/>
        </w:rPr>
      </w:pPr>
    </w:p>
    <w:p w:rsidR="00E9132D" w:rsidRPr="0043270D" w:rsidRDefault="00E9132D" w:rsidP="007A2B79">
      <w:pPr>
        <w:rPr>
          <w:rFonts w:ascii="Verdana" w:hAnsi="Verdana"/>
          <w:sz w:val="24"/>
          <w:szCs w:val="24"/>
          <w:lang w:val="nl-NL"/>
        </w:rPr>
      </w:pPr>
    </w:p>
    <w:p w:rsidR="00762F5A" w:rsidRPr="0043270D"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2E3F4F" w:rsidRPr="0043270D" w:rsidTr="00C96A26">
        <w:trPr>
          <w:trHeight w:val="567"/>
        </w:trPr>
        <w:tc>
          <w:tcPr>
            <w:tcW w:w="5000" w:type="pct"/>
            <w:shd w:val="clear" w:color="auto" w:fill="auto"/>
            <w:vAlign w:val="center"/>
            <w:hideMark/>
          </w:tcPr>
          <w:p w:rsidR="002E3F4F" w:rsidRPr="0043270D" w:rsidRDefault="002E3F4F" w:rsidP="00C96A26">
            <w:pPr>
              <w:pStyle w:val="Cambria"/>
              <w:rPr>
                <w:rFonts w:ascii="Verdana" w:hAnsi="Verdana"/>
              </w:rPr>
            </w:pPr>
            <w:r w:rsidRPr="0043270D">
              <w:rPr>
                <w:rFonts w:ascii="Verdana" w:hAnsi="Verdana"/>
              </w:rPr>
              <w:t>De</w:t>
            </w:r>
            <w:r w:rsidR="00C96A26" w:rsidRPr="0043270D">
              <w:rPr>
                <w:rFonts w:ascii="Verdana" w:hAnsi="Verdana"/>
              </w:rPr>
              <w:t xml:space="preserve"> </w:t>
            </w:r>
            <w:r w:rsidRPr="0043270D">
              <w:rPr>
                <w:rFonts w:ascii="Verdana" w:hAnsi="Verdana"/>
              </w:rPr>
              <w:t xml:space="preserve">  </w:t>
            </w:r>
            <w:r w:rsidRPr="0043270D">
              <w:rPr>
                <w:rFonts w:ascii="Verdana" w:hAnsi="Verdana"/>
                <w:noProof/>
                <w:lang w:eastAsia="zh-CN"/>
              </w:rPr>
              <w:drawing>
                <wp:inline distT="0" distB="0" distL="0" distR="0" wp14:anchorId="6BA02810" wp14:editId="7A2DEB8A">
                  <wp:extent cx="357505" cy="230505"/>
                  <wp:effectExtent l="0" t="0" r="4445" b="0"/>
                  <wp:docPr id="174" name="Afbeelding 17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rPr>
              <w:t xml:space="preserve">  = 136 km lang.</w:t>
            </w:r>
          </w:p>
        </w:tc>
      </w:tr>
      <w:tr w:rsidR="002E3F4F" w:rsidRPr="0043270D" w:rsidTr="00C96A26">
        <w:trPr>
          <w:trHeight w:val="567"/>
        </w:trPr>
        <w:tc>
          <w:tcPr>
            <w:tcW w:w="5000" w:type="pct"/>
            <w:shd w:val="clear" w:color="auto" w:fill="auto"/>
            <w:vAlign w:val="center"/>
            <w:hideMark/>
          </w:tcPr>
          <w:p w:rsidR="002E3F4F" w:rsidRPr="0043270D" w:rsidRDefault="002E3F4F" w:rsidP="00C96A26">
            <w:pPr>
              <w:pStyle w:val="Cambria"/>
              <w:rPr>
                <w:rFonts w:ascii="Verdana" w:hAnsi="Verdana"/>
              </w:rPr>
            </w:pPr>
            <w:r w:rsidRPr="0043270D">
              <w:rPr>
                <w:rFonts w:ascii="Verdana" w:hAnsi="Verdana"/>
                <w:noProof/>
                <w:lang w:eastAsia="zh-CN"/>
              </w:rPr>
              <w:drawing>
                <wp:inline distT="0" distB="0" distL="0" distR="0" wp14:anchorId="4EB2058B" wp14:editId="1E8B7B71">
                  <wp:extent cx="357505" cy="230505"/>
                  <wp:effectExtent l="0" t="0" r="4445" b="0"/>
                  <wp:docPr id="173" name="Afbeelding 17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rPr>
              <w:t xml:space="preserve"> </w:t>
            </w:r>
            <w:r w:rsidRPr="0043270D">
              <w:rPr>
                <w:rFonts w:ascii="Verdana" w:hAnsi="Verdana"/>
                <w:bCs/>
                <w:szCs w:val="22"/>
              </w:rPr>
              <w:t>= Den Haag – Gouda – Utrecht – Arnhem. (</w:t>
            </w:r>
            <w:r w:rsidRPr="0043270D">
              <w:rPr>
                <w:rFonts w:ascii="Verdana" w:hAnsi="Verdana"/>
                <w:noProof/>
                <w:szCs w:val="22"/>
                <w:lang w:eastAsia="zh-CN"/>
              </w:rPr>
              <w:drawing>
                <wp:inline distT="0" distB="0" distL="0" distR="0" wp14:anchorId="680B5EA3" wp14:editId="173A8316">
                  <wp:extent cx="421640" cy="182880"/>
                  <wp:effectExtent l="0" t="0" r="0" b="7620"/>
                  <wp:docPr id="172" name="Afbeelding 172" descr="Beschrijving: S_D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S_D_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r w:rsidRPr="0043270D">
              <w:rPr>
                <w:rFonts w:ascii="Verdana" w:hAnsi="Verdana"/>
                <w:bCs/>
                <w:szCs w:val="22"/>
              </w:rPr>
              <w:t xml:space="preserve"> </w:t>
            </w:r>
            <w:r w:rsidRPr="0043270D">
              <w:rPr>
                <w:rFonts w:ascii="Verdana" w:hAnsi="Verdana"/>
                <w:noProof/>
                <w:lang w:eastAsia="zh-CN"/>
              </w:rPr>
              <w:drawing>
                <wp:inline distT="0" distB="0" distL="0" distR="0" wp14:anchorId="3AC39DBD" wp14:editId="7D871EB8">
                  <wp:extent cx="357505" cy="230505"/>
                  <wp:effectExtent l="0" t="0" r="4445" b="0"/>
                  <wp:docPr id="171" name="Afbeelding 171" descr="Beschrijving: 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Cs/>
                <w:szCs w:val="22"/>
              </w:rPr>
              <w:t xml:space="preserve">  Duitsland – Passau </w:t>
            </w:r>
            <w:smartTag w:uri="urn:schemas-microsoft-com:office:smarttags" w:element="metricconverter">
              <w:smartTagPr>
                <w:attr w:name="ProductID" w:val="850 km"/>
              </w:smartTagPr>
              <w:r w:rsidRPr="0043270D">
                <w:rPr>
                  <w:rFonts w:ascii="Verdana" w:hAnsi="Verdana"/>
                  <w:bCs/>
                  <w:szCs w:val="22"/>
                </w:rPr>
                <w:t>850 km</w:t>
              </w:r>
            </w:smartTag>
            <w:r w:rsidRPr="0043270D">
              <w:rPr>
                <w:rFonts w:ascii="Verdana" w:hAnsi="Verdana"/>
                <w:bCs/>
                <w:szCs w:val="22"/>
              </w:rPr>
              <w:t>)</w:t>
            </w:r>
          </w:p>
        </w:tc>
      </w:tr>
      <w:tr w:rsidR="002E3F4F" w:rsidRPr="0043270D" w:rsidTr="00C96A26">
        <w:trPr>
          <w:trHeight w:val="567"/>
        </w:trPr>
        <w:tc>
          <w:tcPr>
            <w:tcW w:w="5000" w:type="pct"/>
            <w:shd w:val="clear" w:color="auto" w:fill="auto"/>
            <w:vAlign w:val="center"/>
            <w:hideMark/>
          </w:tcPr>
          <w:p w:rsidR="002E3F4F" w:rsidRPr="0043270D" w:rsidRDefault="002E3F4F">
            <w:pPr>
              <w:pStyle w:val="Cambria"/>
              <w:rPr>
                <w:rFonts w:ascii="Verdana" w:hAnsi="Verdana"/>
              </w:rPr>
            </w:pPr>
            <w:r w:rsidRPr="0043270D">
              <w:rPr>
                <w:rFonts w:ascii="Verdana" w:hAnsi="Verdana"/>
                <w:color w:val="FFFFFF" w:themeColor="background1"/>
                <w:bdr w:val="thinThickLargeGap" w:sz="18" w:space="0" w:color="auto" w:frame="1"/>
                <w:shd w:val="clear" w:color="auto" w:fill="00B050"/>
              </w:rPr>
              <w:t>E</w:t>
            </w:r>
            <w:r w:rsidRPr="0043270D">
              <w:rPr>
                <w:rFonts w:ascii="Verdana" w:hAnsi="Verdana"/>
              </w:rPr>
              <w:t xml:space="preserve"> = Europaweg  </w:t>
            </w:r>
            <w:r w:rsidRPr="0043270D">
              <w:rPr>
                <w:rStyle w:val="Plaats"/>
                <w:rFonts w:ascii="Verdana" w:hAnsi="Verdana"/>
              </w:rPr>
              <w:t>N</w:t>
            </w:r>
            <w:r w:rsidRPr="0043270D">
              <w:rPr>
                <w:rFonts w:ascii="Verdana" w:hAnsi="Verdana"/>
              </w:rPr>
              <w:t xml:space="preserve"> = Provincialenweg.</w:t>
            </w:r>
          </w:p>
        </w:tc>
      </w:tr>
    </w:tbl>
    <w:p w:rsidR="002E3F4F" w:rsidRPr="0043270D" w:rsidRDefault="002E3F4F" w:rsidP="002E3F4F">
      <w:pPr>
        <w:rPr>
          <w:rFonts w:ascii="Verdana" w:hAnsi="Verdana"/>
          <w:szCs w:val="24"/>
          <w:lang w:val="nl-NL"/>
        </w:rPr>
      </w:pPr>
    </w:p>
    <w:p w:rsidR="00C96A26" w:rsidRPr="0043270D" w:rsidRDefault="00C96A26" w:rsidP="002E3F4F">
      <w:pPr>
        <w:rPr>
          <w:rFonts w:ascii="Verdana" w:hAnsi="Verdana"/>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C96A26">
        <w:trPr>
          <w:trHeight w:val="156"/>
        </w:trPr>
        <w:tc>
          <w:tcPr>
            <w:tcW w:w="2286" w:type="pct"/>
            <w:vMerge w:val="restar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 xml:space="preserve">Uitrit. Den Haag </w:t>
            </w:r>
            <w:r w:rsidRPr="0043270D">
              <w:rPr>
                <w:rFonts w:ascii="Verdana" w:hAnsi="Verdana"/>
                <w:b/>
                <w:color w:val="000000" w:themeColor="text1"/>
                <w:sz w:val="24"/>
                <w:szCs w:val="22"/>
                <w:lang w:val="nl-NL"/>
              </w:rPr>
              <w:t>(</w:t>
            </w:r>
            <w:proofErr w:type="spellStart"/>
            <w:r w:rsidRPr="0043270D">
              <w:rPr>
                <w:rFonts w:ascii="Verdana" w:hAnsi="Verdana"/>
                <w:b/>
                <w:color w:val="000000" w:themeColor="text1"/>
                <w:sz w:val="24"/>
                <w:szCs w:val="22"/>
                <w:lang w:val="nl-NL"/>
              </w:rPr>
              <w:t>Benoordenhoutseweg</w:t>
            </w:r>
            <w:proofErr w:type="spellEnd"/>
            <w:r w:rsidRPr="0043270D">
              <w:rPr>
                <w:rFonts w:ascii="Verdana" w:hAnsi="Verdana"/>
                <w:b/>
                <w:color w:val="000000" w:themeColor="text1"/>
                <w:sz w:val="22"/>
                <w:szCs w:val="22"/>
                <w:lang w:val="nl-NL"/>
              </w:rPr>
              <w:t>).</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N44</w:t>
            </w:r>
            <w:r w:rsidRPr="0043270D">
              <w:rPr>
                <w:rFonts w:ascii="Verdana" w:hAnsi="Verdana"/>
                <w:b/>
                <w:color w:val="000000" w:themeColor="text1"/>
                <w:sz w:val="22"/>
                <w:szCs w:val="22"/>
                <w:lang w:val="nl-NL"/>
              </w:rPr>
              <w:t xml:space="preserve">  Den Haag – Wassenaar.</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3B2687D" wp14:editId="2E5F4FC3">
                  <wp:extent cx="357505" cy="230505"/>
                  <wp:effectExtent l="0" t="0" r="4445" b="0"/>
                  <wp:docPr id="170" name="Afbeelding 17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C96A26">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tcPr>
          <w:p w:rsidR="002E3F4F" w:rsidRPr="0043270D" w:rsidRDefault="002E3F4F">
            <w:pPr>
              <w:rPr>
                <w:rFonts w:ascii="Verdana" w:hAnsi="Verdana"/>
                <w:b/>
                <w:color w:val="000000" w:themeColor="text1"/>
                <w:sz w:val="22"/>
                <w:szCs w:val="22"/>
                <w:lang w:val="nl-NL"/>
              </w:rPr>
            </w:pP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C96A26" w:rsidRPr="0043270D" w:rsidRDefault="00C96A26" w:rsidP="002E3F4F">
      <w:pPr>
        <w:pStyle w:val="Normaalweb"/>
        <w:keepLines/>
        <w:widowControl w:val="0"/>
        <w:spacing w:before="120" w:after="0"/>
        <w:rPr>
          <w:rStyle w:val="Plaats"/>
          <w:rFonts w:ascii="Verdana" w:hAnsi="Verdana"/>
        </w:rPr>
      </w:pPr>
    </w:p>
    <w:p w:rsidR="002E3F4F" w:rsidRPr="0043270D" w:rsidRDefault="002E3F4F" w:rsidP="002E3F4F">
      <w:pPr>
        <w:pStyle w:val="Normaalweb"/>
        <w:keepLines/>
        <w:widowControl w:val="0"/>
        <w:spacing w:before="120" w:after="0"/>
        <w:rPr>
          <w:rStyle w:val="Plaats"/>
          <w:rFonts w:ascii="Verdana" w:hAnsi="Verdana"/>
        </w:rPr>
      </w:pPr>
      <w:r w:rsidRPr="0043270D">
        <w:rPr>
          <w:rStyle w:val="Plaats"/>
          <w:rFonts w:ascii="Verdana" w:hAnsi="Verdana"/>
        </w:rPr>
        <w:t>Wassenaar</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bCs/>
        </w:rPr>
        <w:t>Wassenaar</w:t>
      </w:r>
      <w:r w:rsidRPr="0043270D">
        <w:rPr>
          <w:rFonts w:ascii="Verdana" w:hAnsi="Verdana"/>
        </w:rPr>
        <w:t xml:space="preserve"> is een plaats en gemeente in de Nederlandse provincie Zuid-Holland.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gemeente telt 25.651 inwoners en heeft een oppervlakte van 62,50 km².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Binnen de gemeentegrenzen liggen geen andere kernen.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gemeente Wassenaar maakt deel uit van het kaderwetgebied Haaglanden.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Wassenaar bestaat uit een dorpskern met daaromheen een bosrijke omgeving met veel villa's en landhuizen.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Vele hiervan zijn vanouds buitenplaatsen, zomerverblijven voor rijke stedelingen. Behalve aan veel (zeer) rijken bieden deze onderdak aan bedrijven en consulaten.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Prins Willem-Alexander en Prinses Máxima hebben hier hun woning op het landgoed Eikenhorst.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landgoed Duinrell is thans in gebruik als pretpark.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de omgeving ligt de renbaan Duindigt, de enige overgebleven grasrenbaan in Nederland.</w:t>
      </w:r>
    </w:p>
    <w:p w:rsidR="00C96A26" w:rsidRPr="0043270D" w:rsidRDefault="00C96A26"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p w:rsidR="0043270D" w:rsidRPr="0043270D" w:rsidRDefault="0043270D" w:rsidP="00C96A26">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C96A26">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2"/>
                <w:szCs w:val="22"/>
                <w:lang w:val="nl-NL"/>
              </w:rPr>
            </w:pPr>
            <w:r w:rsidRPr="0043270D">
              <w:rPr>
                <w:rFonts w:ascii="Verdana" w:hAnsi="Verdana"/>
                <w:b/>
                <w:color w:val="000000" w:themeColor="text1"/>
                <w:sz w:val="22"/>
                <w:szCs w:val="22"/>
                <w:lang w:val="nl-NL"/>
              </w:rPr>
              <w:lastRenderedPageBreak/>
              <w:t xml:space="preserve">Uitrit. 1 Den Haag–Malieveld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983C934" wp14:editId="6FCA8FCD">
                  <wp:extent cx="357505" cy="230505"/>
                  <wp:effectExtent l="0" t="0" r="4445" b="0"/>
                  <wp:docPr id="169" name="Afbeelding 16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C96A26">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tcPr>
          <w:p w:rsidR="002E3F4F" w:rsidRPr="0043270D" w:rsidRDefault="002E3F4F">
            <w:pPr>
              <w:rPr>
                <w:rFonts w:ascii="Verdana" w:hAnsi="Verdana"/>
                <w:b/>
                <w:color w:val="000000" w:themeColor="text1"/>
                <w:sz w:val="22"/>
                <w:szCs w:val="22"/>
                <w:lang w:val="nl-NL"/>
              </w:rPr>
            </w:pP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spacing w:before="120"/>
        <w:rPr>
          <w:rStyle w:val="Beziens"/>
        </w:rPr>
      </w:pPr>
      <w:r w:rsidRPr="0043270D">
        <w:rPr>
          <w:rStyle w:val="Beziens"/>
        </w:rPr>
        <w:t>Malieveld</w:t>
      </w:r>
    </w:p>
    <w:p w:rsidR="002E3F4F" w:rsidRPr="0043270D" w:rsidRDefault="002E3F4F" w:rsidP="00C96A26">
      <w:pPr>
        <w:pStyle w:val="BusTic"/>
      </w:pPr>
      <w:r w:rsidRPr="0043270D">
        <w:rPr>
          <w:bCs/>
        </w:rPr>
        <w:t>Malieveld</w:t>
      </w:r>
      <w:r w:rsidRPr="0043270D">
        <w:t xml:space="preserve"> is een grasveld in Den Haag, dat vooral bekend is als demonstratieplaats. </w:t>
      </w:r>
    </w:p>
    <w:p w:rsidR="002E3F4F" w:rsidRPr="0043270D" w:rsidRDefault="002E3F4F" w:rsidP="00C96A26">
      <w:pPr>
        <w:pStyle w:val="BusTic"/>
      </w:pPr>
      <w:r w:rsidRPr="0043270D">
        <w:t xml:space="preserve">De grootste </w:t>
      </w:r>
      <w:hyperlink r:id="rId12" w:tooltip="Massademonstratie" w:history="1">
        <w:r w:rsidRPr="0043270D">
          <w:rPr>
            <w:rStyle w:val="Hyperlink"/>
            <w:b w:val="0"/>
            <w:color w:val="000000" w:themeColor="text1"/>
            <w:u w:val="none"/>
          </w:rPr>
          <w:t>massademonstratie</w:t>
        </w:r>
      </w:hyperlink>
      <w:r w:rsidRPr="0043270D">
        <w:t>, met 550.000 betogers, op 29 oktober 1983, was gericht tegen de plaatsing van nieuwe kernwapens in Nederland.</w:t>
      </w:r>
    </w:p>
    <w:p w:rsidR="002E3F4F" w:rsidRPr="0043270D" w:rsidRDefault="002E3F4F" w:rsidP="00C96A26">
      <w:pPr>
        <w:pStyle w:val="BusTic"/>
      </w:pPr>
      <w:r w:rsidRPr="0043270D">
        <w:t xml:space="preserve">Oorspronkelijk was het Malieveld onderdeel van het Haagse Bos. </w:t>
      </w:r>
    </w:p>
    <w:p w:rsidR="002E3F4F" w:rsidRPr="0043270D" w:rsidRDefault="002E3F4F" w:rsidP="00C96A26">
      <w:pPr>
        <w:pStyle w:val="BusTic"/>
      </w:pPr>
      <w:r w:rsidRPr="0043270D">
        <w:t>Aan het begin van de Tachtigjarige Oorlog werd echter een d</w:t>
      </w:r>
      <w:r w:rsidRPr="0043270D">
        <w:rPr>
          <w:rFonts w:cs="Arial"/>
        </w:rPr>
        <w:t xml:space="preserve"> </w:t>
      </w:r>
      <w:r w:rsidRPr="0043270D">
        <w:t xml:space="preserve">el van het Haagse Bos gekapt om een stadswal rond Den Haag te bouwen. </w:t>
      </w:r>
    </w:p>
    <w:p w:rsidR="002E3F4F" w:rsidRPr="0043270D" w:rsidRDefault="002E3F4F" w:rsidP="00C96A26">
      <w:pPr>
        <w:pStyle w:val="BusTic"/>
      </w:pPr>
      <w:r w:rsidRPr="0043270D">
        <w:t>Omdat de Spanjaarden Den Haag bezetten, werd het hout gebruikt door de Spanjaarden in hun verdediging tegen de opstandelingen.</w:t>
      </w:r>
    </w:p>
    <w:p w:rsidR="002E3F4F" w:rsidRPr="0043270D" w:rsidRDefault="002E3F4F" w:rsidP="00C96A26">
      <w:pPr>
        <w:pStyle w:val="BusTic"/>
      </w:pPr>
      <w:r w:rsidRPr="0043270D">
        <w:t xml:space="preserve">Doordat het die jaren flink regende, spoelde de vruchtbare grond weg en is het bos op de plaats van het Malieveld nooit meer teruggekomen. </w:t>
      </w:r>
    </w:p>
    <w:p w:rsidR="002E3F4F" w:rsidRPr="0043270D" w:rsidRDefault="002E3F4F" w:rsidP="00C96A26">
      <w:pPr>
        <w:pStyle w:val="BusTic"/>
      </w:pPr>
      <w:r w:rsidRPr="0043270D">
        <w:t>In 1594 werd daarom besloten het Malieveld (dat nog uit duinen bestond) verder af te graven. Hierdoor ontstond de grasvlakte, die tot op de dag van vandaag bestaat.</w:t>
      </w:r>
    </w:p>
    <w:p w:rsidR="002E3F4F" w:rsidRPr="0043270D" w:rsidRDefault="002E3F4F" w:rsidP="00C96A26">
      <w:pPr>
        <w:pStyle w:val="BusTic"/>
      </w:pPr>
      <w:r w:rsidRPr="0043270D">
        <w:t xml:space="preserve">Vanaf 1606 werd het grasveld gebruikt om het spel </w:t>
      </w:r>
      <w:proofErr w:type="spellStart"/>
      <w:r w:rsidRPr="0043270D">
        <w:t>Malie</w:t>
      </w:r>
      <w:proofErr w:type="spellEnd"/>
      <w:r w:rsidRPr="0043270D">
        <w:t xml:space="preserve"> (of </w:t>
      </w:r>
      <w:proofErr w:type="spellStart"/>
      <w:r w:rsidRPr="0043270D">
        <w:t>Palmalie</w:t>
      </w:r>
      <w:proofErr w:type="spellEnd"/>
      <w:r w:rsidRPr="0043270D">
        <w:t xml:space="preserve">) te spelen. </w:t>
      </w:r>
    </w:p>
    <w:p w:rsidR="002E3F4F" w:rsidRPr="0043270D" w:rsidRDefault="002E3F4F" w:rsidP="00C96A26">
      <w:pPr>
        <w:pStyle w:val="BusTic"/>
      </w:pPr>
      <w:r w:rsidRPr="0043270D">
        <w:t>Dit spel, een voorloper van golf en cricket, was populair onder de Engelse en Franse Adel. Het Malieveld dankt zijn naam aan dit spel.</w:t>
      </w:r>
    </w:p>
    <w:p w:rsidR="002E3F4F" w:rsidRPr="0043270D" w:rsidRDefault="002E3F4F" w:rsidP="00C96A26">
      <w:pPr>
        <w:pStyle w:val="BusTic"/>
      </w:pPr>
      <w:r w:rsidRPr="0043270D">
        <w:t xml:space="preserve">Rond </w:t>
      </w:r>
      <w:hyperlink r:id="rId13" w:tooltip="1705" w:history="1">
        <w:r w:rsidRPr="0043270D">
          <w:rPr>
            <w:rStyle w:val="Hyperlink"/>
            <w:b w:val="0"/>
            <w:color w:val="000000" w:themeColor="text1"/>
            <w:u w:val="none"/>
          </w:rPr>
          <w:t>1705</w:t>
        </w:r>
      </w:hyperlink>
      <w:r w:rsidRPr="0043270D">
        <w:t xml:space="preserve"> werd het Malieveld flink ingekort door de uitbreiding van Den Haag. </w:t>
      </w:r>
    </w:p>
    <w:p w:rsidR="002E3F4F" w:rsidRPr="0043270D" w:rsidRDefault="002E3F4F" w:rsidP="00C96A26">
      <w:pPr>
        <w:pStyle w:val="BusTic"/>
      </w:pPr>
      <w:r w:rsidRPr="0043270D">
        <w:t>De Prinsessegracht werd verlengd en werd de nieuwe grens van het Malieveld.</w:t>
      </w:r>
    </w:p>
    <w:p w:rsidR="002E3F4F" w:rsidRPr="0043270D" w:rsidRDefault="002E3F4F" w:rsidP="00C96A26">
      <w:pPr>
        <w:pStyle w:val="BusTic"/>
      </w:pPr>
      <w:r w:rsidRPr="0043270D">
        <w:t xml:space="preserve">Tegenwoordig doet het Malieveld dienst als plaats voor demonstraties, militaire parades (een traditie van ongeveer 400 jaar) kermissen en festivals zoals de </w:t>
      </w:r>
      <w:hyperlink r:id="rId14" w:tooltip="Pasar Malam Besar" w:history="1">
        <w:r w:rsidRPr="0043270D">
          <w:rPr>
            <w:rStyle w:val="Hyperlink"/>
            <w:b w:val="0"/>
            <w:color w:val="000000" w:themeColor="text1"/>
            <w:u w:val="none"/>
          </w:rPr>
          <w:t xml:space="preserve">Pasar </w:t>
        </w:r>
        <w:proofErr w:type="spellStart"/>
        <w:r w:rsidRPr="0043270D">
          <w:rPr>
            <w:rStyle w:val="Hyperlink"/>
            <w:b w:val="0"/>
            <w:color w:val="000000" w:themeColor="text1"/>
            <w:u w:val="none"/>
          </w:rPr>
          <w:t>Malam</w:t>
        </w:r>
        <w:proofErr w:type="spellEnd"/>
        <w:r w:rsidRPr="0043270D">
          <w:rPr>
            <w:rStyle w:val="Hyperlink"/>
            <w:b w:val="0"/>
            <w:color w:val="000000" w:themeColor="text1"/>
            <w:u w:val="none"/>
          </w:rPr>
          <w:t xml:space="preserve"> Besar</w:t>
        </w:r>
      </w:hyperlink>
      <w:r w:rsidRPr="0043270D">
        <w:t>.</w:t>
      </w:r>
    </w:p>
    <w:p w:rsidR="002E3F4F" w:rsidRPr="0043270D" w:rsidRDefault="002E3F4F" w:rsidP="002E3F4F">
      <w:pPr>
        <w:pStyle w:val="Normaalweb"/>
        <w:keepLines/>
        <w:widowControl w:val="0"/>
        <w:spacing w:before="120" w:after="0"/>
        <w:rPr>
          <w:rStyle w:val="Beziens"/>
        </w:rPr>
      </w:pPr>
      <w:r w:rsidRPr="0043270D">
        <w:rPr>
          <w:rStyle w:val="Beziens"/>
        </w:rPr>
        <w:t xml:space="preserve">Pasar </w:t>
      </w:r>
      <w:proofErr w:type="spellStart"/>
      <w:r w:rsidRPr="0043270D">
        <w:rPr>
          <w:rStyle w:val="Beziens"/>
        </w:rPr>
        <w:t>Malam</w:t>
      </w:r>
      <w:proofErr w:type="spellEnd"/>
      <w:r w:rsidRPr="0043270D">
        <w:rPr>
          <w:rStyle w:val="Beziens"/>
        </w:rPr>
        <w:t xml:space="preserve"> Besar</w:t>
      </w:r>
    </w:p>
    <w:p w:rsidR="002E3F4F" w:rsidRDefault="002E3F4F" w:rsidP="00AE3168">
      <w:pPr>
        <w:pStyle w:val="BusTic1"/>
        <w:numPr>
          <w:ilvl w:val="0"/>
          <w:numId w:val="6"/>
        </w:numPr>
        <w:ind w:left="284" w:hanging="284"/>
        <w:rPr>
          <w:rFonts w:ascii="Verdana" w:hAnsi="Verdana"/>
        </w:rPr>
      </w:pPr>
      <w:r w:rsidRPr="0043270D">
        <w:rPr>
          <w:rFonts w:ascii="Verdana" w:hAnsi="Verdana"/>
        </w:rPr>
        <w:t xml:space="preserve">De </w:t>
      </w:r>
      <w:r w:rsidRPr="0043270D">
        <w:rPr>
          <w:rFonts w:ascii="Verdana" w:hAnsi="Verdana"/>
          <w:bCs/>
        </w:rPr>
        <w:t xml:space="preserve">Pasar </w:t>
      </w:r>
      <w:proofErr w:type="spellStart"/>
      <w:r w:rsidRPr="0043270D">
        <w:rPr>
          <w:rFonts w:ascii="Verdana" w:hAnsi="Verdana"/>
          <w:bCs/>
        </w:rPr>
        <w:t>Malam</w:t>
      </w:r>
      <w:proofErr w:type="spellEnd"/>
      <w:r w:rsidRPr="0043270D">
        <w:rPr>
          <w:rFonts w:ascii="Verdana" w:hAnsi="Verdana"/>
          <w:bCs/>
        </w:rPr>
        <w:t xml:space="preserve"> Besar</w:t>
      </w:r>
      <w:r w:rsidRPr="0043270D">
        <w:rPr>
          <w:rFonts w:ascii="Verdana" w:hAnsi="Verdana"/>
        </w:rPr>
        <w:t xml:space="preserve"> (Indonesisch voor: </w:t>
      </w:r>
      <w:r w:rsidRPr="0043270D">
        <w:rPr>
          <w:rFonts w:ascii="Verdana" w:hAnsi="Verdana"/>
          <w:iCs/>
        </w:rPr>
        <w:t>grote avondmarkt</w:t>
      </w:r>
      <w:r w:rsidRPr="0043270D">
        <w:rPr>
          <w:rFonts w:ascii="Verdana" w:hAnsi="Verdana"/>
        </w:rPr>
        <w:t>) is een festival dat jaarlijks in Den Haag plaatsvindt, en dat voornamelijk draait om de Indonesische en Indische cultuur, waarbij Oost en West elkaar ontmoeten.</w:t>
      </w: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2"/>
                <w:szCs w:val="22"/>
                <w:lang w:val="nl-NL"/>
              </w:rPr>
            </w:pPr>
            <w:r w:rsidRPr="0043270D">
              <w:rPr>
                <w:rFonts w:ascii="Verdana" w:hAnsi="Verdana"/>
                <w:b/>
                <w:color w:val="000000" w:themeColor="text1"/>
                <w:sz w:val="22"/>
                <w:szCs w:val="22"/>
                <w:lang w:val="nl-NL"/>
              </w:rPr>
              <w:lastRenderedPageBreak/>
              <w:t xml:space="preserve">Uitrit. 2 Den Haag–Centrum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4ABA8B7" wp14:editId="38743A3D">
                  <wp:extent cx="357505" cy="230505"/>
                  <wp:effectExtent l="0" t="0" r="4445" b="0"/>
                  <wp:docPr id="168" name="Afbeelding 16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 - Voorburg.</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pStyle w:val="Normaalweb"/>
        <w:keepLines/>
        <w:widowControl w:val="0"/>
        <w:spacing w:before="120" w:after="0"/>
        <w:rPr>
          <w:rStyle w:val="Plaats"/>
          <w:rFonts w:ascii="Verdana" w:hAnsi="Verdana"/>
        </w:rPr>
      </w:pPr>
      <w:r w:rsidRPr="0043270D">
        <w:rPr>
          <w:rStyle w:val="Plaats"/>
          <w:rFonts w:ascii="Verdana" w:hAnsi="Verdana"/>
        </w:rPr>
        <w:t>Den Haag of ’s-Gravenhage</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hoofdstad van de Nederlandse provincie Zuid-Holland.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Met ± 474.680 inwoners is het de derde gemeente van het 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is tevens de regeringszetel van Nederland, dus de zetel (of residentie) van de regering en het parlement.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Tevens is het de woonplaats van koningin Beatrix.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Omdat het om deze redenen eigenlijk ook aan de definitie van hoofdstad voldoet, wordt het in sommige buitenlandse gidsen en boeken eveneens wel als (de facto) hoofdstad van Nederland genoemd.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gemeente Den Haag maakt tevens deel uit van het kaderwetgebied Haaglanden.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2"/>
                <w:szCs w:val="22"/>
                <w:lang w:val="nl-NL"/>
              </w:rPr>
            </w:pPr>
            <w:r w:rsidRPr="0043270D">
              <w:rPr>
                <w:rFonts w:ascii="Verdana" w:hAnsi="Verdana"/>
                <w:b/>
                <w:color w:val="000000" w:themeColor="text1"/>
                <w:sz w:val="22"/>
                <w:szCs w:val="22"/>
                <w:lang w:val="nl-NL"/>
              </w:rPr>
              <w:t xml:space="preserve">Uitrit. 3 Den Haag – </w:t>
            </w:r>
            <w:r w:rsidRPr="0043270D">
              <w:rPr>
                <w:rFonts w:ascii="Verdana" w:hAnsi="Verdana"/>
                <w:b/>
                <w:color w:val="000000" w:themeColor="text1"/>
                <w:sz w:val="24"/>
                <w:szCs w:val="22"/>
                <w:lang w:val="nl-NL"/>
              </w:rPr>
              <w:t>Bezuidenhout</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FB3B559" wp14:editId="7C40C69C">
                  <wp:extent cx="357505" cy="230505"/>
                  <wp:effectExtent l="0" t="0" r="4445" b="0"/>
                  <wp:docPr id="167" name="Afbeelding 16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pStyle w:val="Normaalweb"/>
        <w:keepLines/>
        <w:spacing w:before="120"/>
        <w:rPr>
          <w:rStyle w:val="Plaats"/>
          <w:rFonts w:ascii="Verdana" w:hAnsi="Verdana"/>
        </w:rPr>
      </w:pPr>
      <w:r w:rsidRPr="0043270D">
        <w:rPr>
          <w:rStyle w:val="Plaats"/>
          <w:rFonts w:ascii="Verdana" w:hAnsi="Verdana"/>
        </w:rPr>
        <w:t>Bezuidenhout</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w:t>
      </w:r>
      <w:r w:rsidRPr="0043270D">
        <w:rPr>
          <w:rFonts w:ascii="Verdana" w:hAnsi="Verdana"/>
          <w:bCs/>
        </w:rPr>
        <w:t>Bezuidenhout</w:t>
      </w:r>
      <w:r w:rsidRPr="0043270D">
        <w:rPr>
          <w:rFonts w:ascii="Verdana" w:hAnsi="Verdana"/>
        </w:rPr>
        <w:t xml:space="preserve"> is een wijk in het Haagse stadsdeel Haagse Hout.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Deze wijk dankt zijn naam aan het feit dat het ten zuiden van het Haagse Bos is gesitueerd.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straatnamen in de wijk, verwijzen hoofdzakelijk naar Gouverneurs-Generaal in de gewesten van de </w:t>
      </w:r>
      <w:proofErr w:type="spellStart"/>
      <w:r w:rsidRPr="0043270D">
        <w:rPr>
          <w:rFonts w:ascii="Verdana" w:hAnsi="Verdana"/>
        </w:rPr>
        <w:t>WIC</w:t>
      </w:r>
      <w:proofErr w:type="spellEnd"/>
      <w:r w:rsidRPr="0043270D">
        <w:rPr>
          <w:rFonts w:ascii="Verdana" w:hAnsi="Verdana"/>
        </w:rPr>
        <w:t xml:space="preserve"> en VOC.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Zo zijn er straten vernoemd naar Jacob Mossel en vele andere </w:t>
      </w:r>
      <w:proofErr w:type="spellStart"/>
      <w:r w:rsidRPr="0043270D">
        <w:rPr>
          <w:rFonts w:ascii="Verdana" w:hAnsi="Verdana"/>
        </w:rPr>
        <w:t>GG's</w:t>
      </w:r>
      <w:proofErr w:type="spellEnd"/>
      <w:r w:rsidRPr="0043270D">
        <w:rPr>
          <w:rFonts w:ascii="Verdana" w:hAnsi="Verdana"/>
        </w:rPr>
        <w:t xml:space="preserve"> uit Indië.</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Maar ook Peter </w:t>
      </w:r>
      <w:proofErr w:type="spellStart"/>
      <w:r w:rsidRPr="0043270D">
        <w:rPr>
          <w:rFonts w:ascii="Verdana" w:hAnsi="Verdana"/>
        </w:rPr>
        <w:t>Stuyvesant</w:t>
      </w:r>
      <w:proofErr w:type="spellEnd"/>
      <w:r w:rsidRPr="0043270D">
        <w:rPr>
          <w:rFonts w:ascii="Verdana" w:hAnsi="Verdana"/>
        </w:rPr>
        <w:t xml:space="preserve">, die Nieuw Amsterdam stichtte.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Jan van </w:t>
      </w:r>
      <w:proofErr w:type="spellStart"/>
      <w:r w:rsidRPr="0043270D">
        <w:rPr>
          <w:rFonts w:ascii="Verdana" w:hAnsi="Verdana"/>
        </w:rPr>
        <w:t>Riebeek</w:t>
      </w:r>
      <w:proofErr w:type="spellEnd"/>
      <w:r w:rsidRPr="0043270D">
        <w:rPr>
          <w:rFonts w:ascii="Verdana" w:hAnsi="Verdana"/>
        </w:rPr>
        <w:t>, de stichter van de Kaap in Zuid-Afrika.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4 Voorburg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CBCC464" wp14:editId="10C6E1A3">
                  <wp:extent cx="357505" cy="230505"/>
                  <wp:effectExtent l="0" t="0" r="4445" b="0"/>
                  <wp:docPr id="166" name="Afbeelding 16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rPr>
          <w:rStyle w:val="Plaats"/>
          <w:rFonts w:ascii="Verdana" w:hAnsi="Verdana"/>
          <w:lang w:val="nl-NL"/>
        </w:rPr>
      </w:pPr>
      <w:r w:rsidRPr="0043270D">
        <w:rPr>
          <w:rStyle w:val="Plaats"/>
          <w:rFonts w:ascii="Verdana" w:hAnsi="Verdana"/>
          <w:lang w:val="nl-NL"/>
        </w:rPr>
        <w:t>Voorburg</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Kasteel </w:t>
      </w:r>
      <w:proofErr w:type="spellStart"/>
      <w:r w:rsidRPr="0043270D">
        <w:rPr>
          <w:rFonts w:ascii="Verdana" w:hAnsi="Verdana"/>
        </w:rPr>
        <w:t>Hofwyck</w:t>
      </w:r>
      <w:proofErr w:type="spellEnd"/>
      <w:r w:rsidRPr="0043270D">
        <w:rPr>
          <w:rFonts w:ascii="Verdana" w:hAnsi="Verdana"/>
        </w:rPr>
        <w:t xml:space="preserve"> aan de Vliet werd gebouwd in de periode 1641-1643 door Pieter Post.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was het buitenhuis van Constantijn Huygens.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vierkante gebouw is gelegen in een vijver.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Tegenwoor</w:t>
      </w:r>
      <w:r w:rsidRPr="0043270D">
        <w:rPr>
          <w:rFonts w:ascii="Verdana" w:hAnsi="Verdana"/>
        </w:rPr>
        <w:softHyphen/>
        <w:t xml:space="preserve">dig is het Huygens museum er in ondergebracht.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 zien zijn afbeeldingen, geschriften en portretten die herinneren aan Constantijn en Christiaan </w:t>
      </w:r>
      <w:r w:rsidRPr="0043270D">
        <w:rPr>
          <w:rFonts w:ascii="Verdana" w:hAnsi="Verdana" w:cs="Garamond"/>
        </w:rPr>
        <w:t xml:space="preserve">Huygens. </w:t>
      </w:r>
    </w:p>
    <w:p w:rsidR="002E3F4F" w:rsidRDefault="002E3F4F" w:rsidP="00AE3168">
      <w:pPr>
        <w:pStyle w:val="BusTic1"/>
        <w:numPr>
          <w:ilvl w:val="0"/>
          <w:numId w:val="6"/>
        </w:numPr>
        <w:ind w:left="284" w:hanging="284"/>
        <w:rPr>
          <w:rFonts w:ascii="Verdana" w:hAnsi="Verdana"/>
        </w:rPr>
      </w:pPr>
      <w:r w:rsidRPr="0043270D">
        <w:rPr>
          <w:rFonts w:ascii="Verdana" w:hAnsi="Verdana"/>
        </w:rPr>
        <w:t xml:space="preserve">In </w:t>
      </w:r>
      <w:r w:rsidRPr="0043270D">
        <w:rPr>
          <w:rFonts w:ascii="Verdana" w:hAnsi="Verdana" w:cs="Bookman Old Style"/>
        </w:rPr>
        <w:t>Mu</w:t>
      </w:r>
      <w:r w:rsidRPr="0043270D">
        <w:rPr>
          <w:rFonts w:ascii="Verdana" w:hAnsi="Verdana" w:cs="Bookman Old Style"/>
        </w:rPr>
        <w:softHyphen/>
        <w:t xml:space="preserve">seum </w:t>
      </w:r>
      <w:proofErr w:type="spellStart"/>
      <w:r w:rsidRPr="0043270D">
        <w:rPr>
          <w:rFonts w:ascii="Verdana" w:hAnsi="Verdana"/>
        </w:rPr>
        <w:t>Swaensteyn</w:t>
      </w:r>
      <w:proofErr w:type="spellEnd"/>
      <w:r w:rsidRPr="0043270D">
        <w:rPr>
          <w:rFonts w:ascii="Verdana" w:hAnsi="Verdana"/>
        </w:rPr>
        <w:t xml:space="preserve"> is een verzameling Oud-Romeinse objecten te bewonderen en verder topografie van Voorburg, een stijlkamer uit het midden van de </w:t>
      </w:r>
      <w:r w:rsidRPr="0043270D">
        <w:rPr>
          <w:rFonts w:ascii="Verdana" w:hAnsi="Verdana" w:cs="Garamond"/>
        </w:rPr>
        <w:t>19</w:t>
      </w:r>
      <w:r w:rsidRPr="0043270D">
        <w:rPr>
          <w:rFonts w:ascii="Verdana" w:hAnsi="Verdana" w:cs="Garamond"/>
          <w:vertAlign w:val="superscript"/>
        </w:rPr>
        <w:t>de</w:t>
      </w:r>
      <w:r w:rsidRPr="0043270D">
        <w:rPr>
          <w:rFonts w:ascii="Verdana" w:hAnsi="Verdana" w:cs="Garamond"/>
        </w:rPr>
        <w:t xml:space="preserve"> </w:t>
      </w:r>
      <w:r w:rsidRPr="0043270D">
        <w:rPr>
          <w:rFonts w:ascii="Verdana" w:hAnsi="Verdana"/>
        </w:rPr>
        <w:t xml:space="preserve">eeuw en werken van hedendaagse </w:t>
      </w:r>
      <w:proofErr w:type="spellStart"/>
      <w:r w:rsidRPr="0043270D">
        <w:rPr>
          <w:rFonts w:ascii="Verdana" w:hAnsi="Verdana"/>
        </w:rPr>
        <w:t>Voorburgse</w:t>
      </w:r>
      <w:proofErr w:type="spellEnd"/>
      <w:r w:rsidRPr="0043270D">
        <w:rPr>
          <w:rFonts w:ascii="Verdana" w:hAnsi="Verdana"/>
        </w:rPr>
        <w:t xml:space="preserve"> kunstenaars.</w:t>
      </w:r>
    </w:p>
    <w:p w:rsidR="0043270D" w:rsidRDefault="0043270D" w:rsidP="0043270D">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2E3F4F" w:rsidRPr="0043270D" w:rsidTr="0043270D">
        <w:trPr>
          <w:trHeight w:val="156"/>
        </w:trPr>
        <w:tc>
          <w:tcPr>
            <w:tcW w:w="2084" w:type="pct"/>
            <w:vMerge w:val="restart"/>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lastRenderedPageBreak/>
              <w:t>km.7.1</w:t>
            </w:r>
          </w:p>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Knooppunt: Prins Claus Plein.</w:t>
            </w:r>
          </w:p>
        </w:tc>
        <w:tc>
          <w:tcPr>
            <w:tcW w:w="416"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DF8F84A" wp14:editId="2359F05F">
                  <wp:extent cx="357505" cy="230505"/>
                  <wp:effectExtent l="0" t="0" r="4445" b="0"/>
                  <wp:docPr id="164" name="Afbeelding 16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C673CE9" wp14:editId="2F988CAA">
                  <wp:extent cx="357505" cy="230505"/>
                  <wp:effectExtent l="0" t="0" r="4445" b="0"/>
                  <wp:docPr id="163" name="Afbeelding 163"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c>
          <w:tcPr>
            <w:tcW w:w="2083" w:type="pc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A591D51" wp14:editId="17C671D0">
                  <wp:extent cx="357505" cy="230505"/>
                  <wp:effectExtent l="0" t="0" r="4445" b="0"/>
                  <wp:docPr id="162" name="Afbeelding 162"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A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Delft - Rotterdam.</w:t>
            </w:r>
          </w:p>
        </w:tc>
        <w:tc>
          <w:tcPr>
            <w:tcW w:w="417"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308F3AF" wp14:editId="7979401C">
                  <wp:extent cx="357505" cy="230505"/>
                  <wp:effectExtent l="0" t="0" r="4445" b="0"/>
                  <wp:docPr id="161" name="Afbeelding 16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c>
          <w:tcPr>
            <w:tcW w:w="2083" w:type="pc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58653D9F" wp14:editId="3EF9E2E4">
                  <wp:extent cx="357505" cy="230505"/>
                  <wp:effectExtent l="0" t="0" r="4445" b="0"/>
                  <wp:docPr id="160" name="Afbeelding 160"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A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Leiden - Amsterdam.</w:t>
            </w: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spacing w:before="120"/>
        <w:rPr>
          <w:rStyle w:val="Beziens"/>
        </w:rPr>
      </w:pPr>
      <w:r w:rsidRPr="0043270D">
        <w:rPr>
          <w:rStyle w:val="Beziens"/>
        </w:rPr>
        <w:t>De bouw van het Prins Clausplein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het begin van de jaren 80 is men begonnen aan de bouw van dit knooppunt dat de beruchte rotonde bij Voorburg moest vervangen.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oude knooppunt Leidschendam werd op 20 juni 1985 door de bouw van dit sterplein omgedoopt tot knooppunt Prins Clausplein, naar Prins Claus.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w:t>
      </w:r>
      <w:r w:rsidRPr="0043270D">
        <w:rPr>
          <w:rFonts w:ascii="Verdana" w:hAnsi="Verdana"/>
          <w:bCs/>
        </w:rPr>
        <w:t>Prins Clausplein</w:t>
      </w:r>
      <w:r w:rsidRPr="0043270D">
        <w:rPr>
          <w:rFonts w:ascii="Verdana" w:hAnsi="Verdana"/>
        </w:rPr>
        <w:t xml:space="preserve"> is een verkeersknooppunt voor de aansluiting van de autosnelwegen A4 en A12 bij Den Haag.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knooppunt is een mooi voorbeeld van het sterknooppunt (Maltezerkruis).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Knooppunt Prins Clausplein is gekoppeld aan Knooppunt Ypenburg. </w:t>
      </w:r>
    </w:p>
    <w:p w:rsidR="002E3F4F" w:rsidRPr="0043270D" w:rsidRDefault="002E3F4F" w:rsidP="00AE3168">
      <w:pPr>
        <w:pStyle w:val="BusTic1"/>
        <w:numPr>
          <w:ilvl w:val="0"/>
          <w:numId w:val="6"/>
        </w:numPr>
        <w:ind w:left="284" w:hanging="284"/>
        <w:rPr>
          <w:rFonts w:ascii="Verdana" w:hAnsi="Verdana"/>
          <w:szCs w:val="24"/>
        </w:rPr>
      </w:pPr>
      <w:r w:rsidRPr="0043270D">
        <w:rPr>
          <w:rFonts w:ascii="Verdana" w:hAnsi="Verdana"/>
        </w:rPr>
        <w:t>In 1998 werden de zogenaamde vlechtwerken tussen Prins Clausplein en Knooppunt Ypenburg gerealiseerd waardoor het aantal filegevoelige weefvakken afnam.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5 Nootdorp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Nootdorp - Pijnacker.</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5E0DEE38" wp14:editId="5778D407">
                  <wp:extent cx="357505" cy="230505"/>
                  <wp:effectExtent l="0" t="0" r="4445" b="0"/>
                  <wp:docPr id="159" name="Afbeelding 15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Den Haag.</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43270D">
      <w:pPr>
        <w:pStyle w:val="Alinia6"/>
        <w:rPr>
          <w:rStyle w:val="plaats0"/>
        </w:rPr>
      </w:pPr>
      <w:r w:rsidRPr="0043270D">
        <w:rPr>
          <w:rStyle w:val="plaats0"/>
        </w:rPr>
        <w:t>Nootdorp</w:t>
      </w:r>
    </w:p>
    <w:p w:rsidR="002E3F4F" w:rsidRPr="0043270D" w:rsidRDefault="002E3F4F" w:rsidP="00AE3168">
      <w:pPr>
        <w:pStyle w:val="Kop2"/>
        <w:keepNext w:val="0"/>
        <w:keepLines/>
        <w:numPr>
          <w:ilvl w:val="0"/>
          <w:numId w:val="7"/>
        </w:numPr>
        <w:spacing w:before="120" w:after="120"/>
        <w:ind w:left="363"/>
        <w:rPr>
          <w:rFonts w:ascii="Verdana" w:hAnsi="Verdana"/>
          <w:b w:val="0"/>
          <w:color w:val="000000"/>
          <w:sz w:val="24"/>
        </w:rPr>
      </w:pPr>
      <w:r w:rsidRPr="0043270D">
        <w:rPr>
          <w:rFonts w:ascii="Verdana" w:hAnsi="Verdana"/>
          <w:b w:val="0"/>
          <w:i w:val="0"/>
          <w:sz w:val="24"/>
        </w:rPr>
        <w:t xml:space="preserve">Een dorp in de gemeente Pijnacker-Nootdorp. </w:t>
      </w:r>
    </w:p>
    <w:p w:rsidR="002E3F4F" w:rsidRPr="0043270D" w:rsidRDefault="002E3F4F" w:rsidP="00AE3168">
      <w:pPr>
        <w:pStyle w:val="Kop2"/>
        <w:keepNext w:val="0"/>
        <w:keepLines/>
        <w:numPr>
          <w:ilvl w:val="0"/>
          <w:numId w:val="7"/>
        </w:numPr>
        <w:spacing w:before="120" w:after="120"/>
        <w:ind w:left="363"/>
        <w:rPr>
          <w:rFonts w:ascii="Verdana" w:hAnsi="Verdana"/>
          <w:b w:val="0"/>
          <w:i w:val="0"/>
          <w:color w:val="000000"/>
          <w:sz w:val="24"/>
        </w:rPr>
      </w:pPr>
      <w:r w:rsidRPr="0043270D">
        <w:rPr>
          <w:rFonts w:ascii="Verdana" w:hAnsi="Verdana"/>
          <w:b w:val="0"/>
          <w:i w:val="0"/>
          <w:sz w:val="24"/>
        </w:rPr>
        <w:t xml:space="preserve">Het ligt vlakbij Den Haag, Pijnacker en Delft. </w:t>
      </w:r>
    </w:p>
    <w:p w:rsidR="002E3F4F" w:rsidRPr="0043270D" w:rsidRDefault="002E3F4F" w:rsidP="00AE3168">
      <w:pPr>
        <w:pStyle w:val="Kop2"/>
        <w:keepNext w:val="0"/>
        <w:keepLines/>
        <w:numPr>
          <w:ilvl w:val="0"/>
          <w:numId w:val="7"/>
        </w:numPr>
        <w:spacing w:before="120" w:after="120"/>
        <w:ind w:left="363"/>
        <w:rPr>
          <w:rFonts w:ascii="Verdana" w:hAnsi="Verdana"/>
          <w:b w:val="0"/>
          <w:i w:val="0"/>
          <w:color w:val="000000"/>
          <w:sz w:val="24"/>
        </w:rPr>
      </w:pPr>
      <w:r w:rsidRPr="0043270D">
        <w:rPr>
          <w:rFonts w:ascii="Verdana" w:hAnsi="Verdana"/>
          <w:b w:val="0"/>
          <w:i w:val="0"/>
          <w:sz w:val="24"/>
        </w:rPr>
        <w:t xml:space="preserve">Dit dorp was tot 1 januari 2002 een zelfstandige gemeente. </w:t>
      </w:r>
    </w:p>
    <w:p w:rsidR="002E3F4F" w:rsidRPr="0043270D" w:rsidRDefault="002E3F4F" w:rsidP="00AE3168">
      <w:pPr>
        <w:pStyle w:val="Kop2"/>
        <w:keepNext w:val="0"/>
        <w:keepLines/>
        <w:numPr>
          <w:ilvl w:val="0"/>
          <w:numId w:val="7"/>
        </w:numPr>
        <w:spacing w:before="120" w:after="120"/>
        <w:ind w:left="363"/>
        <w:rPr>
          <w:rFonts w:ascii="Verdana" w:hAnsi="Verdana"/>
          <w:b w:val="0"/>
          <w:i w:val="0"/>
          <w:color w:val="000000"/>
          <w:sz w:val="24"/>
        </w:rPr>
      </w:pPr>
      <w:r w:rsidRPr="0043270D">
        <w:rPr>
          <w:rFonts w:ascii="Verdana" w:hAnsi="Verdana"/>
          <w:b w:val="0"/>
          <w:i w:val="0"/>
          <w:sz w:val="24"/>
        </w:rPr>
        <w:t xml:space="preserve">Om financiële redenen en omdat grote gebieden bij Den Haag werden gevoegd, ging Nootdorp met Pijnacker fuseren. </w:t>
      </w:r>
    </w:p>
    <w:p w:rsidR="002E3F4F" w:rsidRPr="0043270D" w:rsidRDefault="002E3F4F" w:rsidP="00AE3168">
      <w:pPr>
        <w:pStyle w:val="Kop2"/>
        <w:keepNext w:val="0"/>
        <w:keepLines/>
        <w:numPr>
          <w:ilvl w:val="0"/>
          <w:numId w:val="7"/>
        </w:numPr>
        <w:spacing w:before="120" w:after="120"/>
        <w:ind w:left="363"/>
        <w:rPr>
          <w:rFonts w:ascii="Verdana" w:hAnsi="Verdana"/>
          <w:b w:val="0"/>
          <w:i w:val="0"/>
          <w:color w:val="000000"/>
          <w:sz w:val="24"/>
        </w:rPr>
      </w:pPr>
      <w:r w:rsidRPr="0043270D">
        <w:rPr>
          <w:rFonts w:ascii="Verdana" w:hAnsi="Verdana"/>
          <w:b w:val="0"/>
          <w:i w:val="0"/>
          <w:sz w:val="24"/>
        </w:rPr>
        <w:t xml:space="preserve">Het grootste deel van de </w:t>
      </w:r>
      <w:proofErr w:type="spellStart"/>
      <w:r w:rsidRPr="0043270D">
        <w:rPr>
          <w:rFonts w:ascii="Verdana" w:hAnsi="Verdana"/>
          <w:b w:val="0"/>
          <w:i w:val="0"/>
          <w:sz w:val="24"/>
        </w:rPr>
        <w:t>Vinex-locatie</w:t>
      </w:r>
      <w:proofErr w:type="spellEnd"/>
      <w:r w:rsidRPr="0043270D">
        <w:rPr>
          <w:rFonts w:ascii="Verdana" w:hAnsi="Verdana"/>
          <w:b w:val="0"/>
          <w:i w:val="0"/>
          <w:sz w:val="24"/>
        </w:rPr>
        <w:t xml:space="preserve"> Ypenburg was oorspronkelijk Nootdorps grondgebied. </w:t>
      </w:r>
    </w:p>
    <w:p w:rsidR="002E3F4F" w:rsidRPr="0043270D" w:rsidRDefault="002E3F4F" w:rsidP="00AE3168">
      <w:pPr>
        <w:pStyle w:val="Kop2"/>
        <w:keepNext w:val="0"/>
        <w:keepLines/>
        <w:numPr>
          <w:ilvl w:val="0"/>
          <w:numId w:val="7"/>
        </w:numPr>
        <w:spacing w:before="120" w:after="120"/>
        <w:ind w:left="363"/>
        <w:rPr>
          <w:rStyle w:val="mw-headline"/>
          <w:rFonts w:ascii="Verdana" w:hAnsi="Verdana"/>
        </w:rPr>
      </w:pPr>
      <w:r w:rsidRPr="0043270D">
        <w:rPr>
          <w:rFonts w:ascii="Verdana" w:hAnsi="Verdana"/>
          <w:b w:val="0"/>
          <w:i w:val="0"/>
          <w:sz w:val="24"/>
        </w:rPr>
        <w:t>Dit ging in het jaar 2002 gedeeltelijk over naar de gemeente Den Haag.</w:t>
      </w:r>
    </w:p>
    <w:p w:rsidR="002E3F4F" w:rsidRPr="0043270D" w:rsidRDefault="002E3F4F" w:rsidP="0043270D">
      <w:pPr>
        <w:pStyle w:val="Alinia6"/>
        <w:rPr>
          <w:rStyle w:val="Beziens"/>
        </w:rPr>
      </w:pPr>
      <w:r w:rsidRPr="0043270D">
        <w:rPr>
          <w:rStyle w:val="Beziens"/>
        </w:rPr>
        <w:t>Bekende Nootdorpers</w:t>
      </w:r>
    </w:p>
    <w:p w:rsidR="002E3F4F" w:rsidRPr="0043270D" w:rsidRDefault="002E3F4F" w:rsidP="00AE3168">
      <w:pPr>
        <w:keepLines/>
        <w:numPr>
          <w:ilvl w:val="0"/>
          <w:numId w:val="8"/>
        </w:numPr>
        <w:spacing w:before="120" w:after="120"/>
        <w:ind w:left="363"/>
        <w:rPr>
          <w:rFonts w:ascii="Verdana" w:hAnsi="Verdana"/>
          <w:color w:val="000000"/>
          <w:sz w:val="24"/>
          <w:lang w:val="nl-NL"/>
        </w:rPr>
      </w:pPr>
      <w:r w:rsidRPr="0043270D">
        <w:rPr>
          <w:rFonts w:ascii="Verdana" w:hAnsi="Verdana"/>
          <w:color w:val="000000"/>
          <w:sz w:val="24"/>
          <w:lang w:val="nl-NL"/>
        </w:rPr>
        <w:t xml:space="preserve">Rita Verdonk, minister van vreemdeling zaken </w:t>
      </w:r>
    </w:p>
    <w:p w:rsidR="002E3F4F" w:rsidRPr="0043270D" w:rsidRDefault="002E3F4F" w:rsidP="00AE3168">
      <w:pPr>
        <w:keepLines/>
        <w:numPr>
          <w:ilvl w:val="0"/>
          <w:numId w:val="8"/>
        </w:numPr>
        <w:spacing w:before="120" w:after="120"/>
        <w:ind w:left="363"/>
        <w:rPr>
          <w:rFonts w:ascii="Verdana" w:hAnsi="Verdana"/>
          <w:color w:val="000000"/>
          <w:sz w:val="24"/>
          <w:lang w:val="nl-NL"/>
        </w:rPr>
      </w:pPr>
      <w:r w:rsidRPr="0043270D">
        <w:rPr>
          <w:rFonts w:ascii="Verdana" w:hAnsi="Verdana"/>
          <w:sz w:val="24"/>
          <w:lang w:val="nl-NL"/>
        </w:rPr>
        <w:t>Maria van Oosterwijk</w:t>
      </w:r>
      <w:r w:rsidRPr="0043270D">
        <w:rPr>
          <w:rFonts w:ascii="Verdana" w:hAnsi="Verdana"/>
          <w:color w:val="000000"/>
          <w:sz w:val="24"/>
          <w:lang w:val="nl-NL"/>
        </w:rPr>
        <w:t xml:space="preserve">, middeleeuws schilderes </w:t>
      </w:r>
    </w:p>
    <w:p w:rsidR="002E3F4F" w:rsidRPr="0043270D" w:rsidRDefault="002E3F4F" w:rsidP="00AE3168">
      <w:pPr>
        <w:keepLines/>
        <w:numPr>
          <w:ilvl w:val="0"/>
          <w:numId w:val="8"/>
        </w:numPr>
        <w:spacing w:before="120" w:after="120"/>
        <w:ind w:left="363"/>
        <w:rPr>
          <w:rFonts w:ascii="Verdana" w:hAnsi="Verdana"/>
          <w:color w:val="000000"/>
          <w:sz w:val="24"/>
          <w:lang w:val="nl-NL"/>
        </w:rPr>
      </w:pPr>
      <w:r w:rsidRPr="0043270D">
        <w:rPr>
          <w:rFonts w:ascii="Verdana" w:hAnsi="Verdana"/>
          <w:color w:val="000000"/>
          <w:sz w:val="24"/>
          <w:lang w:val="nl-NL"/>
        </w:rPr>
        <w:t xml:space="preserve">Jan Janssen, wereldkampioen wielrennen en winnaar van de Ronde van Frankrijk </w:t>
      </w:r>
    </w:p>
    <w:p w:rsidR="002E3F4F" w:rsidRPr="0043270D" w:rsidRDefault="002E3F4F" w:rsidP="00AE3168">
      <w:pPr>
        <w:keepLines/>
        <w:numPr>
          <w:ilvl w:val="0"/>
          <w:numId w:val="8"/>
        </w:numPr>
        <w:spacing w:before="120" w:after="120"/>
        <w:ind w:left="363"/>
        <w:rPr>
          <w:rFonts w:ascii="Verdana" w:hAnsi="Verdana"/>
          <w:color w:val="000000"/>
          <w:sz w:val="24"/>
          <w:lang w:val="nl-NL"/>
        </w:rPr>
      </w:pPr>
      <w:r w:rsidRPr="0043270D">
        <w:rPr>
          <w:rFonts w:ascii="Verdana" w:hAnsi="Verdana"/>
          <w:color w:val="000000"/>
          <w:sz w:val="24"/>
          <w:lang w:val="nl-NL"/>
        </w:rPr>
        <w:t xml:space="preserve">Piet van der Kruk, meervoudig Nederlands kampioen kogelstoten en gewichtheffen (zwaargewicht) </w:t>
      </w:r>
    </w:p>
    <w:p w:rsidR="002E3F4F" w:rsidRDefault="002E3F4F" w:rsidP="00AE3168">
      <w:pPr>
        <w:keepLines/>
        <w:numPr>
          <w:ilvl w:val="0"/>
          <w:numId w:val="8"/>
        </w:numPr>
        <w:spacing w:before="120" w:after="120"/>
        <w:ind w:left="363"/>
        <w:rPr>
          <w:rFonts w:ascii="Verdana" w:hAnsi="Verdana"/>
          <w:color w:val="000000"/>
          <w:sz w:val="24"/>
          <w:lang w:val="nl-NL"/>
        </w:rPr>
      </w:pPr>
      <w:r w:rsidRPr="0043270D">
        <w:rPr>
          <w:rFonts w:ascii="Verdana" w:hAnsi="Verdana"/>
          <w:color w:val="000000"/>
          <w:sz w:val="24"/>
          <w:lang w:val="nl-NL"/>
        </w:rPr>
        <w:t xml:space="preserve">De familie </w:t>
      </w:r>
      <w:proofErr w:type="spellStart"/>
      <w:r w:rsidRPr="0043270D">
        <w:rPr>
          <w:rFonts w:ascii="Verdana" w:hAnsi="Verdana"/>
          <w:color w:val="000000"/>
          <w:sz w:val="24"/>
          <w:lang w:val="nl-NL"/>
        </w:rPr>
        <w:t>Massing</w:t>
      </w:r>
      <w:proofErr w:type="spellEnd"/>
      <w:r w:rsidRPr="0043270D">
        <w:rPr>
          <w:rFonts w:ascii="Verdana" w:hAnsi="Verdana"/>
          <w:color w:val="000000"/>
          <w:sz w:val="24"/>
          <w:lang w:val="nl-NL"/>
        </w:rPr>
        <w:t xml:space="preserve">, bekend van de SBS6-series </w:t>
      </w:r>
      <w:r w:rsidRPr="0043270D">
        <w:rPr>
          <w:rFonts w:ascii="Verdana" w:hAnsi="Verdana"/>
          <w:iCs/>
          <w:color w:val="000000"/>
          <w:sz w:val="24"/>
          <w:lang w:val="nl-NL"/>
        </w:rPr>
        <w:t>Groeten uit de rimboe</w:t>
      </w:r>
      <w:r w:rsidRPr="0043270D">
        <w:rPr>
          <w:rFonts w:ascii="Verdana" w:hAnsi="Verdana"/>
          <w:color w:val="000000"/>
          <w:sz w:val="24"/>
          <w:lang w:val="nl-NL"/>
        </w:rPr>
        <w:t xml:space="preserve"> en </w:t>
      </w:r>
      <w:r w:rsidRPr="0043270D">
        <w:rPr>
          <w:rFonts w:ascii="Verdana" w:hAnsi="Verdana"/>
          <w:iCs/>
          <w:color w:val="000000"/>
          <w:sz w:val="24"/>
          <w:lang w:val="nl-NL"/>
        </w:rPr>
        <w:t>Groeten terug</w:t>
      </w:r>
      <w:r w:rsidRPr="0043270D">
        <w:rPr>
          <w:rFonts w:ascii="Verdana" w:hAnsi="Verdana"/>
          <w:color w:val="000000"/>
          <w:sz w:val="24"/>
          <w:lang w:val="nl-NL"/>
        </w:rPr>
        <w:t xml:space="preserve">. </w:t>
      </w:r>
    </w:p>
    <w:p w:rsidR="0043270D" w:rsidRDefault="0043270D" w:rsidP="0043270D">
      <w:pPr>
        <w:keepLines/>
        <w:spacing w:before="120" w:after="120"/>
        <w:rPr>
          <w:rFonts w:ascii="Verdana" w:hAnsi="Verdana"/>
          <w:color w:val="000000"/>
          <w:sz w:val="24"/>
          <w:lang w:val="nl-NL"/>
        </w:rPr>
      </w:pPr>
    </w:p>
    <w:p w:rsidR="0043270D" w:rsidRDefault="0043270D" w:rsidP="0043270D">
      <w:pPr>
        <w:keepLines/>
        <w:spacing w:before="120" w:after="120"/>
        <w:rPr>
          <w:rFonts w:ascii="Verdana" w:hAnsi="Verdana"/>
          <w:color w:val="000000"/>
          <w:sz w:val="24"/>
          <w:lang w:val="nl-NL"/>
        </w:rPr>
      </w:pPr>
    </w:p>
    <w:p w:rsidR="0043270D" w:rsidRDefault="0043270D" w:rsidP="0043270D">
      <w:pPr>
        <w:keepLines/>
        <w:spacing w:before="120" w:after="120"/>
        <w:rPr>
          <w:rFonts w:ascii="Verdana" w:hAnsi="Verdana"/>
          <w:color w:val="000000"/>
          <w:sz w:val="24"/>
          <w:lang w:val="nl-NL"/>
        </w:rPr>
      </w:pPr>
    </w:p>
    <w:p w:rsidR="0043270D" w:rsidRDefault="0043270D" w:rsidP="0043270D">
      <w:pPr>
        <w:keepLines/>
        <w:spacing w:before="120" w:after="120"/>
        <w:rPr>
          <w:rFonts w:ascii="Verdana" w:hAnsi="Verdana"/>
          <w:color w:val="000000"/>
          <w:sz w:val="24"/>
          <w:lang w:val="nl-NL"/>
        </w:rPr>
      </w:pPr>
    </w:p>
    <w:p w:rsidR="0043270D" w:rsidRDefault="0043270D" w:rsidP="0043270D">
      <w:pPr>
        <w:keepLines/>
        <w:spacing w:before="120" w:after="120"/>
        <w:rPr>
          <w:rFonts w:ascii="Verdana" w:hAnsi="Verdana"/>
          <w:color w:val="000000"/>
          <w:sz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 xml:space="preserve">Uitrit. 6 Zoetermeer-Centrum.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Zoetermeer.</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51E7829A" wp14:editId="398A1DD2">
                  <wp:extent cx="357505" cy="230505"/>
                  <wp:effectExtent l="0" t="0" r="4445" b="0"/>
                  <wp:docPr id="158" name="Afbeelding 15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Zoetermeer.</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rPr>
          <w:rStyle w:val="Plaats"/>
          <w:rFonts w:ascii="Verdana" w:hAnsi="Verdana"/>
          <w:lang w:val="nl-NL"/>
        </w:rPr>
      </w:pPr>
      <w:r w:rsidRPr="0043270D">
        <w:rPr>
          <w:rStyle w:val="Plaats"/>
          <w:rFonts w:ascii="Verdana" w:hAnsi="Verdana"/>
          <w:lang w:val="nl-NL"/>
        </w:rPr>
        <w:t>Zoetermeer</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sterk gegroeide gemeente, zowel in omvang als in hoogte, heeft de oude kern weten te bewa</w:t>
      </w:r>
      <w:r w:rsidRPr="0043270D">
        <w:rPr>
          <w:rFonts w:ascii="Verdana" w:hAnsi="Verdana"/>
        </w:rPr>
        <w:softHyphen/>
        <w:t xml:space="preserve">ren. </w:t>
      </w:r>
    </w:p>
    <w:p w:rsidR="002E3F4F" w:rsidRPr="0043270D" w:rsidRDefault="002E3F4F" w:rsidP="00AE3168">
      <w:pPr>
        <w:pStyle w:val="BusTic1"/>
        <w:numPr>
          <w:ilvl w:val="0"/>
          <w:numId w:val="6"/>
        </w:numPr>
        <w:ind w:left="284" w:hanging="284"/>
        <w:rPr>
          <w:rFonts w:ascii="Verdana" w:hAnsi="Verdana"/>
          <w:color w:val="000000"/>
        </w:rPr>
      </w:pPr>
      <w:r w:rsidRPr="0043270D">
        <w:rPr>
          <w:rFonts w:ascii="Verdana" w:hAnsi="Verdana"/>
        </w:rPr>
        <w:t xml:space="preserve">In het poldergebied ten noorden van Zoetermeer ligt het Dagrecreatieterrein Noord-Aa, met diverse sportmogelijkheden. </w:t>
      </w:r>
    </w:p>
    <w:p w:rsidR="002E3F4F" w:rsidRPr="0043270D" w:rsidRDefault="002E3F4F" w:rsidP="00AE3168">
      <w:pPr>
        <w:pStyle w:val="BusTic1"/>
        <w:numPr>
          <w:ilvl w:val="0"/>
          <w:numId w:val="6"/>
        </w:numPr>
        <w:ind w:left="284" w:hanging="284"/>
        <w:rPr>
          <w:rFonts w:ascii="Verdana" w:hAnsi="Verdana"/>
          <w:color w:val="000000"/>
        </w:rPr>
      </w:pPr>
      <w:r w:rsidRPr="0043270D">
        <w:rPr>
          <w:rFonts w:ascii="Verdana" w:hAnsi="Verdana"/>
        </w:rPr>
        <w:t>Het gebied is het gehele jaar toegankelijk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7 Zoetermeer </w:t>
            </w:r>
          </w:p>
        </w:tc>
        <w:tc>
          <w:tcPr>
            <w:tcW w:w="2286" w:type="pct"/>
            <w:shd w:val="clear" w:color="auto" w:fill="auto"/>
            <w:vAlign w:val="center"/>
            <w:hideMark/>
          </w:tcPr>
          <w:p w:rsidR="002E3F4F" w:rsidRPr="0043270D" w:rsidRDefault="002E3F4F">
            <w:pPr>
              <w:rPr>
                <w:rStyle w:val="Plaats"/>
                <w:rFonts w:ascii="Verdana" w:hAnsi="Verdana"/>
                <w:lang w:val="nl-NL"/>
              </w:rPr>
            </w:pPr>
            <w:r w:rsidRPr="0043270D">
              <w:rPr>
                <w:rStyle w:val="Plaats"/>
                <w:rFonts w:ascii="Verdana" w:hAnsi="Verdana"/>
                <w:lang w:val="nl-NL"/>
              </w:rPr>
              <w:t xml:space="preserve">N470 </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25AAB907" wp14:editId="2188F6E5">
                  <wp:extent cx="357505" cy="230505"/>
                  <wp:effectExtent l="0" t="0" r="4445" b="0"/>
                  <wp:docPr id="157" name="Afbeelding 15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Zoetermeer.</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43270D">
      <w:pPr>
        <w:pStyle w:val="Alinia6"/>
        <w:rPr>
          <w:rStyle w:val="Beziens"/>
        </w:rPr>
      </w:pPr>
      <w:r w:rsidRPr="0043270D">
        <w:rPr>
          <w:rStyle w:val="Beziens"/>
        </w:rPr>
        <w:t>Kerngegevens Zoetermeer</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Oppervlakte in hectare: 3.705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Aantal inwoners: ± 118.183 (per 1 maart 2007)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Aantal woningen: ± 50.893 (per 19 maart 2007)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Bevolkingsdichtheid per km² land: 3.470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Woningdichtheid per km² land: 1.478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Gemiddelde woonbezetting: 2,35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Aantal bedrijven: 3.514 (per december 2006)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Aantal arbeidsplaatsen (vanaf 12 uur per week): 40.708 (per december 2006)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waarvan aantal arbeidsplaatsen ICT-sector: 5.257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Beroepsbevolking: 55.000 personen (per december 2006)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Aantal geregistreerde werkzoekenden: 3.546 (september 2006)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Aantal scholen: 66 (per 1 januari 2006)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6"/>
        <w:gridCol w:w="890"/>
      </w:tblGrid>
      <w:tr w:rsidR="0043270D"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8 Bleiswijk </w:t>
            </w:r>
          </w:p>
        </w:tc>
        <w:tc>
          <w:tcPr>
            <w:tcW w:w="2287"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color w:val="000000" w:themeColor="text1"/>
                <w:lang w:val="nl-NL"/>
              </w:rPr>
              <w:t>N209</w:t>
            </w:r>
            <w:r w:rsidRPr="0043270D">
              <w:rPr>
                <w:rFonts w:ascii="Verdana" w:hAnsi="Verdana"/>
                <w:b/>
                <w:color w:val="000000" w:themeColor="text1"/>
                <w:sz w:val="22"/>
                <w:szCs w:val="22"/>
                <w:lang w:val="nl-NL"/>
              </w:rPr>
              <w:t xml:space="preserve"> Bleiswijk -Rotterdam.</w:t>
            </w:r>
          </w:p>
        </w:tc>
        <w:tc>
          <w:tcPr>
            <w:tcW w:w="427"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7B24562C" wp14:editId="3C0ACF4B">
                  <wp:extent cx="357505" cy="230505"/>
                  <wp:effectExtent l="0" t="0" r="4445" b="0"/>
                  <wp:docPr id="156" name="Afbeelding 15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43270D" w:rsidRPr="0043270D" w:rsidTr="0043270D">
        <w:trPr>
          <w:trHeight w:val="155"/>
        </w:trPr>
        <w:tc>
          <w:tcPr>
            <w:tcW w:w="2286" w:type="pct"/>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7" w:type="pct"/>
            <w:shd w:val="clear" w:color="auto" w:fill="auto"/>
            <w:vAlign w:val="center"/>
            <w:hideMark/>
          </w:tcPr>
          <w:p w:rsidR="002E3F4F" w:rsidRPr="0043270D" w:rsidRDefault="002E3F4F" w:rsidP="0043270D">
            <w:pPr>
              <w:rPr>
                <w:rFonts w:ascii="Verdana" w:hAnsi="Verdana"/>
                <w:b/>
                <w:color w:val="000000" w:themeColor="text1"/>
                <w:sz w:val="22"/>
                <w:szCs w:val="22"/>
                <w:lang w:val="nl-NL"/>
              </w:rPr>
            </w:pPr>
            <w:r w:rsidRPr="0043270D">
              <w:rPr>
                <w:rStyle w:val="Plaats"/>
                <w:rFonts w:ascii="Verdana" w:hAnsi="Verdana"/>
                <w:lang w:val="nl-NL"/>
              </w:rPr>
              <w:t>N209</w:t>
            </w:r>
            <w:r w:rsidRPr="0043270D">
              <w:rPr>
                <w:rFonts w:ascii="Verdana" w:hAnsi="Verdana"/>
                <w:b/>
                <w:color w:val="000000" w:themeColor="text1"/>
                <w:sz w:val="22"/>
                <w:szCs w:val="22"/>
                <w:lang w:val="nl-NL"/>
              </w:rPr>
              <w:t xml:space="preserve"> Moerkapelle - Alphen a/d Rijn</w:t>
            </w:r>
          </w:p>
        </w:tc>
        <w:tc>
          <w:tcPr>
            <w:tcW w:w="427" w:type="pct"/>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spacing w:before="120"/>
        <w:rPr>
          <w:rStyle w:val="Plaats"/>
          <w:rFonts w:ascii="Verdana" w:hAnsi="Verdana"/>
          <w:lang w:val="nl-NL"/>
        </w:rPr>
      </w:pPr>
      <w:r w:rsidRPr="0043270D">
        <w:rPr>
          <w:rStyle w:val="Plaats"/>
          <w:rFonts w:ascii="Verdana" w:hAnsi="Verdana"/>
          <w:lang w:val="nl-NL"/>
        </w:rPr>
        <w:t>Bleiswijk</w:t>
      </w:r>
    </w:p>
    <w:p w:rsidR="002E3F4F" w:rsidRPr="0043270D" w:rsidRDefault="002E3F4F" w:rsidP="0043270D">
      <w:pPr>
        <w:pStyle w:val="BusTic"/>
      </w:pPr>
      <w:r w:rsidRPr="0043270D">
        <w:t xml:space="preserve">Een plaats en voormalige gemeente in de Nederlandse provincie Zuid-Holland. </w:t>
      </w:r>
    </w:p>
    <w:p w:rsidR="002E3F4F" w:rsidRPr="0043270D" w:rsidRDefault="002E3F4F" w:rsidP="0043270D">
      <w:pPr>
        <w:pStyle w:val="BusTic"/>
      </w:pPr>
      <w:r w:rsidRPr="0043270D">
        <w:t xml:space="preserve">De gemeente telde 10.397 inwoners (1 januari 2007, bron: CBS) en had een oppervlakte van 21,99 </w:t>
      </w:r>
      <w:hyperlink r:id="rId16" w:tooltip="Vierkante kilometer" w:history="1">
        <w:r w:rsidRPr="0043270D">
          <w:rPr>
            <w:rStyle w:val="Hyperlink"/>
            <w:b w:val="0"/>
            <w:color w:val="000000" w:themeColor="text1"/>
            <w:u w:val="none"/>
          </w:rPr>
          <w:t>km²</w:t>
        </w:r>
      </w:hyperlink>
      <w:r w:rsidRPr="0043270D">
        <w:t xml:space="preserve"> (waarvan 0,82 km² water). </w:t>
      </w:r>
    </w:p>
    <w:p w:rsidR="002E3F4F" w:rsidRPr="0043270D" w:rsidRDefault="002E3F4F" w:rsidP="0043270D">
      <w:pPr>
        <w:pStyle w:val="BusTic"/>
      </w:pPr>
      <w:r w:rsidRPr="0043270D">
        <w:t xml:space="preserve">Op 1 januari </w:t>
      </w:r>
      <w:hyperlink r:id="rId17" w:tooltip="2007" w:history="1">
        <w:r w:rsidRPr="0043270D">
          <w:rPr>
            <w:rStyle w:val="Hyperlink"/>
            <w:b w:val="0"/>
            <w:color w:val="000000" w:themeColor="text1"/>
            <w:u w:val="none"/>
          </w:rPr>
          <w:t>2007</w:t>
        </w:r>
      </w:hyperlink>
      <w:r w:rsidRPr="0043270D">
        <w:t xml:space="preserve"> is de gemeente Bleiswijk samengegaan met de gemeenten </w:t>
      </w:r>
      <w:hyperlink r:id="rId18" w:tooltip="Bergschenhoek" w:history="1">
        <w:r w:rsidRPr="0043270D">
          <w:rPr>
            <w:rStyle w:val="Hyperlink"/>
            <w:b w:val="0"/>
            <w:color w:val="000000" w:themeColor="text1"/>
            <w:u w:val="none"/>
          </w:rPr>
          <w:t>Bergschenhoek</w:t>
        </w:r>
      </w:hyperlink>
      <w:r w:rsidRPr="0043270D">
        <w:t xml:space="preserve"> en </w:t>
      </w:r>
      <w:hyperlink r:id="rId19" w:tooltip="Berkel en Rodenrijs" w:history="1">
        <w:r w:rsidRPr="0043270D">
          <w:rPr>
            <w:rStyle w:val="Hyperlink"/>
            <w:b w:val="0"/>
            <w:color w:val="000000" w:themeColor="text1"/>
            <w:u w:val="none"/>
          </w:rPr>
          <w:t>Berkel en Rodenrijs</w:t>
        </w:r>
      </w:hyperlink>
      <w:r w:rsidRPr="0043270D">
        <w:t xml:space="preserve"> in de nieuwe gemeente </w:t>
      </w:r>
      <w:hyperlink r:id="rId20" w:tooltip="Lansingerland" w:history="1">
        <w:proofErr w:type="spellStart"/>
        <w:r w:rsidRPr="0043270D">
          <w:rPr>
            <w:rStyle w:val="Hyperlink"/>
            <w:b w:val="0"/>
            <w:color w:val="000000" w:themeColor="text1"/>
            <w:u w:val="none"/>
          </w:rPr>
          <w:t>Lansingerland</w:t>
        </w:r>
        <w:proofErr w:type="spellEnd"/>
      </w:hyperlink>
      <w:r w:rsidRPr="0043270D">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Zevenhuizen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N219</w:t>
            </w:r>
            <w:r w:rsidRPr="0043270D">
              <w:rPr>
                <w:rFonts w:ascii="Verdana" w:hAnsi="Verdana"/>
                <w:b/>
                <w:color w:val="000000" w:themeColor="text1"/>
                <w:sz w:val="22"/>
                <w:szCs w:val="22"/>
                <w:lang w:val="nl-NL"/>
              </w:rPr>
              <w:t xml:space="preserve"> Zevenhuizen.</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CFFCDF5" wp14:editId="1C8D02BA">
                  <wp:extent cx="357505" cy="230505"/>
                  <wp:effectExtent l="0" t="0" r="4445" b="0"/>
                  <wp:docPr id="155" name="Afbeelding 15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Moerkapelle.</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rPr>
          <w:rStyle w:val="Plaats"/>
          <w:rFonts w:ascii="Verdana" w:hAnsi="Verdana"/>
          <w:lang w:val="nl-NL"/>
        </w:rPr>
      </w:pPr>
      <w:r w:rsidRPr="0043270D">
        <w:rPr>
          <w:rStyle w:val="Plaats"/>
          <w:rFonts w:ascii="Verdana" w:hAnsi="Verdana"/>
          <w:lang w:val="nl-NL"/>
        </w:rPr>
        <w:t>Zevenhuizen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 de zuidwestzijde van Rijksweg 12 staat de Molenviergang uit ca. 1730.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molens staan vlakbij elkaar en malen elkaar het water toe.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Van mei t/m september zijn de molens om de week op za</w:t>
      </w:r>
      <w:r w:rsidRPr="0043270D">
        <w:rPr>
          <w:rFonts w:ascii="Verdana" w:hAnsi="Verdana"/>
        </w:rPr>
        <w:softHyphen/>
        <w:t>terdag in werking, echte</w:t>
      </w:r>
      <w:r w:rsidR="0043270D" w:rsidRPr="0043270D">
        <w:rPr>
          <w:rFonts w:ascii="Verdana" w:hAnsi="Verdana"/>
        </w:rPr>
        <w:t xml:space="preserve">r alleen bij voldoende wind, </w:t>
      </w:r>
      <w:r w:rsidR="0043270D">
        <w:rPr>
          <w:rFonts w:ascii="Verdana" w:hAnsi="Verdana"/>
        </w:rPr>
        <w:t>o</w:t>
      </w:r>
      <w:r w:rsidRPr="0043270D">
        <w:rPr>
          <w:rFonts w:ascii="Verdana" w:hAnsi="Verdana"/>
        </w:rPr>
        <w:t>p deze dagen zijn de molens ook te bezich</w:t>
      </w:r>
      <w:r w:rsidRPr="0043270D">
        <w:rPr>
          <w:rFonts w:ascii="Verdana" w:hAnsi="Verdana"/>
        </w:rPr>
        <w:softHyphen/>
        <w:t>tigen.</w:t>
      </w:r>
    </w:p>
    <w:p w:rsidR="002E3F4F" w:rsidRPr="0043270D" w:rsidRDefault="002E3F4F" w:rsidP="002E3F4F">
      <w:pPr>
        <w:keepLines/>
        <w:spacing w:before="120" w:after="120"/>
        <w:rPr>
          <w:rStyle w:val="Plaats"/>
          <w:rFonts w:ascii="Verdana" w:hAnsi="Verdana"/>
          <w:lang w:val="nl-NL"/>
        </w:rPr>
      </w:pPr>
      <w:proofErr w:type="spellStart"/>
      <w:r w:rsidRPr="0043270D">
        <w:rPr>
          <w:rStyle w:val="Plaats"/>
          <w:rFonts w:ascii="Verdana" w:hAnsi="Verdana"/>
          <w:lang w:val="nl-NL"/>
        </w:rPr>
        <w:lastRenderedPageBreak/>
        <w:t>Rottemeren</w:t>
      </w:r>
      <w:proofErr w:type="spellEnd"/>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Dit recreatiegebied, op de overgang van Groene Hart naar Randstad, strekt zich uit van </w:t>
      </w:r>
      <w:proofErr w:type="spellStart"/>
      <w:r w:rsidRPr="0043270D">
        <w:rPr>
          <w:rFonts w:ascii="Verdana" w:hAnsi="Verdana"/>
        </w:rPr>
        <w:t>Hillegers</w:t>
      </w:r>
      <w:r w:rsidRPr="0043270D">
        <w:rPr>
          <w:rFonts w:ascii="Verdana" w:hAnsi="Verdana"/>
        </w:rPr>
        <w:softHyphen/>
        <w:t>berg</w:t>
      </w:r>
      <w:proofErr w:type="spellEnd"/>
      <w:r w:rsidRPr="0043270D">
        <w:rPr>
          <w:rFonts w:ascii="Verdana" w:hAnsi="Verdana"/>
        </w:rPr>
        <w:t xml:space="preserve"> (Rotterdam) tot vlakbij Moerka</w:t>
      </w:r>
      <w:r w:rsidRPr="0043270D">
        <w:rPr>
          <w:rFonts w:ascii="Verdana" w:hAnsi="Verdana"/>
        </w:rPr>
        <w:softHyphen/>
        <w:t xml:space="preserve">pelle, waar de Rotte de A12 kruist.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Vanuit Rotterdam</w:t>
      </w:r>
      <w:r w:rsidRPr="0043270D">
        <w:rPr>
          <w:rFonts w:ascii="Verdana" w:hAnsi="Verdana"/>
          <w:b/>
        </w:rPr>
        <w:t xml:space="preserve"> </w:t>
      </w:r>
      <w:r w:rsidRPr="0043270D">
        <w:rPr>
          <w:rFonts w:ascii="Verdana" w:hAnsi="Verdana"/>
        </w:rPr>
        <w:t xml:space="preserve">komt u de </w:t>
      </w:r>
      <w:proofErr w:type="spellStart"/>
      <w:r w:rsidRPr="0043270D">
        <w:rPr>
          <w:rFonts w:ascii="Verdana" w:hAnsi="Verdana"/>
        </w:rPr>
        <w:t>Rotteme</w:t>
      </w:r>
      <w:r w:rsidRPr="0043270D">
        <w:rPr>
          <w:rFonts w:ascii="Verdana" w:hAnsi="Verdana"/>
        </w:rPr>
        <w:softHyphen/>
        <w:t>ren</w:t>
      </w:r>
      <w:proofErr w:type="spellEnd"/>
      <w:r w:rsidRPr="0043270D">
        <w:rPr>
          <w:rFonts w:ascii="Verdana" w:hAnsi="Verdana"/>
        </w:rPr>
        <w:t xml:space="preserve"> binnen bij het Lage </w:t>
      </w:r>
      <w:proofErr w:type="spellStart"/>
      <w:r w:rsidRPr="0043270D">
        <w:rPr>
          <w:rFonts w:ascii="Verdana" w:hAnsi="Verdana"/>
        </w:rPr>
        <w:t>Bergse</w:t>
      </w:r>
      <w:proofErr w:type="spellEnd"/>
      <w:r w:rsidRPr="0043270D">
        <w:rPr>
          <w:rFonts w:ascii="Verdana" w:hAnsi="Verdana"/>
        </w:rPr>
        <w:t xml:space="preserve"> Bos.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Een natuurwandelpad voert door dit parkachtige bos.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Hoge </w:t>
      </w:r>
      <w:proofErr w:type="spellStart"/>
      <w:r w:rsidRPr="0043270D">
        <w:rPr>
          <w:rFonts w:ascii="Verdana" w:hAnsi="Verdana"/>
        </w:rPr>
        <w:t>Bergse</w:t>
      </w:r>
      <w:proofErr w:type="spellEnd"/>
      <w:r w:rsidRPr="0043270D">
        <w:rPr>
          <w:rFonts w:ascii="Verdana" w:hAnsi="Verdana"/>
        </w:rPr>
        <w:t xml:space="preserve"> Bos ligt gedeeltelijk op de puinheuvels die zijn ontstaan door het storten van bouw</w:t>
      </w:r>
      <w:r w:rsidRPr="0043270D">
        <w:rPr>
          <w:rFonts w:ascii="Verdana" w:hAnsi="Verdana"/>
        </w:rPr>
        <w:noBreakHyphen/>
        <w:t xml:space="preserve"> en sloopafval.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Op de hoogste heuvel ligt een skihelling (</w:t>
      </w:r>
      <w:smartTag w:uri="urn:schemas-microsoft-com:office:smarttags" w:element="metricconverter">
        <w:smartTagPr>
          <w:attr w:name="ProductID" w:val="25 meter"/>
        </w:smartTagPr>
        <w:r w:rsidRPr="0043270D">
          <w:rPr>
            <w:rFonts w:ascii="Verdana" w:hAnsi="Verdana"/>
          </w:rPr>
          <w:t>25 meter</w:t>
        </w:r>
      </w:smartTag>
      <w:r w:rsidRPr="0043270D">
        <w:rPr>
          <w:rFonts w:ascii="Verdana" w:hAnsi="Verdana"/>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Waar de Rotte de A12 en de spoorlijn Gouda</w:t>
      </w:r>
      <w:r w:rsidRPr="0043270D">
        <w:rPr>
          <w:rFonts w:ascii="Verdana" w:hAnsi="Verdana"/>
        </w:rPr>
        <w:noBreakHyphen/>
        <w:t xml:space="preserve">Den Haag kruist, staat een 250 jaar oude Molenviergang.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 xml:space="preserve">Uitrit. 10 Waddinxveen km </w:t>
            </w:r>
            <w:r w:rsidRPr="0043270D">
              <w:rPr>
                <w:rFonts w:ascii="Verdana" w:hAnsi="Verdana"/>
                <w:b/>
                <w:color w:val="000000" w:themeColor="text1"/>
                <w:sz w:val="24"/>
                <w:szCs w:val="22"/>
                <w:lang w:val="nl-NL"/>
              </w:rPr>
              <w:t>23</w:t>
            </w:r>
            <w:r w:rsidRPr="0043270D">
              <w:rPr>
                <w:rFonts w:ascii="Verdana" w:hAnsi="Verdana"/>
                <w:b/>
                <w:color w:val="000000" w:themeColor="text1"/>
                <w:sz w:val="22"/>
                <w:szCs w:val="22"/>
                <w:lang w:val="nl-NL"/>
              </w:rPr>
              <w:t>.9</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N456</w:t>
            </w:r>
            <w:r w:rsidRPr="0043270D">
              <w:rPr>
                <w:rFonts w:ascii="Verdana" w:hAnsi="Verdana"/>
                <w:b/>
                <w:color w:val="000000" w:themeColor="text1"/>
                <w:sz w:val="22"/>
                <w:szCs w:val="22"/>
                <w:lang w:val="nl-NL"/>
              </w:rPr>
              <w:t xml:space="preserve"> Moordrecht – Rotterdam.</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9231B9A" wp14:editId="12E6A27D">
                  <wp:extent cx="357505" cy="230505"/>
                  <wp:effectExtent l="0" t="0" r="4445" b="0"/>
                  <wp:docPr id="154" name="Afbeelding 15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N453</w:t>
            </w:r>
            <w:r w:rsidRPr="0043270D">
              <w:rPr>
                <w:rFonts w:ascii="Verdana" w:hAnsi="Verdana"/>
                <w:b/>
                <w:color w:val="000000" w:themeColor="text1"/>
                <w:sz w:val="22"/>
                <w:szCs w:val="22"/>
                <w:lang w:val="nl-NL"/>
              </w:rPr>
              <w:t xml:space="preserve"> Waddinxveen.</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spacing w:before="120"/>
        <w:rPr>
          <w:rStyle w:val="Beziens"/>
        </w:rPr>
      </w:pPr>
      <w:r w:rsidRPr="0043270D">
        <w:rPr>
          <w:rStyle w:val="Beziens"/>
        </w:rPr>
        <w:t>Omgeving van Waddinxveen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Ingeklemd tussen de A12, de Gouwe en de ringvaart van de Zuidplaspolder ligt Natuurgebied </w:t>
      </w:r>
      <w:proofErr w:type="spellStart"/>
      <w:r w:rsidRPr="0043270D">
        <w:rPr>
          <w:rFonts w:ascii="Verdana" w:hAnsi="Verdana"/>
        </w:rPr>
        <w:t>'T</w:t>
      </w:r>
      <w:proofErr w:type="spellEnd"/>
      <w:r w:rsidRPr="0043270D">
        <w:rPr>
          <w:rFonts w:ascii="Verdana" w:hAnsi="Verdana"/>
        </w:rPr>
        <w:t xml:space="preserve"> </w:t>
      </w:r>
      <w:proofErr w:type="spellStart"/>
      <w:r w:rsidRPr="0043270D">
        <w:rPr>
          <w:rFonts w:ascii="Verdana" w:hAnsi="Verdana"/>
        </w:rPr>
        <w:t>Weegje</w:t>
      </w:r>
      <w:proofErr w:type="spellEnd"/>
      <w:r w:rsidRPr="0043270D">
        <w:rPr>
          <w:rFonts w:ascii="Verdana" w:hAnsi="Verdana"/>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Op deze oude veenplas en de natte weilanden eromheen kunt u blauwe reigers, grutto's, meerkoeten, </w:t>
      </w:r>
      <w:proofErr w:type="spellStart"/>
      <w:r w:rsidRPr="0043270D">
        <w:rPr>
          <w:rFonts w:ascii="Verdana" w:hAnsi="Verdana"/>
        </w:rPr>
        <w:t>kievitten</w:t>
      </w:r>
      <w:proofErr w:type="spellEnd"/>
      <w:r w:rsidRPr="0043270D">
        <w:rPr>
          <w:rFonts w:ascii="Verdana" w:hAnsi="Verdana"/>
        </w:rPr>
        <w:t xml:space="preserve"> en futen zien.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het gebied is een </w:t>
      </w:r>
      <w:proofErr w:type="spellStart"/>
      <w:r w:rsidRPr="0043270D">
        <w:rPr>
          <w:rFonts w:ascii="Verdana" w:hAnsi="Verdana"/>
        </w:rPr>
        <w:t>natuurwan</w:t>
      </w:r>
      <w:r w:rsidRPr="0043270D">
        <w:rPr>
          <w:rFonts w:ascii="Verdana" w:hAnsi="Verdana"/>
        </w:rPr>
        <w:softHyphen/>
        <w:t>delpad</w:t>
      </w:r>
      <w:proofErr w:type="spellEnd"/>
      <w:r w:rsidRPr="0043270D">
        <w:rPr>
          <w:rFonts w:ascii="Verdana" w:hAnsi="Verdana"/>
        </w:rPr>
        <w:t xml:space="preserve"> uitgezet.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w:t>
      </w:r>
      <w:proofErr w:type="spellStart"/>
      <w:r w:rsidRPr="0043270D">
        <w:rPr>
          <w:rFonts w:ascii="Verdana" w:hAnsi="Verdana"/>
        </w:rPr>
        <w:t>Gouwebos</w:t>
      </w:r>
      <w:proofErr w:type="spellEnd"/>
      <w:r w:rsidRPr="0043270D">
        <w:rPr>
          <w:rFonts w:ascii="Verdana" w:hAnsi="Verdana"/>
        </w:rPr>
        <w:t xml:space="preserve"> is een nieuw natuur</w:t>
      </w:r>
      <w:r w:rsidRPr="0043270D">
        <w:rPr>
          <w:rFonts w:ascii="Verdana" w:hAnsi="Verdana"/>
        </w:rPr>
        <w:noBreakHyphen/>
        <w:t xml:space="preserve"> en recreatiegebied tus</w:t>
      </w:r>
      <w:r w:rsidRPr="0043270D">
        <w:rPr>
          <w:rFonts w:ascii="Verdana" w:hAnsi="Verdana"/>
        </w:rPr>
        <w:softHyphen/>
        <w:t xml:space="preserve">sen Boskoop en Waddinxveen.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bos is samengesteld uit soorten die hier van oorsprong thuishoren (populier, vlierbes, els, es en eik).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2E3F4F" w:rsidRPr="0043270D" w:rsidTr="0043270D">
        <w:trPr>
          <w:trHeight w:val="156"/>
        </w:trPr>
        <w:tc>
          <w:tcPr>
            <w:tcW w:w="2084" w:type="pct"/>
            <w:vMerge w:val="restart"/>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km. 26,9</w:t>
            </w:r>
          </w:p>
          <w:p w:rsidR="002E3F4F" w:rsidRPr="0043270D"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Knooppunt:  </w:t>
            </w:r>
            <w:r w:rsidRPr="0043270D">
              <w:rPr>
                <w:rFonts w:ascii="Verdana" w:hAnsi="Verdana"/>
                <w:b/>
                <w:color w:val="000000"/>
                <w:sz w:val="22"/>
                <w:szCs w:val="22"/>
                <w:lang w:val="nl-NL"/>
              </w:rPr>
              <w:t>Gouwe</w:t>
            </w:r>
          </w:p>
        </w:tc>
        <w:tc>
          <w:tcPr>
            <w:tcW w:w="416"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C10C48E" wp14:editId="3A514EFB">
                  <wp:extent cx="357505" cy="230505"/>
                  <wp:effectExtent l="0" t="0" r="4445" b="0"/>
                  <wp:docPr id="153" name="Afbeelding 15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5C4FD364" wp14:editId="7D6D85DB">
                  <wp:extent cx="357505" cy="230505"/>
                  <wp:effectExtent l="0" t="0" r="4445" b="0"/>
                  <wp:docPr id="152" name="Afbeelding 15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bustic.nl/Web%20Pagina%20Informatie%20autowegen/Buttons%20autowegen/A2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c>
          <w:tcPr>
            <w:tcW w:w="2083" w:type="pct"/>
            <w:vAlign w:val="center"/>
          </w:tcPr>
          <w:p w:rsidR="002E3F4F" w:rsidRPr="0043270D" w:rsidRDefault="002E3F4F">
            <w:pPr>
              <w:rPr>
                <w:rFonts w:ascii="Verdana" w:hAnsi="Verdana"/>
                <w:b/>
                <w:color w:val="000000" w:themeColor="text1"/>
                <w:sz w:val="22"/>
                <w:szCs w:val="22"/>
                <w:lang w:val="nl-NL"/>
              </w:rPr>
            </w:pPr>
          </w:p>
        </w:tc>
        <w:tc>
          <w:tcPr>
            <w:tcW w:w="417"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6DB51D4A" wp14:editId="58318E1A">
                  <wp:extent cx="357505" cy="230505"/>
                  <wp:effectExtent l="0" t="0" r="4445" b="0"/>
                  <wp:docPr id="151" name="Afbeelding 15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c>
          <w:tcPr>
            <w:tcW w:w="2083" w:type="pct"/>
            <w:vAlign w:val="center"/>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Default="002E3F4F"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p w:rsidR="0043270D" w:rsidRDefault="0043270D" w:rsidP="002E3F4F">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2E3F4F" w:rsidRPr="0043270D" w:rsidTr="0043270D">
        <w:trPr>
          <w:trHeight w:val="567"/>
        </w:trPr>
        <w:tc>
          <w:tcPr>
            <w:tcW w:w="5102" w:type="dxa"/>
            <w:shd w:val="clear" w:color="auto" w:fill="auto"/>
            <w:vAlign w:val="center"/>
            <w:hideMark/>
          </w:tcPr>
          <w:p w:rsidR="002E3F4F" w:rsidRPr="0043270D" w:rsidRDefault="0043270D">
            <w:pPr>
              <w:jc w:val="center"/>
              <w:rPr>
                <w:rFonts w:ascii="Verdana" w:hAnsi="Verdana"/>
                <w:b/>
                <w:lang w:val="nl-NL"/>
              </w:rPr>
            </w:pPr>
            <w:r>
              <w:rPr>
                <w:rFonts w:ascii="Verdana" w:hAnsi="Verdana"/>
                <w:b/>
                <w:color w:val="000000"/>
                <w:sz w:val="22"/>
                <w:szCs w:val="22"/>
                <w:lang w:val="nl-NL"/>
              </w:rPr>
              <w:lastRenderedPageBreak/>
              <w:t>G</w:t>
            </w:r>
            <w:r w:rsidR="002E3F4F" w:rsidRPr="0043270D">
              <w:rPr>
                <w:rFonts w:ascii="Verdana" w:hAnsi="Verdana"/>
                <w:b/>
                <w:color w:val="000000"/>
                <w:sz w:val="22"/>
                <w:szCs w:val="22"/>
                <w:lang w:val="nl-NL"/>
              </w:rPr>
              <w:t>ouwe Aquaduct</w:t>
            </w:r>
          </w:p>
        </w:tc>
      </w:tr>
    </w:tbl>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Om ook aan de toekomstige drukte op de weg te kunnen voldoen is er een 2 x 4 </w:t>
      </w:r>
      <w:proofErr w:type="spellStart"/>
      <w:r w:rsidRPr="0043270D">
        <w:rPr>
          <w:rFonts w:ascii="Verdana" w:hAnsi="Verdana"/>
        </w:rPr>
        <w:t>baans</w:t>
      </w:r>
      <w:proofErr w:type="spellEnd"/>
      <w:r w:rsidRPr="0043270D">
        <w:rPr>
          <w:rFonts w:ascii="Verdana" w:hAnsi="Verdana"/>
        </w:rPr>
        <w:t xml:space="preserve"> snelweg aangelegd inclusief vluchtstrook.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uiteindelijke lengte van het aquaduct is op die manier </w:t>
      </w:r>
      <w:smartTag w:uri="urn:schemas-microsoft-com:office:smarttags" w:element="metricconverter">
        <w:smartTagPr>
          <w:attr w:name="ProductID" w:val="46 meter"/>
        </w:smartTagPr>
        <w:r w:rsidRPr="0043270D">
          <w:rPr>
            <w:rFonts w:ascii="Verdana" w:hAnsi="Verdana"/>
          </w:rPr>
          <w:t>46 meter</w:t>
        </w:r>
      </w:smartTag>
      <w:r w:rsidRPr="0043270D">
        <w:rPr>
          <w:rFonts w:ascii="Verdana" w:hAnsi="Verdana"/>
        </w:rPr>
        <w:t xml:space="preserve"> geworden, van muur tot muur.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lengte van de autotunnel is tot stand gekomen door de voorwaarden dat de helling van de toeritten niet meer dan 1:40 mocht zijn en dat de vrije hoogte in de tunnel minimaal </w:t>
      </w:r>
      <w:smartTag w:uri="urn:schemas-microsoft-com:office:smarttags" w:element="metricconverter">
        <w:smartTagPr>
          <w:attr w:name="ProductID" w:val="4 meter"/>
        </w:smartTagPr>
        <w:r w:rsidRPr="0043270D">
          <w:rPr>
            <w:rFonts w:ascii="Verdana" w:hAnsi="Verdana"/>
          </w:rPr>
          <w:t>4 meter</w:t>
        </w:r>
      </w:smartTag>
      <w:r w:rsidRPr="0043270D">
        <w:rPr>
          <w:rFonts w:ascii="Verdana" w:hAnsi="Verdana"/>
        </w:rPr>
        <w:t xml:space="preserve"> 50 moest zijn.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Dit heeft een bak opgeleverd met een totale lengte van </w:t>
      </w:r>
      <w:smartTag w:uri="urn:schemas-microsoft-com:office:smarttags" w:element="metricconverter">
        <w:smartTagPr>
          <w:attr w:name="ProductID" w:val="699 meter"/>
        </w:smartTagPr>
        <w:r w:rsidRPr="0043270D">
          <w:rPr>
            <w:rFonts w:ascii="Verdana" w:hAnsi="Verdana"/>
          </w:rPr>
          <w:t>699 meter</w:t>
        </w:r>
      </w:smartTag>
      <w:r w:rsidRPr="0043270D">
        <w:rPr>
          <w:rFonts w:ascii="Verdana" w:hAnsi="Verdana"/>
        </w:rPr>
        <w:t xml:space="preserve">, waarvan </w:t>
      </w:r>
      <w:smartTag w:uri="urn:schemas-microsoft-com:office:smarttags" w:element="metricconverter">
        <w:smartTagPr>
          <w:attr w:name="ProductID" w:val="70 meter"/>
        </w:smartTagPr>
        <w:r w:rsidRPr="0043270D">
          <w:rPr>
            <w:rFonts w:ascii="Verdana" w:hAnsi="Verdana"/>
          </w:rPr>
          <w:t>70 meter</w:t>
        </w:r>
      </w:smartTag>
      <w:r w:rsidRPr="0043270D">
        <w:rPr>
          <w:rFonts w:ascii="Verdana" w:hAnsi="Verdana"/>
        </w:rPr>
        <w:t xml:space="preserve"> onder het aquaduct</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w:t>
      </w:r>
      <w:r w:rsidRPr="0043270D">
        <w:rPr>
          <w:rFonts w:ascii="Verdana" w:hAnsi="Verdana"/>
          <w:bCs/>
        </w:rPr>
        <w:t>Gouwe Aquaduct</w:t>
      </w:r>
      <w:r w:rsidRPr="0043270D">
        <w:rPr>
          <w:rFonts w:ascii="Verdana" w:hAnsi="Verdana"/>
        </w:rPr>
        <w:t xml:space="preserve"> is een aquaduct dat het verkeer op de rijksweg A12 de Gouwe ongehinderd laat kruisen.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Dit kunstwerk bevindt zich ten westen van Gouda, vlak voor de aansluiting van de A20, (van Hoek van Holland naar Gouda), met de A12.</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aquaduct werd op 6 oktober 1981 voor het verkeer opengesteld.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oude brug was een groot knelpunt doordat er geen </w:t>
      </w:r>
      <w:proofErr w:type="spellStart"/>
      <w:r w:rsidRPr="0043270D">
        <w:rPr>
          <w:rFonts w:ascii="Verdana" w:hAnsi="Verdana"/>
        </w:rPr>
        <w:t>middengeleiderail</w:t>
      </w:r>
      <w:proofErr w:type="spellEnd"/>
      <w:r w:rsidRPr="0043270D">
        <w:rPr>
          <w:rFonts w:ascii="Verdana" w:hAnsi="Verdana"/>
        </w:rPr>
        <w:t xml:space="preserve"> op was, de rijstroken smal waren en er te weinig invoegruimte voor de richting Rotterdam aanwezig was.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gekanaliseerde Gouwe is relatief smal, maar wordt door veel scheepvaart gebruikt.</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Nadat in 1936 de Julianasluis en het Gouwekanaal waren opengesteld, werd in 1938 een basculebrug over de Gouwe aangebracht in de toen nieuwe rijksweg.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Deze brug had lange tijd voldoende capaciteit en openingssnelheid voor het toenmalige verkeer.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Met de toenemende automobiliteit kwam daar in de jaren zeventig van de twintigste eeuw al gauw een eind aan.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Bij openen van de brug ontstonden lange files, terwijl de openingstijden voor de scheepvaart ook tot enkele malen per dag beperkt moesten worden.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Met de opening van het aquaduct kwam hieraan een eind.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brede </w:t>
      </w:r>
      <w:proofErr w:type="spellStart"/>
      <w:r w:rsidRPr="0043270D">
        <w:rPr>
          <w:rFonts w:ascii="Verdana" w:hAnsi="Verdana"/>
        </w:rPr>
        <w:t>wegvlak</w:t>
      </w:r>
      <w:proofErr w:type="spellEnd"/>
      <w:r w:rsidRPr="0043270D">
        <w:rPr>
          <w:rFonts w:ascii="Verdana" w:hAnsi="Verdana"/>
        </w:rPr>
        <w:t xml:space="preserve"> geeft de zich hierop kruisende dan wel in- of uitvoegende verkeersstroom de benodigde ruimte.</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afmetingen lieten zich bepalen door de drukte op het water en de drukte op de weg. </w:t>
      </w:r>
    </w:p>
    <w:p w:rsidR="002E3F4F" w:rsidRDefault="002E3F4F" w:rsidP="002E3F4F">
      <w:pPr>
        <w:keepLines/>
        <w:widowControl w:val="0"/>
        <w:spacing w:before="120"/>
        <w:rPr>
          <w:rFonts w:ascii="Verdana" w:hAnsi="Verdana"/>
          <w:b/>
          <w:bCs/>
          <w:color w:val="000000"/>
          <w:sz w:val="24"/>
          <w:szCs w:val="24"/>
          <w:bdr w:val="thinThickLargeGap" w:sz="8" w:space="0" w:color="auto"/>
          <w:shd w:val="clear" w:color="auto" w:fill="FFFF00"/>
          <w:lang w:val="nl-NL"/>
        </w:rPr>
      </w:pPr>
    </w:p>
    <w:p w:rsidR="0043270D" w:rsidRDefault="0043270D" w:rsidP="002E3F4F">
      <w:pPr>
        <w:keepLines/>
        <w:widowControl w:val="0"/>
        <w:spacing w:before="120"/>
        <w:rPr>
          <w:rFonts w:ascii="Verdana" w:hAnsi="Verdana"/>
          <w:b/>
          <w:bCs/>
          <w:color w:val="000000"/>
          <w:sz w:val="24"/>
          <w:szCs w:val="24"/>
          <w:bdr w:val="thinThickLargeGap" w:sz="8" w:space="0" w:color="auto"/>
          <w:shd w:val="clear" w:color="auto" w:fill="FFFF00"/>
          <w:lang w:val="nl-NL"/>
        </w:rPr>
      </w:pPr>
    </w:p>
    <w:p w:rsidR="0043270D" w:rsidRDefault="0043270D" w:rsidP="002E3F4F">
      <w:pPr>
        <w:keepLines/>
        <w:widowControl w:val="0"/>
        <w:spacing w:before="120"/>
        <w:rPr>
          <w:rFonts w:ascii="Verdana" w:hAnsi="Verdana"/>
          <w:b/>
          <w:bCs/>
          <w:color w:val="000000"/>
          <w:sz w:val="24"/>
          <w:szCs w:val="24"/>
          <w:bdr w:val="thinThickLargeGap" w:sz="8" w:space="0" w:color="auto"/>
          <w:shd w:val="clear" w:color="auto" w:fill="FFFF00"/>
          <w:lang w:val="nl-NL"/>
        </w:rPr>
      </w:pPr>
    </w:p>
    <w:p w:rsidR="0043270D" w:rsidRDefault="0043270D" w:rsidP="002E3F4F">
      <w:pPr>
        <w:keepLines/>
        <w:widowControl w:val="0"/>
        <w:spacing w:before="120"/>
        <w:rPr>
          <w:rFonts w:ascii="Verdana" w:hAnsi="Verdana"/>
          <w:b/>
          <w:bCs/>
          <w:color w:val="000000"/>
          <w:sz w:val="24"/>
          <w:szCs w:val="24"/>
          <w:bdr w:val="thinThickLargeGap" w:sz="8" w:space="0" w:color="auto"/>
          <w:shd w:val="clear" w:color="auto" w:fill="FFFF00"/>
          <w:lang w:val="nl-NL"/>
        </w:rPr>
      </w:pPr>
    </w:p>
    <w:p w:rsidR="0043270D" w:rsidRDefault="0043270D" w:rsidP="002E3F4F">
      <w:pPr>
        <w:keepLines/>
        <w:widowControl w:val="0"/>
        <w:spacing w:before="120"/>
        <w:rPr>
          <w:rFonts w:ascii="Verdana" w:hAnsi="Verdana"/>
          <w:b/>
          <w:bCs/>
          <w:color w:val="000000"/>
          <w:sz w:val="24"/>
          <w:szCs w:val="24"/>
          <w:bdr w:val="thinThickLargeGap" w:sz="8" w:space="0" w:color="auto"/>
          <w:shd w:val="clear" w:color="auto" w:fill="FFFF00"/>
          <w:lang w:val="nl-NL"/>
        </w:rPr>
      </w:pPr>
    </w:p>
    <w:p w:rsidR="0043270D" w:rsidRDefault="0043270D" w:rsidP="002E3F4F">
      <w:pPr>
        <w:keepLines/>
        <w:widowControl w:val="0"/>
        <w:spacing w:before="120"/>
        <w:rPr>
          <w:rFonts w:ascii="Verdana" w:hAnsi="Verdana"/>
          <w:b/>
          <w:bCs/>
          <w:color w:val="000000"/>
          <w:sz w:val="24"/>
          <w:szCs w:val="24"/>
          <w:bdr w:val="thinThickLargeGap" w:sz="8" w:space="0" w:color="auto"/>
          <w:shd w:val="clear" w:color="auto" w:fill="FFFF00"/>
          <w:lang w:val="nl-NL"/>
        </w:rPr>
      </w:pPr>
    </w:p>
    <w:p w:rsidR="0043270D" w:rsidRDefault="0043270D" w:rsidP="002E3F4F">
      <w:pPr>
        <w:keepLines/>
        <w:widowControl w:val="0"/>
        <w:spacing w:before="120"/>
        <w:rPr>
          <w:rFonts w:ascii="Verdana" w:hAnsi="Verdana"/>
          <w:b/>
          <w:bCs/>
          <w:color w:val="000000"/>
          <w:sz w:val="24"/>
          <w:szCs w:val="24"/>
          <w:bdr w:val="thinThickLargeGap" w:sz="8" w:space="0" w:color="auto"/>
          <w:shd w:val="clear" w:color="auto" w:fill="FFFF00"/>
          <w:lang w:val="nl-NL"/>
        </w:rPr>
      </w:pPr>
    </w:p>
    <w:p w:rsidR="002E3F4F" w:rsidRPr="0043270D" w:rsidRDefault="002E3F4F" w:rsidP="002E3F4F">
      <w:pPr>
        <w:keepLines/>
        <w:widowControl w:val="0"/>
        <w:spacing w:before="120"/>
        <w:rPr>
          <w:rFonts w:ascii="Verdana" w:hAnsi="Verdana"/>
          <w:b/>
          <w:bCs/>
          <w:color w:val="000000"/>
          <w:sz w:val="24"/>
          <w:szCs w:val="24"/>
          <w:lang w:val="nl-NL"/>
        </w:rPr>
      </w:pPr>
      <w:r w:rsidRPr="0043270D">
        <w:rPr>
          <w:rStyle w:val="Beziens"/>
        </w:rPr>
        <w:lastRenderedPageBreak/>
        <w:t>Gouwe</w:t>
      </w:r>
      <w:r w:rsidRPr="0043270D">
        <w:rPr>
          <w:rFonts w:ascii="Verdana" w:hAnsi="Verdana"/>
          <w:b/>
          <w:bCs/>
          <w:color w:val="000000"/>
          <w:sz w:val="24"/>
          <w:szCs w:val="24"/>
          <w:lang w:val="nl-NL"/>
        </w:rPr>
        <w:t xml:space="preserve">  (rivier)</w:t>
      </w:r>
    </w:p>
    <w:p w:rsidR="002E3F4F" w:rsidRPr="0043270D" w:rsidRDefault="002E3F4F" w:rsidP="0043270D">
      <w:pPr>
        <w:pStyle w:val="BusTic"/>
      </w:pPr>
      <w:r w:rsidRPr="0043270D">
        <w:t xml:space="preserve">De </w:t>
      </w:r>
      <w:r w:rsidRPr="0043270D">
        <w:rPr>
          <w:bCs/>
        </w:rPr>
        <w:t>Gouwe</w:t>
      </w:r>
      <w:r w:rsidRPr="0043270D">
        <w:t xml:space="preserve"> is een gekanaliseerde rivier in Zuid-Holland, die van noord naar zuid een traject van de Oude Rijn naar de Hollandse IJssel aflegt. </w:t>
      </w:r>
    </w:p>
    <w:p w:rsidR="002E3F4F" w:rsidRPr="0043270D" w:rsidRDefault="002E3F4F" w:rsidP="0043270D">
      <w:pPr>
        <w:pStyle w:val="BusTic"/>
      </w:pPr>
      <w:r w:rsidRPr="0043270D">
        <w:t xml:space="preserve">Aan de noordkant bevindt zich </w:t>
      </w:r>
      <w:hyperlink r:id="rId22" w:tooltip="Gouwsluis" w:history="1">
        <w:r w:rsidRPr="0043270D">
          <w:rPr>
            <w:rStyle w:val="Hyperlink"/>
            <w:b w:val="0"/>
            <w:color w:val="000000" w:themeColor="text1"/>
            <w:u w:val="none"/>
          </w:rPr>
          <w:t>Gouwsluis</w:t>
        </w:r>
      </w:hyperlink>
      <w:r w:rsidRPr="0043270D">
        <w:t xml:space="preserve"> te Alphen aan den Rijn. </w:t>
      </w:r>
    </w:p>
    <w:p w:rsidR="002E3F4F" w:rsidRPr="0043270D" w:rsidRDefault="002E3F4F" w:rsidP="0043270D">
      <w:pPr>
        <w:pStyle w:val="BusTic"/>
      </w:pPr>
      <w:r w:rsidRPr="0043270D">
        <w:t xml:space="preserve">Dan volgen de dorpen </w:t>
      </w:r>
      <w:hyperlink r:id="rId23" w:tooltip="Boskoop" w:history="1">
        <w:r w:rsidRPr="0043270D">
          <w:rPr>
            <w:rStyle w:val="Hyperlink"/>
            <w:b w:val="0"/>
            <w:color w:val="000000" w:themeColor="text1"/>
            <w:u w:val="none"/>
          </w:rPr>
          <w:t>Boskoop</w:t>
        </w:r>
      </w:hyperlink>
      <w:r w:rsidRPr="0043270D">
        <w:t xml:space="preserve"> en Waddinxveen en aan de zuidkant de stad </w:t>
      </w:r>
      <w:hyperlink r:id="rId24" w:tooltip="Gouda" w:history="1">
        <w:r w:rsidRPr="0043270D">
          <w:rPr>
            <w:rStyle w:val="Hyperlink"/>
            <w:b w:val="0"/>
            <w:color w:val="000000" w:themeColor="text1"/>
            <w:u w:val="none"/>
          </w:rPr>
          <w:t>Gouda</w:t>
        </w:r>
      </w:hyperlink>
      <w:r w:rsidRPr="0043270D">
        <w:t>, waar de Gouwe zich vertakt in een oude stroom door de stad en een westelijk kanaal (</w:t>
      </w:r>
      <w:hyperlink r:id="rId25" w:tooltip="Gouwekanaal" w:history="1">
        <w:r w:rsidRPr="0043270D">
          <w:rPr>
            <w:rStyle w:val="Hyperlink"/>
            <w:b w:val="0"/>
            <w:color w:val="000000" w:themeColor="text1"/>
            <w:u w:val="none"/>
          </w:rPr>
          <w:t>Gouwekanaal</w:t>
        </w:r>
      </w:hyperlink>
      <w:r w:rsidRPr="0043270D">
        <w:t xml:space="preserve"> met de </w:t>
      </w:r>
      <w:hyperlink r:id="rId26" w:tooltip="Julianasluis" w:history="1">
        <w:r w:rsidRPr="0043270D">
          <w:rPr>
            <w:rStyle w:val="Hyperlink"/>
            <w:b w:val="0"/>
            <w:color w:val="000000" w:themeColor="text1"/>
            <w:u w:val="none"/>
          </w:rPr>
          <w:t>Julianasluis</w:t>
        </w:r>
      </w:hyperlink>
      <w:r w:rsidRPr="0043270D">
        <w:t xml:space="preserve">) erlangs. </w:t>
      </w:r>
    </w:p>
    <w:p w:rsidR="002E3F4F" w:rsidRPr="0043270D" w:rsidRDefault="002E3F4F" w:rsidP="0043270D">
      <w:pPr>
        <w:pStyle w:val="BusTic"/>
      </w:pPr>
      <w:r w:rsidRPr="0043270D">
        <w:t xml:space="preserve">Bij Gouda bevond zich van oudsher een sluis met een </w:t>
      </w:r>
      <w:hyperlink r:id="rId27" w:tooltip="Het Tolhuis" w:history="1">
        <w:r w:rsidRPr="0043270D">
          <w:rPr>
            <w:rStyle w:val="Hyperlink"/>
            <w:b w:val="0"/>
            <w:color w:val="000000" w:themeColor="text1"/>
            <w:u w:val="none"/>
          </w:rPr>
          <w:t>tol</w:t>
        </w:r>
      </w:hyperlink>
      <w:r w:rsidRPr="0043270D">
        <w:t xml:space="preserve">. </w:t>
      </w:r>
    </w:p>
    <w:p w:rsidR="002E3F4F" w:rsidRPr="0043270D" w:rsidRDefault="002E3F4F" w:rsidP="0043270D">
      <w:pPr>
        <w:pStyle w:val="BusTic"/>
      </w:pPr>
      <w:r w:rsidRPr="0043270D">
        <w:t xml:space="preserve">Deze Havensluis vormde tot in de jaren vijftig van de vorige eeuw de verbinding tussen de Haven en de Gouwe met de Hollandse IJssel. </w:t>
      </w:r>
    </w:p>
    <w:p w:rsidR="002E3F4F" w:rsidRPr="0043270D" w:rsidRDefault="002E3F4F" w:rsidP="0043270D">
      <w:pPr>
        <w:pStyle w:val="BusTic"/>
      </w:pPr>
      <w:r w:rsidRPr="0043270D">
        <w:t xml:space="preserve">Een andere verbinding tussen de Gouwe en de IJssel wordt gevormd door de </w:t>
      </w:r>
      <w:hyperlink r:id="rId28" w:tooltip="Mallegatsluis" w:history="1">
        <w:proofErr w:type="spellStart"/>
        <w:r w:rsidRPr="0043270D">
          <w:rPr>
            <w:rStyle w:val="Hyperlink"/>
            <w:b w:val="0"/>
            <w:color w:val="000000" w:themeColor="text1"/>
            <w:u w:val="none"/>
          </w:rPr>
          <w:t>Mallegatsluis</w:t>
        </w:r>
        <w:proofErr w:type="spellEnd"/>
      </w:hyperlink>
      <w:r w:rsidRPr="0043270D">
        <w:t xml:space="preserve"> en loopt via de Turfsingel.</w:t>
      </w:r>
    </w:p>
    <w:p w:rsidR="002E3F4F" w:rsidRPr="0043270D" w:rsidRDefault="002E3F4F" w:rsidP="0043270D">
      <w:pPr>
        <w:pStyle w:val="BusTic"/>
      </w:pPr>
      <w:r w:rsidRPr="0043270D">
        <w:t xml:space="preserve">Kenmerkend voor de Gouwe zijn de drie opvallende hefbruggen bij Alphen, Boskoop (de </w:t>
      </w:r>
      <w:proofErr w:type="spellStart"/>
      <w:r w:rsidRPr="0043270D">
        <w:t>Boskoopse</w:t>
      </w:r>
      <w:proofErr w:type="spellEnd"/>
      <w:r w:rsidRPr="0043270D">
        <w:t xml:space="preserve"> hefbrug) en Waddinxveen.</w:t>
      </w:r>
    </w:p>
    <w:p w:rsidR="002E3F4F" w:rsidRPr="0043270D" w:rsidRDefault="002E3F4F" w:rsidP="0043270D">
      <w:pPr>
        <w:pStyle w:val="BusTic"/>
      </w:pPr>
      <w:r w:rsidRPr="0043270D">
        <w:t xml:space="preserve">De Gouwe maakte deel uit van de voornaamste (verplichte) scheepvaartverbinding in Holland, die Dordrecht met Haarlem en later met Amsterdam verbond. </w:t>
      </w:r>
    </w:p>
    <w:p w:rsidR="002E3F4F" w:rsidRPr="0043270D" w:rsidRDefault="002E3F4F" w:rsidP="0043270D">
      <w:pPr>
        <w:pStyle w:val="BusTic"/>
      </w:pPr>
      <w:r w:rsidRPr="0043270D">
        <w:t>De Gouwe fungeert tevens als boezemwater voor het Rijnland.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11 Gouda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Gouda.</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14245FB" wp14:editId="26838DDE">
                  <wp:extent cx="357505" cy="230505"/>
                  <wp:effectExtent l="0" t="0" r="4445" b="0"/>
                  <wp:docPr id="150" name="Afbeelding 15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N452</w:t>
            </w:r>
            <w:r w:rsidRPr="0043270D">
              <w:rPr>
                <w:rFonts w:ascii="Verdana" w:hAnsi="Verdana"/>
                <w:b/>
                <w:color w:val="000000" w:themeColor="text1"/>
                <w:sz w:val="22"/>
                <w:szCs w:val="22"/>
                <w:lang w:val="nl-NL"/>
              </w:rPr>
              <w:t xml:space="preserve"> </w:t>
            </w:r>
            <w:r w:rsidRPr="0043270D">
              <w:rPr>
                <w:rStyle w:val="Plaats"/>
                <w:rFonts w:ascii="Verdana" w:hAnsi="Verdana"/>
                <w:lang w:val="nl-NL"/>
              </w:rPr>
              <w:t>N207</w:t>
            </w:r>
            <w:r w:rsidRPr="0043270D">
              <w:rPr>
                <w:rFonts w:ascii="Verdana" w:hAnsi="Verdana"/>
                <w:b/>
                <w:color w:val="000000" w:themeColor="text1"/>
                <w:sz w:val="22"/>
                <w:szCs w:val="22"/>
                <w:lang w:val="nl-NL"/>
              </w:rPr>
              <w:t xml:space="preserve"> Boskoop - Schoonhoven.</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tabs>
          <w:tab w:val="right" w:pos="801"/>
        </w:tabs>
        <w:spacing w:before="120"/>
        <w:rPr>
          <w:rFonts w:ascii="Verdana" w:hAnsi="Verdana"/>
          <w:sz w:val="24"/>
          <w:szCs w:val="24"/>
          <w:lang w:val="nl-NL"/>
        </w:rPr>
      </w:pPr>
      <w:r w:rsidRPr="0043270D">
        <w:rPr>
          <w:rStyle w:val="Plaats"/>
          <w:rFonts w:ascii="Verdana" w:hAnsi="Verdana"/>
          <w:lang w:val="nl-NL"/>
        </w:rPr>
        <w:t>Gouda</w:t>
      </w:r>
      <w:r w:rsidRPr="0043270D">
        <w:rPr>
          <w:rFonts w:ascii="Verdana" w:hAnsi="Verdana"/>
          <w:b/>
          <w:sz w:val="24"/>
          <w:szCs w:val="24"/>
          <w:lang w:val="nl-NL"/>
        </w:rPr>
        <w:t xml:space="preserve">  </w:t>
      </w:r>
      <w:r w:rsidRPr="0043270D">
        <w:rPr>
          <w:rFonts w:ascii="Verdana" w:hAnsi="Verdana"/>
          <w:sz w:val="24"/>
          <w:szCs w:val="24"/>
          <w:lang w:val="nl-NL"/>
        </w:rPr>
        <w:t>±</w:t>
      </w:r>
      <w:r w:rsidRPr="0043270D">
        <w:rPr>
          <w:rFonts w:ascii="Verdana" w:hAnsi="Verdana"/>
          <w:b/>
          <w:sz w:val="24"/>
          <w:szCs w:val="24"/>
          <w:lang w:val="nl-NL"/>
        </w:rPr>
        <w:t xml:space="preserve"> </w:t>
      </w:r>
      <w:r w:rsidRPr="0043270D">
        <w:rPr>
          <w:rFonts w:ascii="Verdana" w:hAnsi="Verdana"/>
          <w:sz w:val="24"/>
          <w:szCs w:val="24"/>
          <w:lang w:val="nl-NL"/>
        </w:rPr>
        <w:t>67.500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Gouda is de grootste stad en tevens een van de oudste steden van het Groene Hart.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Meer dan 300 monumen</w:t>
      </w:r>
      <w:r w:rsidRPr="0043270D">
        <w:rPr>
          <w:rFonts w:ascii="Verdana" w:hAnsi="Verdana"/>
        </w:rPr>
        <w:softHyphen/>
        <w:t xml:space="preserve">ten zijn het bewijs van een bloeiende historie.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verleden laat zich aflezen aan de gevels van het stadhuis, de Waag, het oudemannenhuis, het wees</w:t>
      </w:r>
      <w:r w:rsidRPr="0043270D">
        <w:rPr>
          <w:rFonts w:ascii="Verdana" w:hAnsi="Verdana"/>
        </w:rPr>
        <w:softHyphen/>
        <w:t xml:space="preserve">huis, de visbank, het tolhuis, de </w:t>
      </w:r>
      <w:proofErr w:type="spellStart"/>
      <w:r w:rsidRPr="0043270D">
        <w:rPr>
          <w:rFonts w:ascii="Verdana" w:hAnsi="Verdana"/>
        </w:rPr>
        <w:t>Laza</w:t>
      </w:r>
      <w:r w:rsidRPr="0043270D">
        <w:rPr>
          <w:rFonts w:ascii="Verdana" w:hAnsi="Verdana"/>
        </w:rPr>
        <w:softHyphen/>
        <w:t>ruspoort</w:t>
      </w:r>
      <w:proofErr w:type="spellEnd"/>
      <w:r w:rsidRPr="0043270D">
        <w:rPr>
          <w:rFonts w:ascii="Verdana" w:hAnsi="Verdana"/>
        </w:rPr>
        <w:t xml:space="preserve"> en de vele andere gebouwen met allang verloren gegane functies.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voorbije tijd is weliswaar promi</w:t>
      </w:r>
      <w:r w:rsidRPr="0043270D">
        <w:rPr>
          <w:rFonts w:ascii="Verdana" w:hAnsi="Verdana"/>
        </w:rPr>
        <w:softHyphen/>
        <w:t xml:space="preserve">nent aanwezig, maar Gouda is geen ingeslapen stad.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laatste dertig jaar is er op grote schaal gebouwd.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ge</w:t>
      </w:r>
      <w:r w:rsidRPr="0043270D">
        <w:rPr>
          <w:rFonts w:ascii="Verdana" w:hAnsi="Verdana"/>
        </w:rPr>
        <w:softHyphen/>
        <w:t>bied tussen de IJssel, Gouwe en A12 is inmiddels volgebouwd met woonwij</w:t>
      </w:r>
      <w:r w:rsidRPr="0043270D">
        <w:rPr>
          <w:rFonts w:ascii="Verdana" w:hAnsi="Verdana"/>
        </w:rPr>
        <w:softHyphen/>
        <w:t xml:space="preserve">ken en bedrijfsterreinen.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jongste grote uitbreiding is Goverwelle, een wijk van 4500 woningen ten oosten van de oude stad. </w:t>
      </w:r>
    </w:p>
    <w:p w:rsidR="002E3F4F" w:rsidRDefault="002E3F4F" w:rsidP="00AE3168">
      <w:pPr>
        <w:pStyle w:val="BusTic1"/>
        <w:numPr>
          <w:ilvl w:val="0"/>
          <w:numId w:val="6"/>
        </w:numPr>
        <w:ind w:left="284" w:hanging="284"/>
        <w:rPr>
          <w:rFonts w:ascii="Verdana" w:hAnsi="Verdana"/>
        </w:rPr>
      </w:pPr>
      <w:r w:rsidRPr="0043270D">
        <w:rPr>
          <w:rFonts w:ascii="Verdana" w:hAnsi="Verdana"/>
        </w:rPr>
        <w:t>Gouda is bij de monding van de Gou</w:t>
      </w:r>
      <w:r w:rsidRPr="0043270D">
        <w:rPr>
          <w:rFonts w:ascii="Verdana" w:hAnsi="Verdana"/>
        </w:rPr>
        <w:softHyphen/>
        <w:t>we in de Hollandse IJssel ontstaan.</w:t>
      </w: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7"/>
        <w:gridCol w:w="4847"/>
        <w:gridCol w:w="896"/>
      </w:tblGrid>
      <w:tr w:rsidR="002E3F4F" w:rsidRPr="0043270D" w:rsidTr="0043270D">
        <w:trPr>
          <w:trHeight w:val="156"/>
        </w:trPr>
        <w:tc>
          <w:tcPr>
            <w:tcW w:w="2244" w:type="pct"/>
            <w:vMerge w:val="restar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lastRenderedPageBreak/>
              <w:t>Uitrit. 12 Reeuwijk km 33,1</w:t>
            </w:r>
          </w:p>
        </w:tc>
        <w:tc>
          <w:tcPr>
            <w:tcW w:w="232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Reeuwijk.</w:t>
            </w:r>
          </w:p>
        </w:tc>
        <w:tc>
          <w:tcPr>
            <w:tcW w:w="430"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0C7AB70" wp14:editId="7708AA26">
                  <wp:extent cx="357505" cy="230505"/>
                  <wp:effectExtent l="0" t="0" r="4445" b="0"/>
                  <wp:docPr id="149" name="Afbeelding 14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32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N459</w:t>
            </w:r>
            <w:r w:rsidRPr="0043270D">
              <w:rPr>
                <w:rFonts w:ascii="Verdana" w:hAnsi="Verdana"/>
                <w:b/>
                <w:color w:val="000000" w:themeColor="text1"/>
                <w:sz w:val="22"/>
                <w:szCs w:val="22"/>
                <w:lang w:val="nl-NL"/>
              </w:rPr>
              <w:t xml:space="preserve"> </w:t>
            </w:r>
            <w:r w:rsidRPr="0043270D">
              <w:rPr>
                <w:rStyle w:val="Plaats"/>
                <w:rFonts w:ascii="Verdana" w:hAnsi="Verdana"/>
                <w:lang w:val="nl-NL"/>
              </w:rPr>
              <w:t>N11</w:t>
            </w:r>
            <w:r w:rsidRPr="0043270D">
              <w:rPr>
                <w:rFonts w:ascii="Verdana" w:hAnsi="Verdana"/>
                <w:b/>
                <w:color w:val="000000" w:themeColor="text1"/>
                <w:sz w:val="22"/>
                <w:szCs w:val="22"/>
                <w:lang w:val="nl-NL"/>
              </w:rPr>
              <w:t xml:space="preserve"> Bodegraven -Alphen </w:t>
            </w:r>
            <w:proofErr w:type="spellStart"/>
            <w:r w:rsidRPr="0043270D">
              <w:rPr>
                <w:rFonts w:ascii="Verdana" w:hAnsi="Verdana"/>
                <w:b/>
                <w:color w:val="000000" w:themeColor="text1"/>
                <w:sz w:val="22"/>
                <w:szCs w:val="22"/>
                <w:lang w:val="nl-NL"/>
              </w:rPr>
              <w:t>a.d</w:t>
            </w:r>
            <w:proofErr w:type="spellEnd"/>
            <w:r w:rsidRPr="0043270D">
              <w:rPr>
                <w:rFonts w:ascii="Verdana" w:hAnsi="Verdana"/>
                <w:b/>
                <w:color w:val="000000" w:themeColor="text1"/>
                <w:sz w:val="22"/>
                <w:szCs w:val="22"/>
                <w:lang w:val="nl-NL"/>
              </w:rPr>
              <w:t xml:space="preserve"> Rijn.</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tabs>
          <w:tab w:val="right" w:pos="1084"/>
        </w:tabs>
        <w:spacing w:before="120"/>
        <w:rPr>
          <w:rFonts w:ascii="Verdana" w:hAnsi="Verdana"/>
          <w:sz w:val="24"/>
          <w:szCs w:val="24"/>
          <w:lang w:val="nl-NL"/>
        </w:rPr>
      </w:pPr>
      <w:r w:rsidRPr="0043270D">
        <w:rPr>
          <w:rStyle w:val="Plaats"/>
          <w:rFonts w:ascii="Verdana" w:hAnsi="Verdana"/>
          <w:lang w:val="nl-NL"/>
        </w:rPr>
        <w:t>Reeuwijk</w:t>
      </w:r>
      <w:r w:rsidRPr="0043270D">
        <w:rPr>
          <w:rFonts w:ascii="Verdana" w:hAnsi="Verdana"/>
          <w:b/>
          <w:sz w:val="24"/>
          <w:szCs w:val="24"/>
          <w:lang w:val="nl-NL"/>
        </w:rPr>
        <w:t xml:space="preserve"> </w:t>
      </w:r>
      <w:r w:rsidRPr="0043270D">
        <w:rPr>
          <w:rFonts w:ascii="Verdana" w:hAnsi="Verdana"/>
          <w:sz w:val="24"/>
          <w:szCs w:val="24"/>
          <w:lang w:val="nl-NL"/>
        </w:rPr>
        <w:t>±</w:t>
      </w:r>
      <w:r w:rsidRPr="0043270D">
        <w:rPr>
          <w:rFonts w:ascii="Verdana" w:hAnsi="Verdana"/>
          <w:b/>
          <w:sz w:val="24"/>
          <w:szCs w:val="24"/>
          <w:lang w:val="nl-NL"/>
        </w:rPr>
        <w:t xml:space="preserve"> </w:t>
      </w:r>
      <w:r w:rsidRPr="0043270D">
        <w:rPr>
          <w:rFonts w:ascii="Verdana" w:hAnsi="Verdana"/>
          <w:sz w:val="24"/>
          <w:szCs w:val="24"/>
          <w:lang w:val="nl-NL"/>
        </w:rPr>
        <w:t>12.750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Reeuwijkse Plassen bestaan uit dertien rechthoekige plassen, van elkaar gescheiden door smalle stroken 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Deze repen land zijn begroeid met elzen, berken en wilgen, waar</w:t>
      </w:r>
      <w:r w:rsidRPr="0043270D">
        <w:rPr>
          <w:rFonts w:ascii="Verdana" w:hAnsi="Verdana"/>
        </w:rPr>
        <w:softHyphen/>
        <w:t xml:space="preserve">door de plassen besloten eenheden vormen.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gebied is geliefd bij sur</w:t>
      </w:r>
      <w:r w:rsidRPr="0043270D">
        <w:rPr>
          <w:rFonts w:ascii="Verdana" w:hAnsi="Verdana"/>
        </w:rPr>
        <w:softHyphen/>
        <w:t xml:space="preserve">fers, zeilers en andere watersporters. </w:t>
      </w:r>
    </w:p>
    <w:p w:rsidR="002E3F4F" w:rsidRPr="0043270D" w:rsidRDefault="002E3F4F" w:rsidP="002E3F4F">
      <w:pPr>
        <w:pStyle w:val="BusTic1"/>
        <w:numPr>
          <w:ilvl w:val="0"/>
          <w:numId w:val="0"/>
        </w:numPr>
        <w:rPr>
          <w:rStyle w:val="Beziens"/>
        </w:rPr>
      </w:pPr>
      <w:r w:rsidRPr="0043270D">
        <w:rPr>
          <w:rStyle w:val="Beziens"/>
        </w:rPr>
        <w:t>“Heksenwaag”</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waag in Oudewater is vooral gebruikt voor het wegen van agrari</w:t>
      </w:r>
      <w:r w:rsidRPr="0043270D">
        <w:rPr>
          <w:rFonts w:ascii="Verdana" w:hAnsi="Verdana"/>
        </w:rPr>
        <w:softHyphen/>
        <w:t xml:space="preserve">sche producten (hennep), maar is door een heel ander fenomeen bekend geworden.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Keizer Karel V gaf de stad in 1595 het recht van hekserij beschuldigde vrouwen te wegen en vast te stellen of hun gewicht overeen</w:t>
      </w:r>
      <w:r w:rsidRPr="0043270D">
        <w:rPr>
          <w:rFonts w:ascii="Verdana" w:hAnsi="Verdana"/>
        </w:rPr>
        <w:softHyphen/>
        <w:t xml:space="preserve">kwam met hun lichaamsbouw.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Een heks heeft een verbond met de duivel en daarom stoot de aarde haar af, zo beweerden de inquisiteurs.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Daardoor is een heks gewichtsloos en kan ze vlie</w:t>
      </w:r>
      <w:r w:rsidRPr="0043270D">
        <w:rPr>
          <w:rFonts w:ascii="Verdana" w:hAnsi="Verdana"/>
        </w:rPr>
        <w:softHyphen/>
        <w:t xml:space="preserve">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Vooral alleenstaande vrouwen werden van hekserij beschuldigd.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Hun 'boze oog' zou miskramen en misluk</w:t>
      </w:r>
      <w:r w:rsidRPr="0043270D">
        <w:rPr>
          <w:rFonts w:ascii="Verdana" w:hAnsi="Verdana"/>
        </w:rPr>
        <w:softHyphen/>
        <w:t xml:space="preserve">te oogsten veroorzaken.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Wegen was een beproefde methode om te bepalen dat een vrouw met de duivel onder een hoedje speelde.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Men ging ervan uit dat als het gewicht van de vrouw niet correspondeerde met haar postuur, ze een heks was.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Eerst werd nog gecontroleerd of de vrouw stiekem gewichten bij zich had gestopt.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waag van Oudewater zou een van de weinige in Europa zijn geweest waar op een eerlijke wijze werd gewo</w:t>
      </w:r>
      <w:r w:rsidRPr="0043270D">
        <w:rPr>
          <w:rFonts w:ascii="Verdana" w:hAnsi="Verdana"/>
        </w:rPr>
        <w:softHyphen/>
        <w:t xml:space="preserve">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vrouwen gingen dan ook alle</w:t>
      </w:r>
      <w:r w:rsidRPr="0043270D">
        <w:rPr>
          <w:rFonts w:ascii="Verdana" w:hAnsi="Verdana"/>
        </w:rPr>
        <w:softHyphen/>
        <w:t xml:space="preserve">maal vrijuit.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Van heinde en verre kwa</w:t>
      </w:r>
      <w:r w:rsidRPr="0043270D">
        <w:rPr>
          <w:rFonts w:ascii="Verdana" w:hAnsi="Verdana"/>
        </w:rPr>
        <w:softHyphen/>
        <w:t xml:space="preserve">men ze naar Oudewater om zich te laten wegen.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Ze ontvingen een </w:t>
      </w:r>
      <w:proofErr w:type="spellStart"/>
      <w:r w:rsidRPr="0043270D">
        <w:rPr>
          <w:rFonts w:ascii="Verdana" w:hAnsi="Verdana"/>
        </w:rPr>
        <w:t>Certifi</w:t>
      </w:r>
      <w:r w:rsidRPr="0043270D">
        <w:rPr>
          <w:rFonts w:ascii="Verdana" w:hAnsi="Verdana"/>
        </w:rPr>
        <w:softHyphen/>
        <w:t>caet</w:t>
      </w:r>
      <w:proofErr w:type="spellEnd"/>
      <w:r w:rsidRPr="0043270D">
        <w:rPr>
          <w:rFonts w:ascii="Verdana" w:hAnsi="Verdana"/>
        </w:rPr>
        <w:t xml:space="preserve"> van </w:t>
      </w:r>
      <w:proofErr w:type="spellStart"/>
      <w:r w:rsidRPr="0043270D">
        <w:rPr>
          <w:rFonts w:ascii="Verdana" w:hAnsi="Verdana"/>
        </w:rPr>
        <w:t>Weginghe</w:t>
      </w:r>
      <w:proofErr w:type="spellEnd"/>
      <w:r w:rsidRPr="0043270D">
        <w:rPr>
          <w:rFonts w:ascii="Verdana" w:hAnsi="Verdana"/>
        </w:rPr>
        <w:t xml:space="preserve"> waarin officieel werd verklaard dat hun gewicht in orde was.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1729 vond de laatste weging van een vermeende heks plaats. </w:t>
      </w:r>
    </w:p>
    <w:p w:rsidR="002E3F4F" w:rsidRDefault="002E3F4F" w:rsidP="00AE3168">
      <w:pPr>
        <w:pStyle w:val="BusTic1"/>
        <w:numPr>
          <w:ilvl w:val="0"/>
          <w:numId w:val="6"/>
        </w:numPr>
        <w:ind w:left="284" w:hanging="284"/>
        <w:rPr>
          <w:rFonts w:ascii="Verdana" w:hAnsi="Verdana"/>
        </w:rPr>
      </w:pPr>
      <w:r w:rsidRPr="0043270D">
        <w:rPr>
          <w:rFonts w:ascii="Verdana" w:hAnsi="Verdana"/>
        </w:rPr>
        <w:t>Nu is de waag een museum waar de gruwelijke geschiedenis van de heksenwaan wordt belicht.</w:t>
      </w: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p w:rsidR="0043270D" w:rsidRDefault="0043270D" w:rsidP="0043270D">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Uitrit. 12a Bodegraven km 35,2</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Alleen in de richting Den Haag.</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26E45A58" wp14:editId="216AAA0D">
                  <wp:extent cx="357505" cy="230505"/>
                  <wp:effectExtent l="0" t="0" r="4445" b="0"/>
                  <wp:docPr id="148" name="Afbeelding 14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N11</w:t>
            </w:r>
            <w:r w:rsidRPr="0043270D">
              <w:rPr>
                <w:rFonts w:ascii="Verdana" w:hAnsi="Verdana"/>
                <w:b/>
                <w:color w:val="000000" w:themeColor="text1"/>
                <w:sz w:val="22"/>
                <w:szCs w:val="22"/>
                <w:lang w:val="nl-NL"/>
              </w:rPr>
              <w:t xml:space="preserve"> Bodegraven/ Alphen </w:t>
            </w:r>
            <w:proofErr w:type="spellStart"/>
            <w:r w:rsidRPr="0043270D">
              <w:rPr>
                <w:rFonts w:ascii="Verdana" w:hAnsi="Verdana"/>
                <w:b/>
                <w:color w:val="000000" w:themeColor="text1"/>
                <w:sz w:val="22"/>
                <w:szCs w:val="22"/>
                <w:lang w:val="nl-NL"/>
              </w:rPr>
              <w:t>a.d</w:t>
            </w:r>
            <w:proofErr w:type="spellEnd"/>
            <w:r w:rsidRPr="0043270D">
              <w:rPr>
                <w:rFonts w:ascii="Verdana" w:hAnsi="Verdana"/>
                <w:b/>
                <w:color w:val="000000" w:themeColor="text1"/>
                <w:sz w:val="22"/>
                <w:szCs w:val="22"/>
                <w:lang w:val="nl-NL"/>
              </w:rPr>
              <w:t xml:space="preserve"> Rijn.</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tabs>
          <w:tab w:val="right" w:pos="1377"/>
        </w:tabs>
        <w:spacing w:before="120"/>
        <w:rPr>
          <w:rFonts w:ascii="Verdana" w:hAnsi="Verdana"/>
          <w:sz w:val="24"/>
          <w:szCs w:val="24"/>
          <w:lang w:val="nl-NL"/>
        </w:rPr>
      </w:pPr>
      <w:r w:rsidRPr="0043270D">
        <w:rPr>
          <w:rStyle w:val="Plaats"/>
          <w:rFonts w:ascii="Verdana" w:hAnsi="Verdana"/>
          <w:lang w:val="nl-NL"/>
        </w:rPr>
        <w:t>Bodegraven</w:t>
      </w:r>
      <w:r w:rsidRPr="0043270D">
        <w:rPr>
          <w:rFonts w:ascii="Verdana" w:hAnsi="Verdana"/>
          <w:b/>
          <w:sz w:val="24"/>
          <w:szCs w:val="24"/>
          <w:lang w:val="nl-NL"/>
        </w:rPr>
        <w:t xml:space="preserve">  ± </w:t>
      </w:r>
      <w:r w:rsidRPr="0043270D">
        <w:rPr>
          <w:rFonts w:ascii="Verdana" w:hAnsi="Verdana"/>
          <w:sz w:val="24"/>
          <w:szCs w:val="24"/>
          <w:lang w:val="nl-NL"/>
        </w:rPr>
        <w:t>18.800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Bodegraven is ontstaan op de plaats waar de veenstroom Oude Bodegrave zich bij de Oude Rijn voegde.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stad heeft een nogal onfortuinlijk verleden.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Een kleine greep uit vijf eeuwen ramp</w:t>
      </w:r>
      <w:r w:rsidRPr="0043270D">
        <w:rPr>
          <w:rFonts w:ascii="Verdana" w:hAnsi="Verdana"/>
        </w:rPr>
        <w:softHyphen/>
        <w:t xml:space="preserve">spoed: ten tijde van de Hoekse en Kabeljauwse twisten werd het dorp platgebrand (1489).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1507 en 1512 kwam de Gelderse roofridder Maarten van Rossem al plunderend langs en in 1672 trokken Franse troepen brand</w:t>
      </w:r>
      <w:r w:rsidRPr="0043270D">
        <w:rPr>
          <w:rFonts w:ascii="Verdana" w:hAnsi="Verdana"/>
        </w:rPr>
        <w:softHyphen/>
        <w:t xml:space="preserve">stichtend door het dorp.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En in 1870 ontstond in bakkerij Mol een brand die zich snel verspreidde en het cen</w:t>
      </w:r>
      <w:r w:rsidRPr="0043270D">
        <w:rPr>
          <w:rFonts w:ascii="Verdana" w:hAnsi="Verdana"/>
        </w:rPr>
        <w:softHyphen/>
        <w:t xml:space="preserve">trum van Bodegraven in de as legde.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Veel huizen, de Lutherse Kerk en het oude raadhuis gingen in vlammen op.</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Enkele dagen later kwam een landelij</w:t>
      </w:r>
      <w:r w:rsidRPr="0043270D">
        <w:rPr>
          <w:rFonts w:ascii="Verdana" w:hAnsi="Verdana"/>
        </w:rPr>
        <w:softHyphen/>
        <w:t xml:space="preserve">ke hulpactie op gang op initiatief van </w:t>
      </w:r>
      <w:proofErr w:type="spellStart"/>
      <w:r w:rsidRPr="0043270D">
        <w:rPr>
          <w:rFonts w:ascii="Verdana" w:hAnsi="Verdana"/>
        </w:rPr>
        <w:t>Leidse</w:t>
      </w:r>
      <w:proofErr w:type="spellEnd"/>
      <w:r w:rsidRPr="0043270D">
        <w:rPr>
          <w:rFonts w:ascii="Verdana" w:hAnsi="Verdana"/>
        </w:rPr>
        <w:t xml:space="preserve"> studenten.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korte tijd wisten ze </w:t>
      </w:r>
      <w:proofErr w:type="spellStart"/>
      <w:r w:rsidRPr="0043270D">
        <w:rPr>
          <w:rFonts w:ascii="Verdana" w:hAnsi="Verdana"/>
        </w:rPr>
        <w:t>fl</w:t>
      </w:r>
      <w:proofErr w:type="spellEnd"/>
      <w:r w:rsidRPr="0043270D">
        <w:rPr>
          <w:rFonts w:ascii="Verdana" w:hAnsi="Verdana"/>
        </w:rPr>
        <w:t xml:space="preserve"> </w:t>
      </w:r>
      <w:smartTag w:uri="urn:schemas-microsoft-com:office:smarttags" w:element="metricconverter">
        <w:smartTagPr>
          <w:attr w:name="ProductID" w:val="40.000 in"/>
        </w:smartTagPr>
        <w:r w:rsidRPr="0043270D">
          <w:rPr>
            <w:rFonts w:ascii="Verdana" w:hAnsi="Verdana"/>
          </w:rPr>
          <w:t>40.000 in</w:t>
        </w:r>
      </w:smartTag>
      <w:r w:rsidRPr="0043270D">
        <w:rPr>
          <w:rFonts w:ascii="Verdana" w:hAnsi="Verdana"/>
        </w:rPr>
        <w:t xml:space="preserve"> te zamelen voor de wederopbouw.</w:t>
      </w: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2E3F4F" w:rsidRPr="0043270D" w:rsidTr="0043270D">
        <w:trPr>
          <w:trHeight w:val="510"/>
          <w:jc w:val="right"/>
        </w:trPr>
        <w:tc>
          <w:tcPr>
            <w:tcW w:w="4311" w:type="pct"/>
            <w:shd w:val="clear" w:color="auto" w:fill="auto"/>
            <w:vAlign w:val="center"/>
            <w:hideMark/>
          </w:tcPr>
          <w:p w:rsidR="002E3F4F" w:rsidRPr="0043270D" w:rsidRDefault="002E3F4F">
            <w:pPr>
              <w:jc w:val="right"/>
              <w:rPr>
                <w:rFonts w:ascii="Verdana" w:hAnsi="Verdana"/>
                <w:b/>
                <w:color w:val="0000FF"/>
                <w:sz w:val="24"/>
                <w:szCs w:val="24"/>
                <w:lang w:val="nl-NL"/>
              </w:rPr>
            </w:pPr>
            <w:r w:rsidRPr="0043270D">
              <w:rPr>
                <w:rFonts w:ascii="Verdana" w:hAnsi="Verdana"/>
                <w:b/>
                <w:color w:val="0000FF"/>
                <w:sz w:val="24"/>
                <w:szCs w:val="24"/>
                <w:lang w:val="nl-NL"/>
              </w:rPr>
              <w:t>Bodegraven km 35,2</w:t>
            </w:r>
            <w:r w:rsidRPr="0043270D">
              <w:rPr>
                <w:rFonts w:ascii="Verdana" w:hAnsi="Verdana"/>
                <w:b/>
                <w:noProof/>
                <w:color w:val="0000FF"/>
                <w:sz w:val="24"/>
                <w:szCs w:val="24"/>
                <w:lang w:val="nl-NL"/>
              </w:rPr>
              <w:t xml:space="preserve"> </w:t>
            </w:r>
            <w:r w:rsidRPr="0043270D">
              <w:rPr>
                <w:rFonts w:ascii="Verdana" w:hAnsi="Verdana"/>
                <w:b/>
                <w:noProof/>
                <w:color w:val="0000FF"/>
                <w:sz w:val="24"/>
                <w:szCs w:val="24"/>
                <w:lang w:val="nl-NL" w:eastAsia="zh-CN"/>
              </w:rPr>
              <w:drawing>
                <wp:inline distT="0" distB="0" distL="0" distR="0" wp14:anchorId="781DCDAD" wp14:editId="2A684CE0">
                  <wp:extent cx="246380" cy="246380"/>
                  <wp:effectExtent l="0" t="0" r="1270" b="1270"/>
                  <wp:docPr id="147" name="Afbeelding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3270D">
              <w:rPr>
                <w:rFonts w:ascii="Verdana" w:hAnsi="Verdana"/>
                <w:b/>
                <w:color w:val="0000FF"/>
                <w:sz w:val="24"/>
                <w:szCs w:val="24"/>
                <w:lang w:val="nl-NL"/>
              </w:rPr>
              <w:t xml:space="preserve"> </w:t>
            </w:r>
            <w:r w:rsidRPr="0043270D">
              <w:rPr>
                <w:rFonts w:ascii="Verdana" w:hAnsi="Verdana"/>
                <w:b/>
                <w:noProof/>
                <w:color w:val="0000FF"/>
                <w:sz w:val="24"/>
                <w:szCs w:val="24"/>
                <w:lang w:val="nl-NL" w:eastAsia="zh-CN"/>
              </w:rPr>
              <w:drawing>
                <wp:inline distT="0" distB="0" distL="0" distR="0" wp14:anchorId="7E59FDEB" wp14:editId="5D6F2AB0">
                  <wp:extent cx="246380" cy="246380"/>
                  <wp:effectExtent l="0" t="0" r="1270" b="1270"/>
                  <wp:docPr id="146" name="Afbeelding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3270D">
              <w:rPr>
                <w:rFonts w:ascii="Verdana" w:hAnsi="Verdana"/>
                <w:b/>
                <w:color w:val="0000FF"/>
                <w:sz w:val="24"/>
                <w:szCs w:val="24"/>
                <w:lang w:val="nl-NL"/>
              </w:rPr>
              <w:t xml:space="preserve"> </w:t>
            </w:r>
            <w:r w:rsidRPr="0043270D">
              <w:rPr>
                <w:rFonts w:ascii="Verdana" w:hAnsi="Verdana"/>
                <w:b/>
                <w:noProof/>
                <w:color w:val="0000FF"/>
                <w:sz w:val="24"/>
                <w:szCs w:val="24"/>
                <w:lang w:val="nl-NL" w:eastAsia="zh-CN"/>
              </w:rPr>
              <w:drawing>
                <wp:inline distT="0" distB="0" distL="0" distR="0" wp14:anchorId="0CC587C5" wp14:editId="10F63E47">
                  <wp:extent cx="246380" cy="246380"/>
                  <wp:effectExtent l="0" t="0" r="1270" b="1270"/>
                  <wp:docPr id="145" name="Afbeelding 14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http://www.autosnelwegen.net/img/pijlen-dow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689" w:type="pct"/>
            <w:shd w:val="clear" w:color="auto" w:fill="auto"/>
            <w:vAlign w:val="center"/>
            <w:hideMark/>
          </w:tcPr>
          <w:p w:rsidR="002E3F4F" w:rsidRPr="0043270D" w:rsidRDefault="002E3F4F">
            <w:pPr>
              <w:jc w:val="center"/>
              <w:rPr>
                <w:rFonts w:ascii="Verdana" w:hAnsi="Verdana"/>
                <w:b/>
                <w:color w:val="0000FF"/>
                <w:sz w:val="24"/>
                <w:szCs w:val="24"/>
                <w:lang w:val="nl-NL"/>
              </w:rPr>
            </w:pPr>
            <w:r w:rsidRPr="0043270D">
              <w:rPr>
                <w:rFonts w:ascii="Verdana" w:hAnsi="Verdana"/>
                <w:b/>
                <w:noProof/>
                <w:color w:val="0000FF"/>
                <w:sz w:val="24"/>
                <w:szCs w:val="24"/>
                <w:lang w:val="nl-NL" w:eastAsia="zh-CN"/>
              </w:rPr>
              <w:drawing>
                <wp:inline distT="0" distB="0" distL="0" distR="0" wp14:anchorId="51BFD5A0" wp14:editId="47733EEE">
                  <wp:extent cx="357505" cy="230505"/>
                  <wp:effectExtent l="0" t="0" r="4445" b="0"/>
                  <wp:docPr id="144" name="Afbeelding 14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FF"/>
                <w:sz w:val="24"/>
                <w:szCs w:val="24"/>
                <w:lang w:val="nl-NL"/>
              </w:rPr>
              <w:t xml:space="preserve">  </w:t>
            </w:r>
          </w:p>
        </w:tc>
      </w:tr>
    </w:tbl>
    <w:p w:rsidR="002E3F4F" w:rsidRPr="0043270D" w:rsidRDefault="002E3F4F" w:rsidP="002E3F4F">
      <w:pPr>
        <w:keepLines/>
        <w:rPr>
          <w:rFonts w:ascii="Verdana" w:hAnsi="Verdana"/>
          <w:sz w:val="24"/>
          <w:szCs w:val="24"/>
          <w:lang w:val="nl-NL"/>
        </w:rPr>
      </w:pPr>
    </w:p>
    <w:tbl>
      <w:tblPr>
        <w:tblW w:w="49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0"/>
        <w:gridCol w:w="4739"/>
        <w:gridCol w:w="887"/>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4"/>
                <w:szCs w:val="22"/>
                <w:lang w:val="nl-NL"/>
              </w:rPr>
              <w:t xml:space="preserve">Uitrit. Uitrit 13 Nieuwerbrug </w:t>
            </w:r>
          </w:p>
        </w:tc>
        <w:tc>
          <w:tcPr>
            <w:tcW w:w="2286" w:type="pct"/>
            <w:shd w:val="clear" w:color="auto" w:fill="auto"/>
            <w:vAlign w:val="center"/>
            <w:hideMark/>
          </w:tcPr>
          <w:p w:rsidR="002E3F4F" w:rsidRPr="0043270D" w:rsidRDefault="002E3F4F">
            <w:pPr>
              <w:rPr>
                <w:rFonts w:ascii="Verdana" w:hAnsi="Verdana"/>
                <w:b/>
                <w:color w:val="000000" w:themeColor="text1"/>
                <w:sz w:val="24"/>
                <w:szCs w:val="22"/>
                <w:lang w:val="nl-NL"/>
              </w:rPr>
            </w:pPr>
            <w:proofErr w:type="spellStart"/>
            <w:r w:rsidRPr="0043270D">
              <w:rPr>
                <w:rFonts w:ascii="Verdana" w:hAnsi="Verdana"/>
                <w:b/>
                <w:color w:val="000000" w:themeColor="text1"/>
                <w:sz w:val="24"/>
                <w:szCs w:val="22"/>
                <w:lang w:val="nl-NL"/>
              </w:rPr>
              <w:t>Waarder</w:t>
            </w:r>
            <w:proofErr w:type="spellEnd"/>
            <w:r w:rsidRPr="0043270D">
              <w:rPr>
                <w:rFonts w:ascii="Verdana" w:hAnsi="Verdana"/>
                <w:b/>
                <w:color w:val="000000" w:themeColor="text1"/>
                <w:sz w:val="24"/>
                <w:szCs w:val="22"/>
                <w:lang w:val="nl-NL"/>
              </w:rPr>
              <w:t>.</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4"/>
                <w:szCs w:val="22"/>
                <w:lang w:val="nl-NL"/>
              </w:rPr>
            </w:pPr>
            <w:r w:rsidRPr="0043270D">
              <w:rPr>
                <w:rFonts w:ascii="Verdana" w:hAnsi="Verdana"/>
                <w:b/>
                <w:noProof/>
                <w:color w:val="000000" w:themeColor="text1"/>
                <w:sz w:val="24"/>
                <w:szCs w:val="22"/>
                <w:lang w:val="nl-NL" w:eastAsia="zh-CN"/>
              </w:rPr>
              <w:drawing>
                <wp:inline distT="0" distB="0" distL="0" distR="0" wp14:anchorId="4D37C76B" wp14:editId="6FEA271D">
                  <wp:extent cx="357505" cy="230505"/>
                  <wp:effectExtent l="0" t="0" r="4445" b="0"/>
                  <wp:docPr id="143" name="Afbeelding 14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4"/>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4"/>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4"/>
                <w:szCs w:val="22"/>
                <w:lang w:val="nl-NL"/>
              </w:rPr>
            </w:pPr>
            <w:r w:rsidRPr="0043270D">
              <w:rPr>
                <w:rFonts w:ascii="Verdana" w:hAnsi="Verdana"/>
                <w:b/>
                <w:color w:val="000000" w:themeColor="text1"/>
                <w:sz w:val="24"/>
                <w:szCs w:val="22"/>
                <w:lang w:val="nl-NL"/>
              </w:rPr>
              <w:t>Nieuwerbrug.</w:t>
            </w:r>
          </w:p>
        </w:tc>
        <w:tc>
          <w:tcPr>
            <w:tcW w:w="0" w:type="auto"/>
            <w:vMerge/>
            <w:shd w:val="clear" w:color="auto" w:fill="auto"/>
            <w:vAlign w:val="center"/>
            <w:hideMark/>
          </w:tcPr>
          <w:p w:rsidR="002E3F4F" w:rsidRPr="0043270D" w:rsidRDefault="002E3F4F">
            <w:pPr>
              <w:rPr>
                <w:rFonts w:ascii="Verdana" w:hAnsi="Verdana"/>
                <w:b/>
                <w:color w:val="000000" w:themeColor="text1"/>
                <w:sz w:val="24"/>
                <w:szCs w:val="22"/>
                <w:lang w:val="nl-NL"/>
              </w:rPr>
            </w:pPr>
          </w:p>
        </w:tc>
      </w:tr>
    </w:tbl>
    <w:p w:rsidR="002E3F4F" w:rsidRPr="0043270D" w:rsidRDefault="002E3F4F" w:rsidP="002E3F4F">
      <w:pPr>
        <w:keepLines/>
        <w:widowControl w:val="0"/>
        <w:tabs>
          <w:tab w:val="left" w:pos="3065"/>
        </w:tabs>
        <w:spacing w:before="120"/>
        <w:rPr>
          <w:rStyle w:val="Plaats"/>
          <w:rFonts w:ascii="Verdana" w:hAnsi="Verdana"/>
          <w:lang w:val="nl-NL"/>
        </w:rPr>
      </w:pPr>
      <w:r w:rsidRPr="0043270D">
        <w:rPr>
          <w:rStyle w:val="Plaats"/>
          <w:rFonts w:ascii="Verdana" w:hAnsi="Verdana"/>
          <w:lang w:val="nl-NL"/>
        </w:rPr>
        <w:t>Nieuwerbrug</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Een dorp in de gemeente Bodegraven en telt ± 1800 inwoners.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ligt aan de Oude Rijn en aan de Dubbele </w:t>
      </w:r>
      <w:proofErr w:type="spellStart"/>
      <w:r w:rsidRPr="0043270D">
        <w:rPr>
          <w:rFonts w:ascii="Verdana" w:hAnsi="Verdana"/>
        </w:rPr>
        <w:t>Wiericke</w:t>
      </w:r>
      <w:proofErr w:type="spellEnd"/>
      <w:r w:rsidRPr="0043270D">
        <w:rPr>
          <w:rFonts w:ascii="Verdana" w:hAnsi="Verdana"/>
        </w:rPr>
        <w:t>.</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Nieuwerbrug is gesticht in 1651 met een brug tussen Bodegraven en Woerden.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Dit was een belangrijke brug voor de handel tussen deze twee steden.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Nieuwerbrug heeft de enige tolbrug van Nederland.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Deze wordt met de hand omhoog en naar beneden gehaald.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Nieuwerbrug had het kleinste museum van Nederland, namelijk de Eeuwfeesttoren.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Er mogen maximaal </w:t>
      </w:r>
      <w:smartTag w:uri="urn:schemas-microsoft-com:office:smarttags" w:element="metricconverter">
        <w:smartTagPr>
          <w:attr w:name="ProductID" w:val="2 a"/>
        </w:smartTagPr>
        <w:r w:rsidRPr="0043270D">
          <w:rPr>
            <w:rFonts w:ascii="Verdana" w:hAnsi="Verdana"/>
          </w:rPr>
          <w:t>2 a</w:t>
        </w:r>
      </w:smartTag>
      <w:r w:rsidRPr="0043270D">
        <w:rPr>
          <w:rFonts w:ascii="Verdana" w:hAnsi="Verdana"/>
        </w:rPr>
        <w:t xml:space="preserve"> 3 mensen tegelijk in en het staat naast de tolbrug.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toren is gebouwd 100 jaar nadat Napoleon weg was uit Nederland.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Dat moest toen een groot feest worden maar door de Eerste Wereldoorlog ging dat feest niet door.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Om met dit geld dat de </w:t>
      </w:r>
      <w:proofErr w:type="spellStart"/>
      <w:r w:rsidRPr="0043270D">
        <w:rPr>
          <w:rFonts w:ascii="Verdana" w:hAnsi="Verdana"/>
        </w:rPr>
        <w:t>Nieuwerbruggers</w:t>
      </w:r>
      <w:proofErr w:type="spellEnd"/>
      <w:r w:rsidRPr="0043270D">
        <w:rPr>
          <w:rFonts w:ascii="Verdana" w:hAnsi="Verdana"/>
        </w:rPr>
        <w:t xml:space="preserve"> bij elkaar hadden gelegd toch nog wat goeds te doen, werd de toren gebouwd.</w:t>
      </w:r>
    </w:p>
    <w:p w:rsidR="0043270D" w:rsidRDefault="0043270D" w:rsidP="002E3F4F">
      <w:pPr>
        <w:pStyle w:val="Normaalweb"/>
        <w:keepLines/>
        <w:widowControl w:val="0"/>
        <w:spacing w:before="120" w:after="0"/>
        <w:rPr>
          <w:rStyle w:val="Plaats"/>
          <w:rFonts w:ascii="Verdana" w:hAnsi="Verdana"/>
        </w:rPr>
      </w:pPr>
    </w:p>
    <w:p w:rsidR="0043270D" w:rsidRDefault="0043270D" w:rsidP="002E3F4F">
      <w:pPr>
        <w:pStyle w:val="Normaalweb"/>
        <w:keepLines/>
        <w:widowControl w:val="0"/>
        <w:spacing w:before="120" w:after="0"/>
        <w:rPr>
          <w:rStyle w:val="Plaats"/>
          <w:rFonts w:ascii="Verdana" w:hAnsi="Verdana"/>
        </w:rPr>
      </w:pPr>
    </w:p>
    <w:p w:rsidR="002E3F4F" w:rsidRPr="0043270D" w:rsidRDefault="002E3F4F" w:rsidP="0043270D">
      <w:pPr>
        <w:pStyle w:val="Alinia6"/>
        <w:rPr>
          <w:rStyle w:val="Plaats"/>
          <w:rFonts w:ascii="Verdana" w:hAnsi="Verdana"/>
        </w:rPr>
      </w:pPr>
      <w:proofErr w:type="spellStart"/>
      <w:r w:rsidRPr="0043270D">
        <w:rPr>
          <w:rStyle w:val="Plaats"/>
          <w:rFonts w:ascii="Verdana" w:hAnsi="Verdana"/>
        </w:rPr>
        <w:lastRenderedPageBreak/>
        <w:t>Waarder</w:t>
      </w:r>
      <w:proofErr w:type="spellEnd"/>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dorp is omsloten door de steden Woerden en Oudewater (provincie Utrecht) en de dorpen Papekop, Driebruggen en Nieuwerbrug.</w:t>
      </w:r>
    </w:p>
    <w:p w:rsidR="002E3F4F" w:rsidRPr="0043270D" w:rsidRDefault="002E3F4F" w:rsidP="00AE3168">
      <w:pPr>
        <w:pStyle w:val="BusTic1"/>
        <w:numPr>
          <w:ilvl w:val="0"/>
          <w:numId w:val="6"/>
        </w:numPr>
        <w:ind w:left="284" w:hanging="284"/>
        <w:rPr>
          <w:rFonts w:ascii="Verdana" w:hAnsi="Verdana"/>
        </w:rPr>
      </w:pPr>
      <w:proofErr w:type="spellStart"/>
      <w:r w:rsidRPr="0043270D">
        <w:rPr>
          <w:rFonts w:ascii="Verdana" w:hAnsi="Verdana"/>
        </w:rPr>
        <w:t>Waarder</w:t>
      </w:r>
      <w:proofErr w:type="spellEnd"/>
      <w:r w:rsidRPr="0043270D">
        <w:rPr>
          <w:rFonts w:ascii="Verdana" w:hAnsi="Verdana"/>
        </w:rPr>
        <w:t xml:space="preserve"> was tot 1964 een zelfstandige gemeente.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 1964 tot 1989 behoorde </w:t>
      </w:r>
      <w:proofErr w:type="spellStart"/>
      <w:r w:rsidRPr="0043270D">
        <w:rPr>
          <w:rFonts w:ascii="Verdana" w:hAnsi="Verdana"/>
        </w:rPr>
        <w:t>Waarder</w:t>
      </w:r>
      <w:proofErr w:type="spellEnd"/>
      <w:r w:rsidRPr="0043270D">
        <w:rPr>
          <w:rFonts w:ascii="Verdana" w:hAnsi="Verdana"/>
        </w:rPr>
        <w:t xml:space="preserve"> tot de gemeente Driebruggen.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Vanaf 1989 behoort het tot de gemeente Reeuwijk.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dorp is overwegend protestants.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t>Uitrit. 14 Woerden km 45,7</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N204</w:t>
            </w:r>
            <w:r w:rsidRPr="0043270D">
              <w:rPr>
                <w:rFonts w:ascii="Verdana" w:hAnsi="Verdana"/>
                <w:b/>
                <w:color w:val="000000" w:themeColor="text1"/>
                <w:sz w:val="22"/>
                <w:szCs w:val="22"/>
                <w:lang w:val="nl-NL"/>
              </w:rPr>
              <w:t xml:space="preserve"> Lintschoten - Montfoort.</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BD25EDB" wp14:editId="708DBD9D">
                  <wp:extent cx="357505" cy="230505"/>
                  <wp:effectExtent l="0" t="0" r="4445" b="0"/>
                  <wp:docPr id="142" name="Afbeelding 14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N204</w:t>
            </w:r>
            <w:r w:rsidRPr="0043270D">
              <w:rPr>
                <w:rFonts w:ascii="Verdana" w:hAnsi="Verdana"/>
                <w:b/>
                <w:color w:val="000000" w:themeColor="text1"/>
                <w:sz w:val="22"/>
                <w:szCs w:val="22"/>
                <w:lang w:val="nl-NL"/>
              </w:rPr>
              <w:t xml:space="preserve"> Woerden.</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rPr>
          <w:rStyle w:val="Plaats"/>
          <w:rFonts w:ascii="Verdana" w:hAnsi="Verdana"/>
          <w:lang w:val="nl-NL"/>
        </w:rPr>
      </w:pPr>
      <w:r w:rsidRPr="0043270D">
        <w:rPr>
          <w:rStyle w:val="Plaats"/>
          <w:rFonts w:ascii="Verdana" w:hAnsi="Verdana"/>
          <w:lang w:val="nl-NL"/>
        </w:rPr>
        <w:t>Woerden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oude Hollandse stadje ligt te midden van </w:t>
      </w:r>
      <w:r w:rsidRPr="0043270D">
        <w:rPr>
          <w:rFonts w:ascii="Verdana" w:hAnsi="Verdana" w:cs="Bookman Old Style"/>
        </w:rPr>
        <w:t>pol</w:t>
      </w:r>
      <w:r w:rsidRPr="0043270D">
        <w:rPr>
          <w:rFonts w:ascii="Verdana" w:hAnsi="Verdana" w:cs="Bookman Old Style"/>
        </w:rPr>
        <w:softHyphen/>
        <w:t xml:space="preserve">ders </w:t>
      </w:r>
      <w:r w:rsidRPr="0043270D">
        <w:rPr>
          <w:rFonts w:ascii="Verdana" w:hAnsi="Verdana"/>
        </w:rPr>
        <w:t xml:space="preserve">aan de oevers van de Oude Rijn.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oude Woerden ligt binnen de Singel en het gedeelte rondom het Kerkplein is fraai gereconstrueerd.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 het kasteel van Woerden is niet veel meer over.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is nu in gebruik bij de Koninklijke Landmacht.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de voorgevel van het voormalige Stadsbuis en rechthuis bevindt zich nog de schandpaal.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Thans Stadsmuseum met een expositie van oude opgra</w:t>
      </w:r>
      <w:r w:rsidRPr="0043270D">
        <w:rPr>
          <w:rFonts w:ascii="Verdana" w:hAnsi="Verdana"/>
        </w:rPr>
        <w:softHyphen/>
        <w:t xml:space="preserve">vingen, prenten en meubilair die een overzicht geven van de geschiedenis van Woerden.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Op de beiaard van de Grote of St. Petrus kerk uit de </w:t>
      </w:r>
      <w:r w:rsidRPr="0043270D">
        <w:rPr>
          <w:rFonts w:ascii="Verdana" w:hAnsi="Verdana" w:cs="Bookman Old Style"/>
        </w:rPr>
        <w:t>15</w:t>
      </w:r>
      <w:r w:rsidRPr="0043270D">
        <w:rPr>
          <w:rFonts w:ascii="Verdana" w:hAnsi="Verdana" w:cs="Bookman Old Style"/>
          <w:vertAlign w:val="superscript"/>
        </w:rPr>
        <w:t>de</w:t>
      </w:r>
      <w:r w:rsidRPr="0043270D">
        <w:rPr>
          <w:rFonts w:ascii="Verdana" w:hAnsi="Verdana" w:cs="Bookman Old Style"/>
        </w:rPr>
        <w:t xml:space="preserve"> </w:t>
      </w:r>
      <w:r w:rsidRPr="0043270D">
        <w:rPr>
          <w:rFonts w:ascii="Verdana" w:hAnsi="Verdana"/>
        </w:rPr>
        <w:t>eeuw worden in de zomermaanden op woensdagmorgen concerten gegeven door de stadsbeiaar</w:t>
      </w:r>
      <w:r w:rsidRPr="0043270D">
        <w:rPr>
          <w:rFonts w:ascii="Verdana" w:hAnsi="Verdana"/>
        </w:rPr>
        <w:softHyphen/>
        <w:t xml:space="preserve">dier.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Molen De Windhond is een </w:t>
      </w:r>
      <w:proofErr w:type="spellStart"/>
      <w:r w:rsidRPr="0043270D">
        <w:rPr>
          <w:rFonts w:ascii="Verdana" w:hAnsi="Verdana"/>
        </w:rPr>
        <w:t>stellingkorenmo</w:t>
      </w:r>
      <w:r w:rsidRPr="0043270D">
        <w:rPr>
          <w:rFonts w:ascii="Verdana" w:hAnsi="Verdana"/>
        </w:rPr>
        <w:softHyphen/>
        <w:t>len</w:t>
      </w:r>
      <w:proofErr w:type="spellEnd"/>
      <w:r w:rsidRPr="0043270D">
        <w:rPr>
          <w:rFonts w:ascii="Verdana" w:hAnsi="Verdana"/>
        </w:rPr>
        <w:t xml:space="preserve"> uit 1755 en staat op een oud bolwerk.</w:t>
      </w:r>
    </w:p>
    <w:p w:rsidR="002E3F4F" w:rsidRPr="0043270D" w:rsidRDefault="002E3F4F" w:rsidP="0043270D">
      <w:pPr>
        <w:pStyle w:val="Alinia6"/>
        <w:rPr>
          <w:rStyle w:val="Beziens"/>
        </w:rPr>
      </w:pPr>
      <w:r w:rsidRPr="0043270D">
        <w:rPr>
          <w:rStyle w:val="Beziens"/>
        </w:rPr>
        <w:t>Omgeving van Woerden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 Woerden in oostelijke richting tot </w:t>
      </w:r>
      <w:proofErr w:type="spellStart"/>
      <w:r w:rsidRPr="0043270D">
        <w:rPr>
          <w:rFonts w:ascii="Verdana" w:hAnsi="Verdana"/>
        </w:rPr>
        <w:t>Putkop</w:t>
      </w:r>
      <w:proofErr w:type="spellEnd"/>
      <w:r w:rsidRPr="0043270D">
        <w:rPr>
          <w:rFonts w:ascii="Verdana" w:hAnsi="Verdana"/>
        </w:rPr>
        <w:t xml:space="preserve"> ligt direct langs de Oude Rijn het Jaagpad uit 1664.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het veenweidegebied ten noorden van Woerden ligt natuur</w:t>
      </w:r>
      <w:r w:rsidRPr="0043270D">
        <w:rPr>
          <w:rFonts w:ascii="Verdana" w:hAnsi="Verdana"/>
        </w:rPr>
        <w:noBreakHyphen/>
        <w:t xml:space="preserve"> en recreatie</w:t>
      </w:r>
      <w:r w:rsidRPr="0043270D">
        <w:rPr>
          <w:rFonts w:ascii="Verdana" w:hAnsi="Verdana"/>
        </w:rPr>
        <w:softHyphen/>
        <w:t xml:space="preserve">terrein </w:t>
      </w:r>
      <w:proofErr w:type="spellStart"/>
      <w:r w:rsidRPr="0043270D">
        <w:rPr>
          <w:rFonts w:ascii="Verdana" w:hAnsi="Verdana"/>
        </w:rPr>
        <w:t>Oortjespad</w:t>
      </w:r>
      <w:proofErr w:type="spellEnd"/>
      <w:r w:rsidRPr="0043270D">
        <w:rPr>
          <w:rFonts w:ascii="Verdana" w:hAnsi="Verdana"/>
        </w:rPr>
        <w:t xml:space="preserve"> met een natuur</w:t>
      </w:r>
      <w:r w:rsidRPr="0043270D">
        <w:rPr>
          <w:rFonts w:ascii="Verdana" w:hAnsi="Verdana"/>
        </w:rPr>
        <w:softHyphen/>
        <w:t>pad, kinderboerderij en bezoekerscen</w:t>
      </w:r>
      <w:r w:rsidRPr="0043270D">
        <w:rPr>
          <w:rFonts w:ascii="Verdana" w:hAnsi="Verdana"/>
        </w:rPr>
        <w:softHyphen/>
        <w:t xml:space="preserve">trum.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een oude boerderij is een expositie ingericht over het landschap en de flora en fauna van het Hollands-Utrechts veenweidegebied.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Linschoten was vroeger een belangrijke zijtak van de Oude Rijn.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Nu is het een smalle, kronkelige stroom omzoomd door knotwilgen.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oude dorp Linschoten bestaat voor een groot deel uit goed geconser</w:t>
      </w:r>
      <w:r w:rsidRPr="0043270D">
        <w:rPr>
          <w:rFonts w:ascii="Verdana" w:hAnsi="Verdana"/>
        </w:rPr>
        <w:softHyphen/>
        <w:t>veerde boerderijen en huizen uit de 17</w:t>
      </w:r>
      <w:r w:rsidRPr="0043270D">
        <w:rPr>
          <w:rFonts w:ascii="Verdana" w:hAnsi="Verdana"/>
          <w:vertAlign w:val="superscript"/>
        </w:rPr>
        <w:t>de</w:t>
      </w:r>
      <w:r w:rsidRPr="0043270D">
        <w:rPr>
          <w:rFonts w:ascii="Verdana" w:hAnsi="Verdana"/>
        </w:rPr>
        <w:t xml:space="preserve"> en 18</w:t>
      </w:r>
      <w:r w:rsidRPr="0043270D">
        <w:rPr>
          <w:rFonts w:ascii="Verdana" w:hAnsi="Verdana"/>
          <w:vertAlign w:val="superscript"/>
        </w:rPr>
        <w:t>de</w:t>
      </w:r>
      <w:r w:rsidRPr="0043270D">
        <w:rPr>
          <w:rFonts w:ascii="Verdana" w:hAnsi="Verdana"/>
        </w:rPr>
        <w:t xml:space="preserve"> eeuw.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toren van de Sint</w:t>
      </w:r>
      <w:r w:rsidRPr="0043270D">
        <w:rPr>
          <w:rFonts w:ascii="Verdana" w:hAnsi="Verdana"/>
        </w:rPr>
        <w:softHyphen/>
        <w:t xml:space="preserve"> </w:t>
      </w:r>
      <w:proofErr w:type="spellStart"/>
      <w:r w:rsidRPr="0043270D">
        <w:rPr>
          <w:rFonts w:ascii="Verdana" w:hAnsi="Verdana"/>
        </w:rPr>
        <w:t>Janskerk</w:t>
      </w:r>
      <w:proofErr w:type="spellEnd"/>
      <w:r w:rsidRPr="0043270D">
        <w:rPr>
          <w:rFonts w:ascii="Verdana" w:hAnsi="Verdana"/>
        </w:rPr>
        <w:t xml:space="preserve"> (15</w:t>
      </w:r>
      <w:r w:rsidRPr="0043270D">
        <w:rPr>
          <w:rFonts w:ascii="Verdana" w:hAnsi="Verdana"/>
          <w:vertAlign w:val="superscript"/>
        </w:rPr>
        <w:t>de</w:t>
      </w:r>
      <w:r w:rsidRPr="0043270D">
        <w:rPr>
          <w:rFonts w:ascii="Verdana" w:hAnsi="Verdana"/>
        </w:rPr>
        <w:t xml:space="preserve"> eeuw) vertoont invloe</w:t>
      </w:r>
      <w:r w:rsidRPr="0043270D">
        <w:rPr>
          <w:rFonts w:ascii="Verdana" w:hAnsi="Verdana"/>
        </w:rPr>
        <w:softHyphen/>
        <w:t xml:space="preserve">den van de Romaanse bouwkunst, zoals het reliëfmetselwerk en de rondbogen.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Om verzakking te voorkomen, heeft men de toren in de vorige eeuw met negen meter bekort.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2E3F4F" w:rsidRPr="0043270D" w:rsidTr="0043270D">
        <w:trPr>
          <w:trHeight w:val="510"/>
        </w:trPr>
        <w:tc>
          <w:tcPr>
            <w:tcW w:w="2287" w:type="pct"/>
            <w:shd w:val="clear" w:color="auto" w:fill="auto"/>
            <w:vAlign w:val="center"/>
            <w:hideMark/>
          </w:tcPr>
          <w:p w:rsidR="002E3F4F" w:rsidRPr="0043270D" w:rsidRDefault="002E3F4F">
            <w:pPr>
              <w:rPr>
                <w:rFonts w:ascii="Verdana" w:hAnsi="Verdana"/>
                <w:b/>
                <w:color w:val="0000FF"/>
                <w:sz w:val="24"/>
                <w:szCs w:val="24"/>
                <w:lang w:val="nl-NL"/>
              </w:rPr>
            </w:pPr>
            <w:r w:rsidRPr="0043270D">
              <w:rPr>
                <w:rFonts w:ascii="Verdana" w:hAnsi="Verdana"/>
                <w:b/>
                <w:noProof/>
                <w:color w:val="0000FF"/>
                <w:sz w:val="24"/>
                <w:szCs w:val="24"/>
                <w:lang w:val="nl-NL" w:eastAsia="zh-CN"/>
              </w:rPr>
              <w:lastRenderedPageBreak/>
              <w:drawing>
                <wp:inline distT="0" distB="0" distL="0" distR="0" wp14:anchorId="2FBB5658" wp14:editId="40EC2ABC">
                  <wp:extent cx="246380" cy="246380"/>
                  <wp:effectExtent l="0" t="0" r="1270" b="1270"/>
                  <wp:docPr id="141" name="Afbeelding 14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autosnelwegen.net/img/pijlen-dow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3270D">
              <w:rPr>
                <w:rFonts w:ascii="Verdana" w:hAnsi="Verdana"/>
                <w:b/>
                <w:noProof/>
                <w:color w:val="0000FF"/>
                <w:sz w:val="24"/>
                <w:szCs w:val="24"/>
                <w:lang w:val="nl-NL"/>
              </w:rPr>
              <w:t xml:space="preserve"> </w:t>
            </w:r>
            <w:r w:rsidRPr="0043270D">
              <w:rPr>
                <w:rFonts w:ascii="Verdana" w:hAnsi="Verdana"/>
                <w:b/>
                <w:noProof/>
                <w:color w:val="0000FF"/>
                <w:sz w:val="24"/>
                <w:szCs w:val="24"/>
                <w:lang w:val="nl-NL" w:eastAsia="zh-CN"/>
              </w:rPr>
              <w:drawing>
                <wp:inline distT="0" distB="0" distL="0" distR="0" wp14:anchorId="3F30540D" wp14:editId="3C1543D3">
                  <wp:extent cx="246380" cy="246380"/>
                  <wp:effectExtent l="0" t="0" r="1270" b="1270"/>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3270D">
              <w:rPr>
                <w:rFonts w:ascii="Verdana" w:hAnsi="Verdana"/>
                <w:b/>
                <w:color w:val="0000FF"/>
                <w:sz w:val="24"/>
                <w:szCs w:val="24"/>
                <w:lang w:val="nl-NL"/>
              </w:rPr>
              <w:t xml:space="preserve"> Bijleveld km 50,7</w:t>
            </w:r>
          </w:p>
        </w:tc>
        <w:tc>
          <w:tcPr>
            <w:tcW w:w="2287" w:type="pct"/>
            <w:shd w:val="clear" w:color="auto" w:fill="auto"/>
            <w:vAlign w:val="center"/>
            <w:hideMark/>
          </w:tcPr>
          <w:p w:rsidR="002E3F4F" w:rsidRPr="0043270D" w:rsidRDefault="002E3F4F">
            <w:pPr>
              <w:jc w:val="right"/>
              <w:rPr>
                <w:rFonts w:ascii="Verdana" w:hAnsi="Verdana"/>
                <w:b/>
                <w:color w:val="0000FF"/>
                <w:sz w:val="24"/>
                <w:szCs w:val="24"/>
                <w:lang w:val="nl-NL"/>
              </w:rPr>
            </w:pPr>
            <w:r w:rsidRPr="0043270D">
              <w:rPr>
                <w:rFonts w:ascii="Verdana" w:hAnsi="Verdana"/>
                <w:b/>
                <w:color w:val="0000FF"/>
                <w:sz w:val="24"/>
                <w:szCs w:val="24"/>
                <w:lang w:val="nl-NL"/>
              </w:rPr>
              <w:t xml:space="preserve">Hellevliet km 51,5  </w:t>
            </w:r>
            <w:r w:rsidRPr="0043270D">
              <w:rPr>
                <w:rFonts w:ascii="Verdana" w:hAnsi="Verdana"/>
                <w:b/>
                <w:noProof/>
                <w:color w:val="0000FF"/>
                <w:sz w:val="24"/>
                <w:szCs w:val="24"/>
                <w:lang w:val="nl-NL" w:eastAsia="zh-CN"/>
              </w:rPr>
              <w:drawing>
                <wp:inline distT="0" distB="0" distL="0" distR="0" wp14:anchorId="16D7CBF9" wp14:editId="6FB8CC85">
                  <wp:extent cx="246380" cy="246380"/>
                  <wp:effectExtent l="0" t="0" r="1270" b="1270"/>
                  <wp:docPr id="139" name="Afbeelding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3270D">
              <w:rPr>
                <w:rFonts w:ascii="Verdana" w:hAnsi="Verdana"/>
                <w:b/>
                <w:color w:val="0000FF"/>
                <w:sz w:val="24"/>
                <w:szCs w:val="24"/>
                <w:lang w:val="nl-NL"/>
              </w:rPr>
              <w:t xml:space="preserve"> </w:t>
            </w:r>
            <w:r w:rsidRPr="0043270D">
              <w:rPr>
                <w:rFonts w:ascii="Verdana" w:hAnsi="Verdana"/>
                <w:b/>
                <w:noProof/>
                <w:color w:val="0000FF"/>
                <w:sz w:val="24"/>
                <w:szCs w:val="24"/>
                <w:lang w:val="nl-NL" w:eastAsia="zh-CN"/>
              </w:rPr>
              <w:drawing>
                <wp:inline distT="0" distB="0" distL="0" distR="0" wp14:anchorId="1F8B0BF2" wp14:editId="3455FFAF">
                  <wp:extent cx="222885" cy="222885"/>
                  <wp:effectExtent l="0" t="0" r="5715" b="5715"/>
                  <wp:docPr id="138" name="Afbeelding 13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schrijving: http://www.autosnelwegen.net/img/pijlen-up.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2E3F4F" w:rsidRPr="0043270D" w:rsidRDefault="002E3F4F">
            <w:pPr>
              <w:jc w:val="center"/>
              <w:rPr>
                <w:rFonts w:ascii="Verdana" w:hAnsi="Verdana"/>
                <w:b/>
                <w:color w:val="0000FF"/>
                <w:sz w:val="24"/>
                <w:szCs w:val="24"/>
                <w:lang w:val="nl-NL"/>
              </w:rPr>
            </w:pPr>
            <w:r w:rsidRPr="0043270D">
              <w:rPr>
                <w:rFonts w:ascii="Verdana" w:hAnsi="Verdana"/>
                <w:b/>
                <w:noProof/>
                <w:color w:val="0000FF"/>
                <w:sz w:val="24"/>
                <w:szCs w:val="24"/>
                <w:lang w:val="nl-NL" w:eastAsia="zh-CN"/>
              </w:rPr>
              <w:drawing>
                <wp:inline distT="0" distB="0" distL="0" distR="0" wp14:anchorId="623E9BF6" wp14:editId="16F21FD6">
                  <wp:extent cx="357505" cy="230505"/>
                  <wp:effectExtent l="0" t="0" r="4445" b="0"/>
                  <wp:docPr id="137" name="Afbeelding 13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FF"/>
                <w:sz w:val="24"/>
                <w:szCs w:val="24"/>
                <w:lang w:val="nl-NL"/>
              </w:rPr>
              <w:t xml:space="preserve">  </w:t>
            </w:r>
          </w:p>
        </w:tc>
      </w:tr>
    </w:tbl>
    <w:p w:rsidR="002E3F4F" w:rsidRPr="0043270D" w:rsidRDefault="002E3F4F" w:rsidP="0043270D">
      <w:pPr>
        <w:pStyle w:val="Alinia6"/>
      </w:pPr>
      <w:r w:rsidRPr="0043270D">
        <w:rPr>
          <w:rStyle w:val="Plaats"/>
          <w:rFonts w:ascii="Verdana" w:hAnsi="Verdana"/>
        </w:rPr>
        <w:t>Montfoort</w:t>
      </w:r>
      <w:r w:rsidRPr="0043270D">
        <w:t xml:space="preserve">   ± 12.700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Montfoort is een klein, kalm stadje aan de Hollandse IJssel met een bewo</w:t>
      </w:r>
      <w:r w:rsidRPr="0043270D">
        <w:rPr>
          <w:rFonts w:ascii="Verdana" w:hAnsi="Verdana"/>
        </w:rPr>
        <w:softHyphen/>
        <w:t xml:space="preserve">gen historie.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Bisschop Godfried van Rhenen van Utrecht liet hier in 1163 aan de IJssel een kasteel bouwen.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diende als vooruitgeschoven post ter verdediging tegen de agressieve Hol</w:t>
      </w:r>
      <w:r w:rsidRPr="0043270D">
        <w:rPr>
          <w:rFonts w:ascii="Verdana" w:hAnsi="Verdana"/>
        </w:rPr>
        <w:softHyphen/>
        <w:t xml:space="preserve">landse graven.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beheer van het kas</w:t>
      </w:r>
      <w:r w:rsidRPr="0043270D">
        <w:rPr>
          <w:rFonts w:ascii="Verdana" w:hAnsi="Verdana"/>
        </w:rPr>
        <w:softHyphen/>
        <w:t xml:space="preserve">teel werd in handen gelegd van een trouwe vazal.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Zijn opvolgers kregen de functie van burggraaf.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Hieraan waren vergaande bevoegdheden verbonden in de wijde omgeving van Montfoort.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burggraaf was onder andere belast met de rechtspraak en het toezicht op de waterhuishouding.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Rond het kasteel ontstond een markt en later ging een aantal kooplieden en ambachtslieden zich er permanent ves</w:t>
      </w:r>
      <w:r w:rsidRPr="0043270D">
        <w:rPr>
          <w:rFonts w:ascii="Verdana" w:hAnsi="Verdana"/>
        </w:rPr>
        <w:softHyphen/>
        <w:t xml:space="preserve">tigen.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Ze wisten zich beschermd door de kasteelheer.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Dit was de kiem van de latere vestingstad Montfoort.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2"/>
        <w:gridCol w:w="894"/>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15 De Meern </w:t>
            </w:r>
          </w:p>
        </w:tc>
        <w:tc>
          <w:tcPr>
            <w:tcW w:w="2285"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N228</w:t>
            </w:r>
            <w:r w:rsidRPr="0043270D">
              <w:rPr>
                <w:rFonts w:ascii="Verdana" w:hAnsi="Verdana"/>
                <w:b/>
                <w:color w:val="000000" w:themeColor="text1"/>
                <w:sz w:val="22"/>
                <w:szCs w:val="22"/>
                <w:lang w:val="nl-NL"/>
              </w:rPr>
              <w:t xml:space="preserve"> Montfoort.</w:t>
            </w:r>
          </w:p>
        </w:tc>
        <w:tc>
          <w:tcPr>
            <w:tcW w:w="429"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500BC0D" wp14:editId="083AF460">
                  <wp:extent cx="357505" cy="230505"/>
                  <wp:effectExtent l="0" t="0" r="4445" b="0"/>
                  <wp:docPr id="136" name="Afbeelding 13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5"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N228</w:t>
            </w:r>
            <w:r w:rsidRPr="0043270D">
              <w:rPr>
                <w:rFonts w:ascii="Verdana" w:hAnsi="Verdana"/>
                <w:b/>
                <w:color w:val="000000" w:themeColor="text1"/>
                <w:sz w:val="22"/>
                <w:szCs w:val="22"/>
                <w:lang w:val="nl-NL"/>
              </w:rPr>
              <w:t xml:space="preserve"> </w:t>
            </w:r>
            <w:r w:rsidRPr="0043270D">
              <w:rPr>
                <w:rStyle w:val="Plaats"/>
                <w:rFonts w:ascii="Verdana" w:hAnsi="Verdana"/>
                <w:lang w:val="nl-NL"/>
              </w:rPr>
              <w:t>N198</w:t>
            </w:r>
            <w:r w:rsidRPr="0043270D">
              <w:rPr>
                <w:rFonts w:ascii="Verdana" w:hAnsi="Verdana"/>
                <w:b/>
                <w:color w:val="000000" w:themeColor="text1"/>
                <w:sz w:val="22"/>
                <w:szCs w:val="22"/>
                <w:lang w:val="nl-NL"/>
              </w:rPr>
              <w:t xml:space="preserve"> De Meer.</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43270D">
      <w:pPr>
        <w:pStyle w:val="Alinia6"/>
        <w:rPr>
          <w:rStyle w:val="Plaats"/>
          <w:rFonts w:ascii="Verdana" w:hAnsi="Verdana"/>
        </w:rPr>
      </w:pPr>
      <w:r w:rsidRPr="0043270D">
        <w:rPr>
          <w:rStyle w:val="Plaats"/>
          <w:rFonts w:ascii="Verdana" w:hAnsi="Verdana"/>
        </w:rPr>
        <w:t>De Meern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Een dorp in de gemeente Utrecht, in de Nederlandse provincie Utrecht.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Meern ligt net ten noorden van de autosnelweg A12 en Knooppunt Oudenrijn.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riviertje de </w:t>
      </w:r>
      <w:proofErr w:type="spellStart"/>
      <w:r w:rsidRPr="0043270D">
        <w:rPr>
          <w:rFonts w:ascii="Verdana" w:hAnsi="Verdana"/>
        </w:rPr>
        <w:t>Leidse</w:t>
      </w:r>
      <w:proofErr w:type="spellEnd"/>
      <w:r w:rsidRPr="0043270D">
        <w:rPr>
          <w:rFonts w:ascii="Verdana" w:hAnsi="Verdana"/>
        </w:rPr>
        <w:t xml:space="preserve"> Rijn loopt door het oude dorp.</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Meern is op 1 januari 1954 ontstaan uit de dorpjes Oudenrijn en Veldhuizen.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Tot 2001 was het een zelfstandig dorp behorende bij de voormalige gemeente Vleuten-De Meern.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Sindsdien is het een onderdeel van de stad Utrecht, dankzij één stem meerderheid in de Tweede Kamer en is het ingedeeld bij de wijk Vleuten-De Meern met wijknummer 10.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dorp heeft echter niet zijn volledige zelfstandigheid verloren, zoals plaatsnaamborden en postadressen.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1999 had het dorp ± 10.330 inwoners.</w:t>
      </w:r>
    </w:p>
    <w:p w:rsidR="002E3F4F" w:rsidRPr="0043270D" w:rsidRDefault="002E3F4F" w:rsidP="0043270D">
      <w:pPr>
        <w:pStyle w:val="Alinia6"/>
        <w:rPr>
          <w:rStyle w:val="Beziens"/>
        </w:rPr>
      </w:pPr>
      <w:r w:rsidRPr="0043270D">
        <w:rPr>
          <w:rStyle w:val="Beziens"/>
        </w:rPr>
        <w:t>Nieuwbouw</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nieuwbouwwijken Veldhuizen en De Balije ten westen van het oude dorp, zijn onderdeel van de Utrechtse Vinex-wijk </w:t>
      </w:r>
      <w:proofErr w:type="spellStart"/>
      <w:r w:rsidRPr="0043270D">
        <w:rPr>
          <w:rFonts w:ascii="Verdana" w:hAnsi="Verdana"/>
        </w:rPr>
        <w:t>Leidsche</w:t>
      </w:r>
      <w:proofErr w:type="spellEnd"/>
      <w:r w:rsidRPr="0043270D">
        <w:rPr>
          <w:rFonts w:ascii="Verdana" w:hAnsi="Verdana"/>
        </w:rPr>
        <w:t xml:space="preserve"> Rijn.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Ten oosten van het oude dorp ligt het industriegebied </w:t>
      </w:r>
      <w:r w:rsidRPr="0043270D">
        <w:rPr>
          <w:rFonts w:ascii="Verdana" w:hAnsi="Verdana"/>
          <w:iCs/>
        </w:rPr>
        <w:t>Oudenrijn</w:t>
      </w:r>
      <w:r w:rsidRPr="0043270D">
        <w:rPr>
          <w:rFonts w:ascii="Verdana" w:hAnsi="Verdana"/>
        </w:rPr>
        <w:t xml:space="preserve"> (voormalig </w:t>
      </w:r>
      <w:proofErr w:type="spellStart"/>
      <w:r w:rsidRPr="0043270D">
        <w:rPr>
          <w:rFonts w:ascii="Verdana" w:hAnsi="Verdana"/>
        </w:rPr>
        <w:t>Strijkviertel</w:t>
      </w:r>
      <w:proofErr w:type="spellEnd"/>
      <w:r w:rsidRPr="0043270D">
        <w:rPr>
          <w:rFonts w:ascii="Verdana" w:hAnsi="Verdana"/>
        </w:rPr>
        <w:t xml:space="preserve">) en ten noorden ligt het </w:t>
      </w:r>
      <w:proofErr w:type="spellStart"/>
      <w:r w:rsidRPr="0043270D">
        <w:rPr>
          <w:rFonts w:ascii="Verdana" w:hAnsi="Verdana"/>
          <w:iCs/>
        </w:rPr>
        <w:t>Leidsche</w:t>
      </w:r>
      <w:proofErr w:type="spellEnd"/>
      <w:r w:rsidRPr="0043270D">
        <w:rPr>
          <w:rFonts w:ascii="Verdana" w:hAnsi="Verdana"/>
          <w:iCs/>
        </w:rPr>
        <w:t xml:space="preserve"> Rijn Park</w:t>
      </w:r>
      <w:r w:rsidRPr="0043270D">
        <w:rPr>
          <w:rFonts w:ascii="Verdana" w:hAnsi="Verdana"/>
        </w:rPr>
        <w:t xml:space="preserve"> en de wijken </w:t>
      </w:r>
      <w:proofErr w:type="spellStart"/>
      <w:r w:rsidRPr="0043270D">
        <w:rPr>
          <w:rFonts w:ascii="Verdana" w:hAnsi="Verdana"/>
        </w:rPr>
        <w:t>Vleuterweide</w:t>
      </w:r>
      <w:proofErr w:type="spellEnd"/>
      <w:r w:rsidRPr="0043270D">
        <w:rPr>
          <w:rFonts w:ascii="Verdana" w:hAnsi="Verdana"/>
        </w:rPr>
        <w:t xml:space="preserve">, Het Zand, </w:t>
      </w:r>
      <w:proofErr w:type="spellStart"/>
      <w:r w:rsidRPr="0043270D">
        <w:rPr>
          <w:rFonts w:ascii="Verdana" w:hAnsi="Verdana"/>
        </w:rPr>
        <w:t>Langerak</w:t>
      </w:r>
      <w:proofErr w:type="spellEnd"/>
      <w:r w:rsidRPr="0043270D">
        <w:rPr>
          <w:rFonts w:ascii="Verdana" w:hAnsi="Verdana"/>
        </w:rPr>
        <w:t xml:space="preserve"> en </w:t>
      </w:r>
      <w:proofErr w:type="spellStart"/>
      <w:r w:rsidRPr="0043270D">
        <w:rPr>
          <w:rFonts w:ascii="Verdana" w:hAnsi="Verdana"/>
        </w:rPr>
        <w:t>Parkwijk</w:t>
      </w:r>
      <w:proofErr w:type="spellEnd"/>
      <w:r w:rsidRPr="0043270D">
        <w:rPr>
          <w:rFonts w:ascii="Verdana" w:hAnsi="Verdana"/>
        </w:rPr>
        <w:t xml:space="preserve">, ook onderdeel van </w:t>
      </w:r>
      <w:proofErr w:type="spellStart"/>
      <w:r w:rsidRPr="0043270D">
        <w:rPr>
          <w:rFonts w:ascii="Verdana" w:hAnsi="Verdana"/>
        </w:rPr>
        <w:t>Leidsche</w:t>
      </w:r>
      <w:proofErr w:type="spellEnd"/>
      <w:r w:rsidRPr="0043270D">
        <w:rPr>
          <w:rFonts w:ascii="Verdana" w:hAnsi="Verdana"/>
        </w:rPr>
        <w:t xml:space="preserve"> Rijn.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49"/>
        <w:gridCol w:w="888"/>
        <w:gridCol w:w="4939"/>
        <w:gridCol w:w="844"/>
      </w:tblGrid>
      <w:tr w:rsidR="0043270D" w:rsidRPr="0043270D" w:rsidTr="0043270D">
        <w:trPr>
          <w:trHeight w:val="156"/>
        </w:trPr>
        <w:tc>
          <w:tcPr>
            <w:tcW w:w="1799" w:type="pct"/>
            <w:vMerge w:val="restart"/>
            <w:shd w:val="clear" w:color="auto" w:fill="D9D9D9" w:themeFill="background1" w:themeFillShade="D9"/>
            <w:vAlign w:val="center"/>
            <w:hideMark/>
          </w:tcPr>
          <w:p w:rsidR="002E3F4F" w:rsidRPr="0043270D" w:rsidRDefault="002E3F4F">
            <w:pPr>
              <w:rPr>
                <w:rFonts w:ascii="Verdana" w:hAnsi="Verdana"/>
                <w:b/>
                <w:color w:val="000000" w:themeColor="text1"/>
                <w:sz w:val="24"/>
                <w:szCs w:val="24"/>
                <w:lang w:val="nl-NL"/>
              </w:rPr>
            </w:pPr>
            <w:r w:rsidRPr="0043270D">
              <w:rPr>
                <w:rFonts w:ascii="Verdana" w:hAnsi="Verdana"/>
                <w:b/>
                <w:color w:val="000000" w:themeColor="text1"/>
                <w:sz w:val="24"/>
                <w:szCs w:val="24"/>
                <w:lang w:val="nl-NL"/>
              </w:rPr>
              <w:lastRenderedPageBreak/>
              <w:t>km.58.4</w:t>
            </w:r>
          </w:p>
          <w:p w:rsidR="002E3F4F" w:rsidRPr="0043270D" w:rsidRDefault="0043270D">
            <w:pPr>
              <w:rPr>
                <w:rFonts w:ascii="Verdana" w:hAnsi="Verdana"/>
                <w:b/>
                <w:color w:val="000000" w:themeColor="text1"/>
                <w:sz w:val="24"/>
                <w:szCs w:val="24"/>
                <w:lang w:val="nl-NL"/>
              </w:rPr>
            </w:pPr>
            <w:r>
              <w:rPr>
                <w:rFonts w:ascii="Verdana" w:hAnsi="Verdana"/>
                <w:b/>
                <w:color w:val="000000" w:themeColor="text1"/>
                <w:sz w:val="24"/>
                <w:szCs w:val="24"/>
                <w:lang w:val="nl-NL"/>
              </w:rPr>
              <w:t>Knooppunt: Oudenrijn</w:t>
            </w:r>
          </w:p>
        </w:tc>
        <w:tc>
          <w:tcPr>
            <w:tcW w:w="426" w:type="pct"/>
            <w:vMerge w:val="restart"/>
            <w:vAlign w:val="center"/>
            <w:hideMark/>
          </w:tcPr>
          <w:p w:rsidR="002E3F4F" w:rsidRPr="0043270D" w:rsidRDefault="002E3F4F">
            <w:pPr>
              <w:jc w:val="center"/>
              <w:rPr>
                <w:rFonts w:ascii="Verdana" w:hAnsi="Verdana"/>
                <w:b/>
                <w:color w:val="000000" w:themeColor="text1"/>
                <w:sz w:val="24"/>
                <w:szCs w:val="24"/>
                <w:lang w:val="nl-NL"/>
              </w:rPr>
            </w:pPr>
            <w:r w:rsidRPr="0043270D">
              <w:rPr>
                <w:rFonts w:ascii="Verdana" w:hAnsi="Verdana"/>
                <w:b/>
                <w:noProof/>
                <w:color w:val="000000" w:themeColor="text1"/>
                <w:sz w:val="24"/>
                <w:szCs w:val="24"/>
                <w:lang w:val="nl-NL" w:eastAsia="zh-CN"/>
              </w:rPr>
              <w:drawing>
                <wp:inline distT="0" distB="0" distL="0" distR="0" wp14:anchorId="30F3F86F" wp14:editId="1A8E7A64">
                  <wp:extent cx="357505" cy="230505"/>
                  <wp:effectExtent l="0" t="0" r="4445" b="0"/>
                  <wp:docPr id="135" name="Afbeelding 13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4"/>
                <w:szCs w:val="24"/>
                <w:lang w:val="nl-NL"/>
              </w:rPr>
              <w:t xml:space="preserve"> </w:t>
            </w:r>
          </w:p>
          <w:p w:rsidR="002E3F4F" w:rsidRPr="0043270D" w:rsidRDefault="002E3F4F">
            <w:pPr>
              <w:jc w:val="center"/>
              <w:rPr>
                <w:rFonts w:ascii="Verdana" w:hAnsi="Verdana"/>
                <w:b/>
                <w:color w:val="000000" w:themeColor="text1"/>
                <w:sz w:val="24"/>
                <w:szCs w:val="24"/>
                <w:lang w:val="nl-NL"/>
              </w:rPr>
            </w:pPr>
            <w:r w:rsidRPr="0043270D">
              <w:rPr>
                <w:rFonts w:ascii="Verdana" w:hAnsi="Verdana"/>
                <w:b/>
                <w:noProof/>
                <w:color w:val="000000" w:themeColor="text1"/>
                <w:sz w:val="24"/>
                <w:szCs w:val="24"/>
                <w:lang w:val="nl-NL" w:eastAsia="zh-CN"/>
              </w:rPr>
              <w:drawing>
                <wp:inline distT="0" distB="0" distL="0" distR="0" wp14:anchorId="66FA0D6A" wp14:editId="21E19977">
                  <wp:extent cx="365760" cy="222885"/>
                  <wp:effectExtent l="0" t="0" r="0" b="5715"/>
                  <wp:docPr id="134" name="Afbeelding 13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A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43270D">
              <w:rPr>
                <w:rFonts w:ascii="Verdana" w:hAnsi="Verdana"/>
                <w:b/>
                <w:noProof/>
                <w:color w:val="000000" w:themeColor="text1"/>
                <w:sz w:val="24"/>
                <w:szCs w:val="24"/>
                <w:lang w:val="nl-NL"/>
              </w:rPr>
              <w:t xml:space="preserve"> </w:t>
            </w:r>
            <w:r w:rsidRPr="0043270D">
              <w:rPr>
                <w:rFonts w:ascii="Verdana" w:hAnsi="Verdana"/>
                <w:b/>
                <w:color w:val="000000" w:themeColor="text1"/>
                <w:sz w:val="24"/>
                <w:szCs w:val="24"/>
                <w:lang w:val="nl-NL"/>
              </w:rPr>
              <w:t xml:space="preserve">           </w:t>
            </w:r>
          </w:p>
        </w:tc>
        <w:tc>
          <w:tcPr>
            <w:tcW w:w="2370" w:type="pct"/>
            <w:vAlign w:val="center"/>
            <w:hideMark/>
          </w:tcPr>
          <w:p w:rsidR="002E3F4F" w:rsidRPr="0043270D" w:rsidRDefault="002E3F4F">
            <w:pPr>
              <w:rPr>
                <w:rFonts w:ascii="Verdana" w:hAnsi="Verdana"/>
                <w:b/>
                <w:color w:val="000000" w:themeColor="text1"/>
                <w:sz w:val="24"/>
                <w:szCs w:val="24"/>
                <w:lang w:val="nl-NL"/>
              </w:rPr>
            </w:pPr>
            <w:r w:rsidRPr="0043270D">
              <w:rPr>
                <w:rFonts w:ascii="Verdana" w:hAnsi="Verdana"/>
                <w:b/>
                <w:noProof/>
                <w:color w:val="000000" w:themeColor="text1"/>
                <w:sz w:val="24"/>
                <w:szCs w:val="24"/>
                <w:lang w:val="nl-NL" w:eastAsia="zh-CN"/>
              </w:rPr>
              <w:drawing>
                <wp:inline distT="0" distB="0" distL="0" distR="0" wp14:anchorId="66C92AAB" wp14:editId="4E76C40D">
                  <wp:extent cx="365760" cy="222885"/>
                  <wp:effectExtent l="0" t="0" r="0" b="5715"/>
                  <wp:docPr id="133" name="Afbeelding 13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descr="Beschrijving: A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43270D">
              <w:rPr>
                <w:rFonts w:ascii="Verdana" w:hAnsi="Verdana"/>
                <w:b/>
                <w:color w:val="000000" w:themeColor="text1"/>
                <w:sz w:val="24"/>
                <w:szCs w:val="24"/>
                <w:lang w:val="nl-NL"/>
              </w:rPr>
              <w:t xml:space="preserve"> ‘s Hertogenbosch - Eindhoven</w:t>
            </w:r>
          </w:p>
        </w:tc>
        <w:tc>
          <w:tcPr>
            <w:tcW w:w="405" w:type="pct"/>
            <w:vMerge w:val="restart"/>
            <w:vAlign w:val="center"/>
            <w:hideMark/>
          </w:tcPr>
          <w:p w:rsidR="002E3F4F" w:rsidRPr="0043270D" w:rsidRDefault="002E3F4F">
            <w:pPr>
              <w:jc w:val="center"/>
              <w:rPr>
                <w:rFonts w:ascii="Verdana" w:hAnsi="Verdana"/>
                <w:b/>
                <w:color w:val="000000" w:themeColor="text1"/>
                <w:sz w:val="24"/>
                <w:szCs w:val="24"/>
                <w:lang w:val="nl-NL"/>
              </w:rPr>
            </w:pPr>
            <w:r w:rsidRPr="0043270D">
              <w:rPr>
                <w:rFonts w:ascii="Verdana" w:hAnsi="Verdana"/>
                <w:b/>
                <w:noProof/>
                <w:color w:val="000000" w:themeColor="text1"/>
                <w:sz w:val="24"/>
                <w:szCs w:val="24"/>
                <w:lang w:val="nl-NL" w:eastAsia="zh-CN"/>
              </w:rPr>
              <w:drawing>
                <wp:inline distT="0" distB="0" distL="0" distR="0" wp14:anchorId="3D4C1013" wp14:editId="2A116B37">
                  <wp:extent cx="357505" cy="230505"/>
                  <wp:effectExtent l="0" t="0" r="4445" b="0"/>
                  <wp:docPr id="132" name="Afbeelding 13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4"/>
                <w:szCs w:val="24"/>
                <w:lang w:val="nl-NL"/>
              </w:rPr>
              <w:t xml:space="preserve"> </w:t>
            </w:r>
          </w:p>
        </w:tc>
      </w:tr>
      <w:tr w:rsidR="0043270D" w:rsidRPr="0043270D" w:rsidTr="0043270D">
        <w:trPr>
          <w:trHeight w:val="155"/>
        </w:trPr>
        <w:tc>
          <w:tcPr>
            <w:tcW w:w="1799" w:type="pct"/>
            <w:vMerge/>
            <w:shd w:val="clear" w:color="auto" w:fill="D9D9D9" w:themeFill="background1" w:themeFillShade="D9"/>
            <w:vAlign w:val="center"/>
            <w:hideMark/>
          </w:tcPr>
          <w:p w:rsidR="002E3F4F" w:rsidRPr="0043270D" w:rsidRDefault="002E3F4F">
            <w:pPr>
              <w:rPr>
                <w:rFonts w:ascii="Verdana" w:hAnsi="Verdana"/>
                <w:b/>
                <w:color w:val="000000" w:themeColor="text1"/>
                <w:sz w:val="24"/>
                <w:szCs w:val="24"/>
                <w:lang w:val="nl-NL"/>
              </w:rPr>
            </w:pPr>
          </w:p>
        </w:tc>
        <w:tc>
          <w:tcPr>
            <w:tcW w:w="426" w:type="pct"/>
            <w:vMerge/>
            <w:vAlign w:val="center"/>
            <w:hideMark/>
          </w:tcPr>
          <w:p w:rsidR="002E3F4F" w:rsidRPr="0043270D" w:rsidRDefault="002E3F4F">
            <w:pPr>
              <w:rPr>
                <w:rFonts w:ascii="Verdana" w:hAnsi="Verdana"/>
                <w:b/>
                <w:color w:val="000000" w:themeColor="text1"/>
                <w:sz w:val="24"/>
                <w:szCs w:val="24"/>
                <w:lang w:val="nl-NL"/>
              </w:rPr>
            </w:pPr>
          </w:p>
        </w:tc>
        <w:tc>
          <w:tcPr>
            <w:tcW w:w="2370" w:type="pct"/>
            <w:vAlign w:val="center"/>
            <w:hideMark/>
          </w:tcPr>
          <w:p w:rsidR="002E3F4F" w:rsidRPr="0043270D" w:rsidRDefault="002E3F4F" w:rsidP="0043270D">
            <w:pPr>
              <w:rPr>
                <w:rFonts w:ascii="Verdana" w:hAnsi="Verdana"/>
                <w:b/>
                <w:color w:val="000000" w:themeColor="text1"/>
                <w:sz w:val="24"/>
                <w:szCs w:val="24"/>
                <w:lang w:val="nl-NL"/>
              </w:rPr>
            </w:pPr>
            <w:r w:rsidRPr="0043270D">
              <w:rPr>
                <w:rFonts w:ascii="Verdana" w:hAnsi="Verdana"/>
                <w:b/>
                <w:noProof/>
                <w:color w:val="000000" w:themeColor="text1"/>
                <w:sz w:val="24"/>
                <w:szCs w:val="24"/>
                <w:lang w:val="nl-NL" w:eastAsia="zh-CN"/>
              </w:rPr>
              <w:drawing>
                <wp:inline distT="0" distB="0" distL="0" distR="0" wp14:anchorId="62578C3E" wp14:editId="53AC1A49">
                  <wp:extent cx="365760" cy="222885"/>
                  <wp:effectExtent l="0" t="0" r="0" b="5715"/>
                  <wp:docPr id="131" name="Afbeelding 13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Beschrijving: A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43270D">
              <w:rPr>
                <w:rFonts w:ascii="Verdana" w:hAnsi="Verdana"/>
                <w:b/>
                <w:color w:val="000000" w:themeColor="text1"/>
                <w:sz w:val="24"/>
                <w:szCs w:val="24"/>
                <w:lang w:val="nl-NL"/>
              </w:rPr>
              <w:t xml:space="preserve"> Amsterdam</w:t>
            </w:r>
          </w:p>
        </w:tc>
        <w:tc>
          <w:tcPr>
            <w:tcW w:w="405" w:type="pct"/>
            <w:vMerge/>
            <w:vAlign w:val="center"/>
            <w:hideMark/>
          </w:tcPr>
          <w:p w:rsidR="002E3F4F" w:rsidRPr="0043270D" w:rsidRDefault="002E3F4F">
            <w:pPr>
              <w:rPr>
                <w:rFonts w:ascii="Verdana" w:hAnsi="Verdana"/>
                <w:b/>
                <w:color w:val="000000" w:themeColor="text1"/>
                <w:sz w:val="24"/>
                <w:szCs w:val="24"/>
                <w:lang w:val="nl-NL"/>
              </w:rPr>
            </w:pPr>
          </w:p>
        </w:tc>
      </w:tr>
    </w:tbl>
    <w:p w:rsidR="002E3F4F" w:rsidRPr="0043270D" w:rsidRDefault="002E3F4F" w:rsidP="0043270D">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43270D">
        <w:trPr>
          <w:trHeight w:val="156"/>
        </w:trPr>
        <w:tc>
          <w:tcPr>
            <w:tcW w:w="2286" w:type="pct"/>
            <w:vMerge w:val="restart"/>
            <w:shd w:val="clear" w:color="auto" w:fill="auto"/>
            <w:vAlign w:val="center"/>
            <w:hideMark/>
          </w:tcPr>
          <w:p w:rsidR="002E3F4F" w:rsidRPr="0043270D" w:rsidRDefault="002E3F4F" w:rsidP="0043270D">
            <w:pPr>
              <w:rPr>
                <w:rFonts w:ascii="Verdana" w:hAnsi="Verdana"/>
                <w:b/>
                <w:color w:val="000000" w:themeColor="text1"/>
                <w:sz w:val="22"/>
                <w:szCs w:val="22"/>
                <w:lang w:val="nl-NL"/>
              </w:rPr>
            </w:pPr>
            <w:r w:rsidRPr="0043270D">
              <w:rPr>
                <w:rFonts w:ascii="Verdana" w:hAnsi="Verdana"/>
                <w:b/>
                <w:color w:val="000000" w:themeColor="text1"/>
                <w:sz w:val="24"/>
                <w:szCs w:val="22"/>
                <w:lang w:val="nl-NL"/>
              </w:rPr>
              <w:t>Uitrit</w:t>
            </w:r>
            <w:r w:rsidRPr="0043270D">
              <w:rPr>
                <w:rFonts w:ascii="Verdana" w:hAnsi="Verdana"/>
                <w:b/>
                <w:color w:val="000000" w:themeColor="text1"/>
                <w:sz w:val="22"/>
                <w:szCs w:val="22"/>
                <w:lang w:val="nl-NL"/>
              </w:rPr>
              <w:t xml:space="preserve">. 16 Nieuwegein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Nieuwegein.</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F75260B" wp14:editId="1C4125E7">
                  <wp:extent cx="357505" cy="230505"/>
                  <wp:effectExtent l="0" t="0" r="4445" b="0"/>
                  <wp:docPr id="130" name="Afbeelding 13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43270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Utrecht.</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rPr>
          <w:rStyle w:val="Plaats"/>
          <w:rFonts w:ascii="Verdana" w:hAnsi="Verdana"/>
          <w:lang w:val="nl-NL"/>
        </w:rPr>
      </w:pPr>
      <w:r w:rsidRPr="0043270D">
        <w:rPr>
          <w:rStyle w:val="Plaats"/>
          <w:rFonts w:ascii="Verdana" w:hAnsi="Verdana"/>
          <w:lang w:val="nl-NL"/>
        </w:rPr>
        <w:t>Nieuwegein</w:t>
      </w:r>
    </w:p>
    <w:p w:rsidR="002E3F4F" w:rsidRPr="0043270D" w:rsidRDefault="002E3F4F" w:rsidP="00AE3168">
      <w:pPr>
        <w:pStyle w:val="BusTic1"/>
        <w:numPr>
          <w:ilvl w:val="0"/>
          <w:numId w:val="6"/>
        </w:numPr>
        <w:ind w:left="284" w:hanging="284"/>
        <w:rPr>
          <w:rFonts w:ascii="Verdana" w:hAnsi="Verdana" w:cs="Bookman Old Style"/>
          <w:color w:val="000000"/>
        </w:rPr>
      </w:pPr>
      <w:r w:rsidRPr="0043270D">
        <w:rPr>
          <w:rFonts w:ascii="Verdana" w:hAnsi="Verdana"/>
        </w:rPr>
        <w:t xml:space="preserve">Het is met 61.234 inwoners (per 1 januari 2007, bron: CBS) ) na Utrecht zelf de grootste gemeente van de </w:t>
      </w:r>
      <w:r w:rsidRPr="0043270D">
        <w:rPr>
          <w:rFonts w:ascii="Verdana" w:hAnsi="Verdana"/>
          <w:color w:val="000000"/>
        </w:rPr>
        <w:t xml:space="preserve">agglomeratie Utrecht. </w:t>
      </w:r>
    </w:p>
    <w:p w:rsidR="002E3F4F" w:rsidRPr="009C0B69" w:rsidRDefault="002E3F4F" w:rsidP="009C0B69">
      <w:pPr>
        <w:pStyle w:val="BusTic"/>
        <w:rPr>
          <w:rFonts w:cs="Bookman Old Style"/>
        </w:rPr>
      </w:pPr>
      <w:r w:rsidRPr="009C0B69">
        <w:t xml:space="preserve">Nieuwegein is ontstaan op </w:t>
      </w:r>
      <w:hyperlink r:id="rId34" w:tooltip="1 juli" w:history="1">
        <w:r w:rsidRPr="009C0B69">
          <w:rPr>
            <w:rStyle w:val="Hyperlink"/>
            <w:b w:val="0"/>
            <w:color w:val="000000" w:themeColor="text1"/>
            <w:szCs w:val="24"/>
            <w:u w:val="none"/>
          </w:rPr>
          <w:t>1 juli</w:t>
        </w:r>
      </w:hyperlink>
      <w:r w:rsidRPr="009C0B69">
        <w:t xml:space="preserve"> </w:t>
      </w:r>
      <w:hyperlink r:id="rId35" w:tooltip="1971" w:history="1">
        <w:r w:rsidRPr="009C0B69">
          <w:rPr>
            <w:rStyle w:val="Hyperlink"/>
            <w:b w:val="0"/>
            <w:color w:val="000000" w:themeColor="text1"/>
            <w:szCs w:val="24"/>
            <w:u w:val="none"/>
          </w:rPr>
          <w:t>1971</w:t>
        </w:r>
      </w:hyperlink>
      <w:r w:rsidRPr="009C0B69">
        <w:t xml:space="preserve"> na samenvoeging van de vroegere gemeenten </w:t>
      </w:r>
      <w:hyperlink r:id="rId36" w:tooltip="Jutphaas" w:history="1">
        <w:r w:rsidRPr="009C0B69">
          <w:rPr>
            <w:rStyle w:val="Hyperlink"/>
            <w:b w:val="0"/>
            <w:color w:val="000000" w:themeColor="text1"/>
            <w:szCs w:val="24"/>
            <w:u w:val="none"/>
          </w:rPr>
          <w:t>Jutphaas</w:t>
        </w:r>
      </w:hyperlink>
      <w:r w:rsidRPr="009C0B69">
        <w:t xml:space="preserve"> en Vreeswijk.</w:t>
      </w:r>
    </w:p>
    <w:p w:rsidR="002E3F4F" w:rsidRPr="0043270D" w:rsidRDefault="002E3F4F" w:rsidP="00AE3168">
      <w:pPr>
        <w:pStyle w:val="BusTic1"/>
        <w:numPr>
          <w:ilvl w:val="0"/>
          <w:numId w:val="6"/>
        </w:numPr>
        <w:ind w:left="284" w:hanging="284"/>
        <w:rPr>
          <w:rFonts w:ascii="Verdana" w:hAnsi="Verdana" w:cs="Bookman Old Style"/>
        </w:rPr>
      </w:pPr>
      <w:r w:rsidRPr="0043270D">
        <w:rPr>
          <w:rFonts w:ascii="Verdana" w:hAnsi="Verdana" w:cs="Bookman Old Style"/>
        </w:rPr>
        <w:t xml:space="preserve">Nabij Nieuwegein, een groeikern met Kasteel Rijn-huizen en Huis </w:t>
      </w:r>
      <w:proofErr w:type="spellStart"/>
      <w:r w:rsidRPr="0043270D">
        <w:rPr>
          <w:rFonts w:ascii="Verdana" w:hAnsi="Verdana" w:cs="Bookman Old Style"/>
        </w:rPr>
        <w:t>Oudegein</w:t>
      </w:r>
      <w:proofErr w:type="spellEnd"/>
      <w:r w:rsidRPr="0043270D">
        <w:rPr>
          <w:rFonts w:ascii="Verdana" w:hAnsi="Verdana" w:cs="Bookman Old Style"/>
        </w:rPr>
        <w:t xml:space="preserve">, staat de </w:t>
      </w:r>
      <w:proofErr w:type="spellStart"/>
      <w:r w:rsidRPr="0043270D">
        <w:rPr>
          <w:rFonts w:ascii="Verdana" w:hAnsi="Verdana"/>
        </w:rPr>
        <w:t>Oudegeinse</w:t>
      </w:r>
      <w:proofErr w:type="spellEnd"/>
      <w:r w:rsidRPr="0043270D">
        <w:rPr>
          <w:rFonts w:ascii="Verdana" w:hAnsi="Verdana"/>
        </w:rPr>
        <w:t xml:space="preserve"> Poldermolen</w:t>
      </w:r>
      <w:r w:rsidRPr="0043270D">
        <w:rPr>
          <w:rFonts w:ascii="Verdana" w:hAnsi="Verdana"/>
          <w:i/>
        </w:rPr>
        <w:t xml:space="preserve">, </w:t>
      </w:r>
      <w:r w:rsidRPr="0043270D">
        <w:rPr>
          <w:rFonts w:ascii="Verdana" w:hAnsi="Verdana" w:cs="Bookman Old Style"/>
        </w:rPr>
        <w:t xml:space="preserve">een wipmolen uit 1640. </w:t>
      </w:r>
    </w:p>
    <w:p w:rsidR="002E3F4F" w:rsidRPr="0043270D" w:rsidRDefault="002E3F4F" w:rsidP="00AE3168">
      <w:pPr>
        <w:pStyle w:val="BusTic1"/>
        <w:numPr>
          <w:ilvl w:val="0"/>
          <w:numId w:val="6"/>
        </w:numPr>
        <w:ind w:left="284" w:hanging="284"/>
        <w:rPr>
          <w:rFonts w:ascii="Verdana" w:hAnsi="Verdana" w:cs="Bookman Old Style"/>
        </w:rPr>
      </w:pPr>
      <w:r w:rsidRPr="0043270D">
        <w:rPr>
          <w:rFonts w:ascii="Verdana" w:hAnsi="Verdana" w:cs="Bookman Old Style"/>
        </w:rPr>
        <w:t>Aardig in Vreeswijk is de omgeving van de Oude Sluis.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17 Kanaleneiland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Utrecht.</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3FDDAEA" wp14:editId="7CC4180C">
                  <wp:extent cx="357505" cy="230505"/>
                  <wp:effectExtent l="0" t="0" r="4445" b="0"/>
                  <wp:docPr id="129" name="Afbeelding 12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Utrecht.</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9C0B69" w:rsidRDefault="002E3F4F" w:rsidP="009C0B69">
      <w:pPr>
        <w:pStyle w:val="Alinia6"/>
        <w:rPr>
          <w:rStyle w:val="Beziens"/>
        </w:rPr>
      </w:pPr>
      <w:r w:rsidRPr="009C0B69">
        <w:rPr>
          <w:rStyle w:val="Beziens"/>
        </w:rPr>
        <w:t>Kanaleneiland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Kanaleneiland is een typische naoorlogse wijk met veel eentonige semi-hoogbouw (portiekflats van 4 hoog zonder lift), rechte straten en relatief veel kijkgroen.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w:t>
      </w:r>
      <w:proofErr w:type="spellStart"/>
      <w:r w:rsidRPr="0043270D">
        <w:rPr>
          <w:rFonts w:ascii="Verdana" w:hAnsi="Verdana"/>
        </w:rPr>
        <w:t>subwijk</w:t>
      </w:r>
      <w:proofErr w:type="spellEnd"/>
      <w:r w:rsidRPr="0043270D">
        <w:rPr>
          <w:rFonts w:ascii="Verdana" w:hAnsi="Verdana"/>
        </w:rPr>
        <w:t xml:space="preserve"> heeft een sobere en hier en daar grauwe uitstraling, met name in Kanaleneiland-Noord.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Dit kan worden beschouwd als een nawee van de Nieuwe Zakelijkheidsstijl uit de jaren zestig.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Dat Kanaleneiland ook wel het Rozeneiland werd genoemd lijkt erg lang geleden.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Al jaren staat 'Kanaleneiland' synoniem voor criminaliteit en armoede.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wijk heeft de meest roemruchte reputatie in de stad.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Er is dan ook sprake van een zeer hoge werkloosheid, een zeer hoge concentratie van etnische minderheden (vooral Marokkaans en Turks), en zeer veel lage inkomens.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Ondanks de grote inzet van gemeente, instanties en bewoners blijft de wijk een sterk </w:t>
      </w:r>
      <w:proofErr w:type="spellStart"/>
      <w:r w:rsidRPr="0043270D">
        <w:rPr>
          <w:rFonts w:ascii="Verdana" w:hAnsi="Verdana"/>
        </w:rPr>
        <w:t>ondergemiddelde</w:t>
      </w:r>
      <w:proofErr w:type="spellEnd"/>
      <w:r w:rsidRPr="0043270D">
        <w:rPr>
          <w:rFonts w:ascii="Verdana" w:hAnsi="Verdana"/>
        </w:rPr>
        <w:t xml:space="preserve"> positie in de stad hebben.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Wél is de criminaliteit sinds 2000 sterk dalende, en lijken andere wijken zoals Overvecht de titel als 'dé achterstandswijk van Utrecht' over te nemen, aangezien steeds meer kansarmen zich verplaatsen.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Voor een groot deel van Kanaleneiland-Noord bestaan grondige vernieuwingsplannen. </w:t>
      </w:r>
    </w:p>
    <w:p w:rsidR="002E3F4F" w:rsidRDefault="002E3F4F" w:rsidP="00AE3168">
      <w:pPr>
        <w:pStyle w:val="BusTic1"/>
        <w:numPr>
          <w:ilvl w:val="0"/>
          <w:numId w:val="6"/>
        </w:numPr>
        <w:ind w:left="284" w:hanging="284"/>
        <w:rPr>
          <w:rFonts w:ascii="Verdana" w:hAnsi="Verdana"/>
        </w:rPr>
      </w:pPr>
      <w:r w:rsidRPr="0043270D">
        <w:rPr>
          <w:rFonts w:ascii="Verdana" w:hAnsi="Verdana"/>
        </w:rPr>
        <w:t xml:space="preserve">Zo wordt er bijvoorbeeld een Forumschool gebouwd. </w:t>
      </w: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Uitrit 18 Hoograven km 61.6</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N408</w:t>
            </w:r>
            <w:r w:rsidRPr="0043270D">
              <w:rPr>
                <w:rFonts w:ascii="Verdana" w:hAnsi="Verdana"/>
                <w:b/>
                <w:color w:val="000000" w:themeColor="text1"/>
                <w:sz w:val="22"/>
                <w:szCs w:val="22"/>
                <w:lang w:val="nl-NL"/>
              </w:rPr>
              <w:t xml:space="preserve"> Utrecht - Houten.</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614EEEE0" wp14:editId="2C2EFA8B">
                  <wp:extent cx="357505" cy="230505"/>
                  <wp:effectExtent l="0" t="0" r="4445" b="0"/>
                  <wp:docPr id="128" name="Afbeelding 12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Utrecht.</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9C0B69">
      <w:pPr>
        <w:pStyle w:val="Alinia6"/>
        <w:rPr>
          <w:rStyle w:val="Plaats"/>
          <w:rFonts w:ascii="Verdana" w:hAnsi="Verdana"/>
        </w:rPr>
      </w:pPr>
      <w:r w:rsidRPr="0043270D">
        <w:rPr>
          <w:rStyle w:val="Plaats"/>
          <w:rFonts w:ascii="Verdana" w:hAnsi="Verdana"/>
        </w:rPr>
        <w:t>Hoograven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Een </w:t>
      </w:r>
      <w:proofErr w:type="spellStart"/>
      <w:r w:rsidRPr="0043270D">
        <w:rPr>
          <w:rFonts w:ascii="Verdana" w:hAnsi="Verdana"/>
        </w:rPr>
        <w:t>subwijk</w:t>
      </w:r>
      <w:proofErr w:type="spellEnd"/>
      <w:r w:rsidRPr="0043270D">
        <w:rPr>
          <w:rFonts w:ascii="Verdana" w:hAnsi="Verdana"/>
        </w:rPr>
        <w:t xml:space="preserve"> in de stad Utrecht, behorende tot de wijk Zuid.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wijk ligt tussen de </w:t>
      </w:r>
      <w:proofErr w:type="spellStart"/>
      <w:r w:rsidRPr="0043270D">
        <w:rPr>
          <w:rFonts w:ascii="Verdana" w:hAnsi="Verdana"/>
        </w:rPr>
        <w:t>Vaartsche</w:t>
      </w:r>
      <w:proofErr w:type="spellEnd"/>
      <w:r w:rsidRPr="0043270D">
        <w:rPr>
          <w:rFonts w:ascii="Verdana" w:hAnsi="Verdana"/>
        </w:rPr>
        <w:t xml:space="preserve"> Rijn in het westen, de wijk </w:t>
      </w:r>
      <w:proofErr w:type="spellStart"/>
      <w:r w:rsidRPr="0043270D">
        <w:rPr>
          <w:rFonts w:ascii="Verdana" w:hAnsi="Verdana"/>
        </w:rPr>
        <w:t>Tolsteeg</w:t>
      </w:r>
      <w:proofErr w:type="spellEnd"/>
      <w:r w:rsidRPr="0043270D">
        <w:rPr>
          <w:rFonts w:ascii="Verdana" w:hAnsi="Verdana"/>
        </w:rPr>
        <w:t xml:space="preserve"> in het noorden, de Waterlinieweg in het oosten en de A12 in het zuiden.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Hoograven kan worden opgedeeld in Oud- en Nieuw Hoograven.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wijk behoorde vroeger toe aan de gemeente Jutphaas en is op 1 januari 1954 aan de gemeente Utrecht toegevoegd.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de jaren dertig had Jutphaas reeds de woonwijk die nu bekend staat als Oud Hoograven gebouwd.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Een straat als de Julianaweg herinnert er nog aan dat dit deel vroeger aan Jutphaas toebehoorde.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huisnummering start aan de kant van Jutphaas en niet, zoals gebruikelijk, aan de kant van het centrum van Utrecht.</w:t>
      </w:r>
    </w:p>
    <w:p w:rsidR="002E3F4F" w:rsidRPr="0043270D" w:rsidRDefault="002E3F4F" w:rsidP="002E3F4F">
      <w:pPr>
        <w:pStyle w:val="Normaalweb"/>
        <w:keepLines/>
        <w:spacing w:before="120"/>
        <w:rPr>
          <w:rFonts w:ascii="Verdana" w:hAnsi="Verdana"/>
        </w:rPr>
      </w:pPr>
      <w:r w:rsidRPr="0043270D">
        <w:rPr>
          <w:rStyle w:val="Plaats"/>
          <w:rFonts w:ascii="Verdana" w:hAnsi="Verdana"/>
        </w:rPr>
        <w:t>Nieuw Hoograven</w:t>
      </w:r>
      <w:r w:rsidRPr="0043270D">
        <w:rPr>
          <w:rFonts w:ascii="Verdana" w:hAnsi="Verdana"/>
          <w:b/>
          <w:bCs/>
        </w:rPr>
        <w:t xml:space="preserve"> </w:t>
      </w:r>
      <w:r w:rsidRPr="0043270D">
        <w:rPr>
          <w:rFonts w:ascii="Verdana" w:hAnsi="Verdana"/>
        </w:rPr>
        <w:t xml:space="preserve"> (ook Hoograven-Zuid genoemd)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Is een wijk in Utrecht en vormt samen met Oud Hoograven de </w:t>
      </w:r>
      <w:proofErr w:type="spellStart"/>
      <w:r w:rsidRPr="0043270D">
        <w:rPr>
          <w:rFonts w:ascii="Verdana" w:hAnsi="Verdana"/>
        </w:rPr>
        <w:t>subwijk</w:t>
      </w:r>
      <w:proofErr w:type="spellEnd"/>
      <w:r w:rsidRPr="0043270D">
        <w:rPr>
          <w:rFonts w:ascii="Verdana" w:hAnsi="Verdana"/>
        </w:rPr>
        <w:t xml:space="preserve"> Hoograven.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is een </w:t>
      </w:r>
      <w:proofErr w:type="spellStart"/>
      <w:r w:rsidRPr="0043270D">
        <w:rPr>
          <w:rFonts w:ascii="Verdana" w:hAnsi="Verdana"/>
        </w:rPr>
        <w:t>subwijk</w:t>
      </w:r>
      <w:proofErr w:type="spellEnd"/>
      <w:r w:rsidRPr="0043270D">
        <w:rPr>
          <w:rFonts w:ascii="Verdana" w:hAnsi="Verdana"/>
        </w:rPr>
        <w:t xml:space="preserve"> van Utrecht-Zuid. Omringd door de wijken Oud Hoograven, </w:t>
      </w:r>
      <w:proofErr w:type="spellStart"/>
      <w:r w:rsidRPr="0043270D">
        <w:rPr>
          <w:rFonts w:ascii="Verdana" w:hAnsi="Verdana"/>
        </w:rPr>
        <w:t>Tolsteeg</w:t>
      </w:r>
      <w:proofErr w:type="spellEnd"/>
      <w:r w:rsidRPr="0043270D">
        <w:rPr>
          <w:rFonts w:ascii="Verdana" w:hAnsi="Verdana"/>
        </w:rPr>
        <w:t xml:space="preserve">, Bokkenbuurt, </w:t>
      </w:r>
      <w:proofErr w:type="spellStart"/>
      <w:r w:rsidRPr="0043270D">
        <w:rPr>
          <w:rFonts w:ascii="Verdana" w:hAnsi="Verdana"/>
        </w:rPr>
        <w:t>Rotsoord</w:t>
      </w:r>
      <w:proofErr w:type="spellEnd"/>
      <w:r w:rsidRPr="0043270D">
        <w:rPr>
          <w:rFonts w:ascii="Verdana" w:hAnsi="Verdana"/>
        </w:rPr>
        <w:t>, Lunetten en het industrieterrein Westraven.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Nieuw Hoograven is een zogenaamde urgentiewijk, de wijk staat in de top drie van meest zorgwekkende wijken van Utrecht, bijna de helft van de bewoners is van niet Nederlandse afkomst (46%), de criminaliteit is erg hoog, veel lage inkomens (51%), weinig hoge inkomens (8%) en de werkeloosheid is relatief ook hoog (37%).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Vooral rond 't </w:t>
      </w:r>
      <w:proofErr w:type="spellStart"/>
      <w:r w:rsidRPr="0043270D">
        <w:rPr>
          <w:rFonts w:ascii="Verdana" w:hAnsi="Verdana"/>
        </w:rPr>
        <w:t>Goylaan</w:t>
      </w:r>
      <w:proofErr w:type="spellEnd"/>
      <w:r w:rsidRPr="0043270D">
        <w:rPr>
          <w:rFonts w:ascii="Verdana" w:hAnsi="Verdana"/>
        </w:rPr>
        <w:t xml:space="preserve"> is de problematiek groot.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Net als Kanaleneiland en Overvecht bestaat het merendeel van de wijk uit sociale woningbouw en flats.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2E3F4F" w:rsidRPr="0043270D" w:rsidTr="009C0B69">
        <w:trPr>
          <w:trHeight w:val="156"/>
        </w:trPr>
        <w:tc>
          <w:tcPr>
            <w:tcW w:w="2084" w:type="pct"/>
            <w:vMerge w:val="restart"/>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km.62.3</w:t>
            </w:r>
          </w:p>
          <w:p w:rsidR="002E3F4F" w:rsidRPr="009C0B69"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t>Knooppunt: Lunetten.</w:t>
            </w:r>
          </w:p>
        </w:tc>
        <w:tc>
          <w:tcPr>
            <w:tcW w:w="416"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60343813" wp14:editId="4E58178E">
                  <wp:extent cx="357505" cy="230505"/>
                  <wp:effectExtent l="0" t="0" r="4445" b="0"/>
                  <wp:docPr id="63" name="Afbeelding 6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r w:rsidRPr="0043270D">
              <w:rPr>
                <w:rFonts w:ascii="Verdana" w:hAnsi="Verdana"/>
                <w:b/>
                <w:noProof/>
                <w:color w:val="000000" w:themeColor="text1"/>
                <w:sz w:val="22"/>
                <w:szCs w:val="22"/>
                <w:lang w:val="nl-NL" w:eastAsia="zh-CN"/>
              </w:rPr>
              <w:drawing>
                <wp:inline distT="0" distB="0" distL="0" distR="0" wp14:anchorId="248C7695" wp14:editId="3BADFD5C">
                  <wp:extent cx="357505" cy="230505"/>
                  <wp:effectExtent l="0" t="0" r="4445" b="0"/>
                  <wp:docPr id="62" name="Afbeelding 62"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http://www.bustic.nl/Web%20Pagina%20Informatie%20autowegen/Buttons%20autowegen/A27.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c>
          <w:tcPr>
            <w:tcW w:w="2083" w:type="pc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CDD73FD" wp14:editId="76B761E9">
                  <wp:extent cx="357505" cy="230505"/>
                  <wp:effectExtent l="0" t="0" r="4445" b="0"/>
                  <wp:docPr id="61" name="Afbeelding 61"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http://www.bustic.nl/Web%20Pagina%20Informatie%20autowegen/Buttons%20autowegen/A27.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Gorinchem - Breda.</w:t>
            </w:r>
          </w:p>
        </w:tc>
        <w:tc>
          <w:tcPr>
            <w:tcW w:w="417"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74341FE7" wp14:editId="0EB8CF4A">
                  <wp:extent cx="357505" cy="230505"/>
                  <wp:effectExtent l="0" t="0" r="4445" b="0"/>
                  <wp:docPr id="60" name="Afbeelding 6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c>
          <w:tcPr>
            <w:tcW w:w="2083" w:type="pc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54A1C41" wp14:editId="472ACC5E">
                  <wp:extent cx="357505" cy="230505"/>
                  <wp:effectExtent l="0" t="0" r="4445" b="0"/>
                  <wp:docPr id="59" name="Afbeelding 59"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7.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r w:rsidRPr="0043270D">
              <w:rPr>
                <w:rFonts w:ascii="Verdana" w:hAnsi="Verdana"/>
                <w:b/>
                <w:color w:val="000000" w:themeColor="text1"/>
                <w:lang w:val="nl-NL"/>
              </w:rPr>
              <w:t>Almere - Amersfoort.</w:t>
            </w: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9C0B69">
      <w:pPr>
        <w:pStyle w:val="Alinia6"/>
        <w:rPr>
          <w:rStyle w:val="Plaats"/>
          <w:rFonts w:ascii="Verdana" w:hAnsi="Verdana"/>
        </w:rPr>
      </w:pPr>
      <w:r w:rsidRPr="0043270D">
        <w:rPr>
          <w:rStyle w:val="Plaats"/>
          <w:rFonts w:ascii="Verdana" w:hAnsi="Verdana"/>
        </w:rPr>
        <w:t>Lunetten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Is een </w:t>
      </w:r>
      <w:proofErr w:type="spellStart"/>
      <w:r w:rsidRPr="0043270D">
        <w:rPr>
          <w:rFonts w:ascii="Verdana" w:hAnsi="Verdana"/>
        </w:rPr>
        <w:t>subwijk</w:t>
      </w:r>
      <w:proofErr w:type="spellEnd"/>
      <w:r w:rsidRPr="0043270D">
        <w:rPr>
          <w:rFonts w:ascii="Verdana" w:hAnsi="Verdana"/>
        </w:rPr>
        <w:t xml:space="preserve"> in de stad Utrecht, behorende tot de wijk Zuid.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naam van de wijk verwijst naar de aangrenzende lunetten; pijlvormige verdedigingswerken die omgeven zijn met water.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Deze Lunetten op de </w:t>
      </w:r>
      <w:proofErr w:type="spellStart"/>
      <w:r w:rsidRPr="0043270D">
        <w:rPr>
          <w:rFonts w:ascii="Verdana" w:hAnsi="Verdana"/>
        </w:rPr>
        <w:t>Houtense</w:t>
      </w:r>
      <w:proofErr w:type="spellEnd"/>
      <w:r w:rsidRPr="0043270D">
        <w:rPr>
          <w:rFonts w:ascii="Verdana" w:hAnsi="Verdana"/>
        </w:rPr>
        <w:t xml:space="preserve"> Vlakte behoren tot de Nieuwe Hollandse Waterlinie.</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Ten zuiden en oosten van Lunetten liggen de autosnelwegen A12 en A27, met het verkeersplein Lunetten. </w:t>
      </w:r>
    </w:p>
    <w:p w:rsidR="002E3F4F" w:rsidRPr="0043270D" w:rsidRDefault="002E3F4F" w:rsidP="002E3F4F">
      <w:pPr>
        <w:keepLines/>
        <w:widowControl w:val="0"/>
        <w:spacing w:before="120"/>
        <w:textAlignment w:val="top"/>
        <w:rPr>
          <w:rFonts w:ascii="Verdana" w:hAnsi="Verdana"/>
          <w:b/>
          <w:bCs/>
          <w:color w:val="000000"/>
          <w:sz w:val="24"/>
          <w:szCs w:val="24"/>
          <w:bdr w:val="single" w:sz="8" w:space="0" w:color="auto" w:frame="1"/>
          <w:shd w:val="clear" w:color="auto" w:fill="FFFF00"/>
          <w:lang w:val="nl-NL"/>
        </w:rPr>
      </w:pPr>
    </w:p>
    <w:p w:rsidR="002E3F4F" w:rsidRPr="0043270D" w:rsidRDefault="002E3F4F" w:rsidP="002E3F4F">
      <w:pPr>
        <w:keepLines/>
        <w:widowControl w:val="0"/>
        <w:spacing w:before="120"/>
        <w:textAlignment w:val="top"/>
        <w:rPr>
          <w:rStyle w:val="Plaats"/>
          <w:rFonts w:ascii="Verdana" w:hAnsi="Verdana"/>
          <w:lang w:val="nl-NL"/>
        </w:rPr>
      </w:pPr>
      <w:r w:rsidRPr="0043270D">
        <w:rPr>
          <w:rStyle w:val="Plaats"/>
          <w:rFonts w:ascii="Verdana" w:hAnsi="Verdana"/>
          <w:lang w:val="nl-NL"/>
        </w:rPr>
        <w:lastRenderedPageBreak/>
        <w:t>De Forten</w:t>
      </w:r>
    </w:p>
    <w:p w:rsidR="002E3F4F" w:rsidRPr="0043270D" w:rsidRDefault="002E3F4F" w:rsidP="00AE3168">
      <w:pPr>
        <w:pStyle w:val="BusTic1"/>
        <w:numPr>
          <w:ilvl w:val="0"/>
          <w:numId w:val="6"/>
        </w:numPr>
        <w:ind w:left="284" w:hanging="284"/>
        <w:rPr>
          <w:rFonts w:ascii="Verdana" w:hAnsi="Verdana"/>
          <w:szCs w:val="27"/>
        </w:rPr>
      </w:pPr>
      <w:r w:rsidRPr="0043270D">
        <w:rPr>
          <w:rFonts w:ascii="Verdana" w:hAnsi="Verdana"/>
        </w:rPr>
        <w:t xml:space="preserve">In de provincie Utrecht ligt een belangrijk deel van het militaire erfgoed van ons land. </w:t>
      </w:r>
    </w:p>
    <w:p w:rsidR="002E3F4F" w:rsidRPr="0043270D" w:rsidRDefault="002E3F4F" w:rsidP="00AE3168">
      <w:pPr>
        <w:pStyle w:val="BusTic1"/>
        <w:numPr>
          <w:ilvl w:val="0"/>
          <w:numId w:val="6"/>
        </w:numPr>
        <w:ind w:left="284" w:hanging="284"/>
        <w:rPr>
          <w:rFonts w:ascii="Verdana" w:hAnsi="Verdana"/>
          <w:szCs w:val="27"/>
        </w:rPr>
      </w:pPr>
      <w:r w:rsidRPr="0043270D">
        <w:rPr>
          <w:rFonts w:ascii="Verdana" w:hAnsi="Verdana"/>
        </w:rPr>
        <w:t xml:space="preserve">Naast de Romeinse Limes lopen er vier waterlinies door de provincie: de Oude Hollandsche Waterlinie, de Nieuwe Hollandsche Waterlinie, de Grebbelinie en de Stelling van Amsterdam. </w:t>
      </w:r>
    </w:p>
    <w:p w:rsidR="002E3F4F" w:rsidRPr="0043270D" w:rsidRDefault="002E3F4F" w:rsidP="00AE3168">
      <w:pPr>
        <w:pStyle w:val="BusTic1"/>
        <w:numPr>
          <w:ilvl w:val="0"/>
          <w:numId w:val="6"/>
        </w:numPr>
        <w:ind w:left="284" w:hanging="284"/>
        <w:rPr>
          <w:rFonts w:ascii="Verdana" w:hAnsi="Verdana"/>
          <w:szCs w:val="27"/>
        </w:rPr>
      </w:pPr>
      <w:r w:rsidRPr="0043270D">
        <w:rPr>
          <w:rFonts w:ascii="Verdana" w:hAnsi="Verdana"/>
        </w:rPr>
        <w:t xml:space="preserve">Daarnaast is er al meer dan 200 jaar militaire aanwezigheid op de Utrechtse Heuvelrug. </w:t>
      </w:r>
    </w:p>
    <w:p w:rsidR="002E3F4F" w:rsidRPr="0043270D" w:rsidRDefault="002E3F4F" w:rsidP="00AE3168">
      <w:pPr>
        <w:pStyle w:val="BusTic1"/>
        <w:numPr>
          <w:ilvl w:val="0"/>
          <w:numId w:val="6"/>
        </w:numPr>
        <w:ind w:left="284" w:hanging="284"/>
        <w:rPr>
          <w:rFonts w:ascii="Verdana" w:hAnsi="Verdana"/>
          <w:szCs w:val="27"/>
        </w:rPr>
      </w:pPr>
      <w:r w:rsidRPr="0043270D">
        <w:rPr>
          <w:rFonts w:ascii="Verdana" w:hAnsi="Verdana"/>
        </w:rPr>
        <w:t xml:space="preserve">Het militaire bedrijf heeft al met al een belangrijk stempel op het landschap gedrukt. </w:t>
      </w:r>
    </w:p>
    <w:p w:rsidR="002E3F4F" w:rsidRPr="0043270D" w:rsidRDefault="002E3F4F" w:rsidP="00AE3168">
      <w:pPr>
        <w:pStyle w:val="BusTic1"/>
        <w:numPr>
          <w:ilvl w:val="0"/>
          <w:numId w:val="6"/>
        </w:numPr>
        <w:ind w:left="284" w:hanging="284"/>
        <w:rPr>
          <w:rFonts w:ascii="Verdana" w:hAnsi="Verdana"/>
          <w:szCs w:val="27"/>
        </w:rPr>
      </w:pPr>
      <w:r w:rsidRPr="0043270D">
        <w:rPr>
          <w:rFonts w:ascii="Verdana" w:hAnsi="Verdana"/>
        </w:rPr>
        <w:t xml:space="preserve">Wellicht de meest in het oog springende militaire overblijfselen zijn de forten van de waterlinies. </w:t>
      </w: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2E3F4F" w:rsidRPr="009C0B69" w:rsidTr="009C0B69">
        <w:trPr>
          <w:trHeight w:val="510"/>
        </w:trPr>
        <w:tc>
          <w:tcPr>
            <w:tcW w:w="4311" w:type="pct"/>
            <w:shd w:val="clear" w:color="auto" w:fill="auto"/>
            <w:vAlign w:val="center"/>
            <w:hideMark/>
          </w:tcPr>
          <w:p w:rsidR="002E3F4F" w:rsidRPr="009C0B69" w:rsidRDefault="002E3F4F">
            <w:pP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79C44252" wp14:editId="79312D6F">
                  <wp:extent cx="246380" cy="246380"/>
                  <wp:effectExtent l="0" t="0" r="1270" b="1270"/>
                  <wp:docPr id="58" name="Afbeelding 58"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http://www.autosnelwegen.net/img/pijlen-dow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noProof/>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6EA90005" wp14:editId="6472B407">
                  <wp:extent cx="246380" cy="246380"/>
                  <wp:effectExtent l="0" t="0" r="1270" b="127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bookmarkStart w:id="0" w:name="OLE_LINK1"/>
            <w:bookmarkStart w:id="1" w:name="OLE_LINK2"/>
            <w:r w:rsidRPr="009C0B69">
              <w:rPr>
                <w:rFonts w:ascii="Verdana" w:hAnsi="Verdana"/>
                <w:b/>
                <w:color w:val="0000FF"/>
                <w:sz w:val="24"/>
                <w:szCs w:val="24"/>
                <w:lang w:val="nl-NL"/>
              </w:rPr>
              <w:t xml:space="preserve"> De Forten </w:t>
            </w:r>
            <w:bookmarkEnd w:id="0"/>
            <w:bookmarkEnd w:id="1"/>
            <w:r w:rsidRPr="009C0B69">
              <w:rPr>
                <w:rFonts w:ascii="Verdana" w:hAnsi="Verdana"/>
                <w:b/>
                <w:color w:val="0000FF"/>
                <w:sz w:val="24"/>
                <w:szCs w:val="24"/>
                <w:lang w:val="nl-NL"/>
              </w:rPr>
              <w:t>km 65,0</w:t>
            </w:r>
          </w:p>
        </w:tc>
        <w:tc>
          <w:tcPr>
            <w:tcW w:w="689" w:type="pct"/>
            <w:shd w:val="clear" w:color="auto" w:fill="auto"/>
            <w:vAlign w:val="center"/>
            <w:hideMark/>
          </w:tcPr>
          <w:p w:rsidR="002E3F4F" w:rsidRPr="009C0B69" w:rsidRDefault="002E3F4F">
            <w:pPr>
              <w:jc w:val="cente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1F716642" wp14:editId="5C6CB32A">
                  <wp:extent cx="357505" cy="230505"/>
                  <wp:effectExtent l="0" t="0" r="4445" b="0"/>
                  <wp:docPr id="56" name="Afbeelding 5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C0B69">
              <w:rPr>
                <w:rFonts w:ascii="Verdana" w:hAnsi="Verdana"/>
                <w:b/>
                <w:color w:val="0000FF"/>
                <w:sz w:val="24"/>
                <w:szCs w:val="24"/>
                <w:lang w:val="nl-NL"/>
              </w:rPr>
              <w:t xml:space="preserve">  </w:t>
            </w:r>
          </w:p>
        </w:tc>
      </w:tr>
    </w:tbl>
    <w:p w:rsidR="002E3F4F" w:rsidRPr="0043270D" w:rsidRDefault="002E3F4F" w:rsidP="002E3F4F">
      <w:pPr>
        <w:keepLines/>
        <w:textAlignment w:val="top"/>
        <w:rPr>
          <w:rFonts w:ascii="Verdana" w:hAnsi="Verdana"/>
          <w:color w:val="000000"/>
          <w:sz w:val="24"/>
          <w:szCs w:val="27"/>
          <w:lang w:val="nl-NL"/>
        </w:rPr>
      </w:pPr>
    </w:p>
    <w:tbl>
      <w:tblPr>
        <w:tblW w:w="49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0"/>
        <w:gridCol w:w="4739"/>
        <w:gridCol w:w="887"/>
      </w:tblGrid>
      <w:tr w:rsidR="002E3F4F" w:rsidRPr="0043270D" w:rsidTr="009C0B69">
        <w:trPr>
          <w:trHeight w:val="156"/>
        </w:trPr>
        <w:tc>
          <w:tcPr>
            <w:tcW w:w="2286" w:type="pct"/>
            <w:vMerge w:val="restart"/>
            <w:shd w:val="clear" w:color="auto" w:fill="auto"/>
            <w:vAlign w:val="center"/>
            <w:hideMark/>
          </w:tcPr>
          <w:p w:rsidR="002E3F4F" w:rsidRPr="0043270D" w:rsidRDefault="002E3F4F" w:rsidP="009C0B69">
            <w:pPr>
              <w:rPr>
                <w:rFonts w:ascii="Verdana" w:hAnsi="Verdana"/>
                <w:b/>
                <w:color w:val="000000" w:themeColor="text1"/>
                <w:sz w:val="22"/>
                <w:szCs w:val="22"/>
                <w:lang w:val="nl-NL"/>
              </w:rPr>
            </w:pPr>
            <w:r w:rsidRPr="0043270D">
              <w:rPr>
                <w:rFonts w:ascii="Verdana" w:hAnsi="Verdana"/>
                <w:b/>
                <w:color w:val="000000" w:themeColor="text1"/>
                <w:sz w:val="22"/>
                <w:szCs w:val="22"/>
                <w:lang w:val="nl-NL"/>
              </w:rPr>
              <w:t xml:space="preserve">Uitrit.19 Bunnik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N229</w:t>
            </w:r>
            <w:r w:rsidRPr="0043270D">
              <w:rPr>
                <w:rFonts w:ascii="Verdana" w:hAnsi="Verdana"/>
                <w:b/>
                <w:color w:val="000000" w:themeColor="text1"/>
                <w:sz w:val="22"/>
                <w:szCs w:val="22"/>
                <w:lang w:val="nl-NL"/>
              </w:rPr>
              <w:t xml:space="preserve"> Odijk.</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687651F5" wp14:editId="1E330CAE">
                  <wp:extent cx="357505" cy="230505"/>
                  <wp:effectExtent l="0" t="0" r="4445" b="0"/>
                  <wp:docPr id="55" name="Afbeelding 5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Bunnik</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9C0B69" w:rsidRDefault="002E3F4F" w:rsidP="002E3F4F">
      <w:pPr>
        <w:keepLines/>
        <w:widowControl w:val="0"/>
        <w:tabs>
          <w:tab w:val="left" w:pos="3176"/>
          <w:tab w:val="right" w:pos="4498"/>
        </w:tabs>
        <w:spacing w:before="120"/>
        <w:rPr>
          <w:rStyle w:val="Beziens"/>
        </w:rPr>
      </w:pPr>
      <w:r w:rsidRPr="009C0B69">
        <w:rPr>
          <w:rStyle w:val="Beziens"/>
        </w:rPr>
        <w:t>Omgeving van Bunnik</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Ten westen van het dorp liggen Fort </w:t>
      </w:r>
      <w:proofErr w:type="spellStart"/>
      <w:r w:rsidRPr="0043270D">
        <w:rPr>
          <w:rFonts w:ascii="Verdana" w:hAnsi="Verdana"/>
        </w:rPr>
        <w:t>Rhijnauwen</w:t>
      </w:r>
      <w:proofErr w:type="spellEnd"/>
      <w:r w:rsidRPr="0043270D">
        <w:rPr>
          <w:rFonts w:ascii="Verdana" w:hAnsi="Verdana"/>
        </w:rPr>
        <w:t xml:space="preserve"> en Landgoed </w:t>
      </w:r>
      <w:proofErr w:type="spellStart"/>
      <w:r w:rsidRPr="0043270D">
        <w:rPr>
          <w:rFonts w:ascii="Verdana" w:hAnsi="Verdana"/>
        </w:rPr>
        <w:t>Amelis</w:t>
      </w:r>
      <w:proofErr w:type="spellEnd"/>
      <w:r w:rsidRPr="0043270D">
        <w:rPr>
          <w:rFonts w:ascii="Verdana" w:hAnsi="Verdana"/>
        </w:rPr>
        <w:softHyphen/>
        <w:t xml:space="preserve"> Weerd.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Dichtbij Bunnik ligt De </w:t>
      </w:r>
      <w:proofErr w:type="spellStart"/>
      <w:r w:rsidRPr="0043270D">
        <w:rPr>
          <w:rFonts w:ascii="Verdana" w:hAnsi="Verdana"/>
        </w:rPr>
        <w:t>Niënhof</w:t>
      </w:r>
      <w:proofErr w:type="spellEnd"/>
      <w:r w:rsidRPr="0043270D">
        <w:rPr>
          <w:rFonts w:ascii="Verdana" w:hAnsi="Verdana"/>
        </w:rPr>
        <w:t>, een buitenhuis met land</w:t>
      </w:r>
      <w:r w:rsidRPr="0043270D">
        <w:rPr>
          <w:rFonts w:ascii="Verdana" w:hAnsi="Verdana"/>
        </w:rPr>
        <w:softHyphen/>
        <w:t xml:space="preserve">schapspark.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Tegenover de </w:t>
      </w:r>
      <w:proofErr w:type="spellStart"/>
      <w:r w:rsidRPr="0043270D">
        <w:rPr>
          <w:rFonts w:ascii="Verdana" w:hAnsi="Verdana"/>
        </w:rPr>
        <w:t>Niënhof</w:t>
      </w:r>
      <w:proofErr w:type="spellEnd"/>
      <w:r w:rsidRPr="0043270D">
        <w:rPr>
          <w:rFonts w:ascii="Verdana" w:hAnsi="Verdana"/>
        </w:rPr>
        <w:t xml:space="preserve"> leidt een pad naar Huis </w:t>
      </w:r>
      <w:proofErr w:type="spellStart"/>
      <w:r w:rsidRPr="0043270D">
        <w:rPr>
          <w:rFonts w:ascii="Verdana" w:hAnsi="Verdana"/>
        </w:rPr>
        <w:t>Cammingha</w:t>
      </w:r>
      <w:proofErr w:type="spellEnd"/>
      <w:r w:rsidRPr="0043270D">
        <w:rPr>
          <w:rFonts w:ascii="Verdana" w:hAnsi="Verdana"/>
        </w:rPr>
        <w:t>, een kasteeltje uit het begin van de 15</w:t>
      </w:r>
      <w:r w:rsidRPr="0043270D">
        <w:rPr>
          <w:rFonts w:ascii="Verdana" w:hAnsi="Verdana"/>
          <w:vertAlign w:val="superscript"/>
        </w:rPr>
        <w:t>de</w:t>
      </w:r>
      <w:r w:rsidRPr="0043270D">
        <w:rPr>
          <w:rFonts w:ascii="Verdana" w:hAnsi="Verdana"/>
        </w:rPr>
        <w:t xml:space="preserve"> eeuw.</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Ten zuiden van de A12 liggen de boomgaarden en weilanden van het Kromme Rijngebied met daarin de dor</w:t>
      </w:r>
      <w:r w:rsidRPr="0043270D">
        <w:rPr>
          <w:rFonts w:ascii="Verdana" w:hAnsi="Verdana"/>
        </w:rPr>
        <w:softHyphen/>
        <w:t xml:space="preserve">pen Odijk en Werkhoven. </w:t>
      </w:r>
    </w:p>
    <w:p w:rsidR="002E3F4F" w:rsidRPr="0043270D" w:rsidRDefault="002E3F4F" w:rsidP="002E3F4F">
      <w:pPr>
        <w:keepLines/>
        <w:widowControl w:val="0"/>
        <w:tabs>
          <w:tab w:val="left" w:pos="3176"/>
          <w:tab w:val="right" w:pos="4498"/>
        </w:tabs>
        <w:spacing w:before="120"/>
        <w:rPr>
          <w:rStyle w:val="Plaats"/>
          <w:rFonts w:ascii="Verdana" w:hAnsi="Verdana"/>
          <w:lang w:val="nl-NL"/>
        </w:rPr>
      </w:pPr>
      <w:r w:rsidRPr="0043270D">
        <w:rPr>
          <w:rStyle w:val="Plaats"/>
          <w:rFonts w:ascii="Verdana" w:hAnsi="Verdana"/>
          <w:lang w:val="nl-NL"/>
        </w:rPr>
        <w:t>Odijk</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het begin van deze eeuw nog een esdorp met een meent in het centrum, is sterk uitgebreid.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Meent is nog aan de langgerekte vorm te herkennen. </w:t>
      </w:r>
    </w:p>
    <w:p w:rsidR="002E3F4F" w:rsidRPr="0043270D" w:rsidRDefault="002E3F4F" w:rsidP="002E3F4F">
      <w:pPr>
        <w:keepLines/>
        <w:tabs>
          <w:tab w:val="left" w:pos="709"/>
          <w:tab w:val="right" w:pos="4498"/>
        </w:tabs>
        <w:spacing w:before="120" w:after="120"/>
        <w:rPr>
          <w:rStyle w:val="Plaats"/>
          <w:rFonts w:ascii="Verdana" w:hAnsi="Verdana"/>
          <w:lang w:val="nl-NL"/>
        </w:rPr>
      </w:pPr>
      <w:r w:rsidRPr="0043270D">
        <w:rPr>
          <w:rStyle w:val="Plaats"/>
          <w:rFonts w:ascii="Verdana" w:hAnsi="Verdana"/>
          <w:lang w:val="nl-NL"/>
        </w:rPr>
        <w:t>Werkhoven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Middenin ligt de mooie Brink met lindebomen, omringd door huizen uit de 18</w:t>
      </w:r>
      <w:r w:rsidRPr="0043270D">
        <w:rPr>
          <w:rFonts w:ascii="Verdana" w:hAnsi="Verdana"/>
          <w:vertAlign w:val="superscript"/>
        </w:rPr>
        <w:t>de</w:t>
      </w:r>
      <w:r w:rsidRPr="0043270D">
        <w:rPr>
          <w:rFonts w:ascii="Verdana" w:hAnsi="Verdana"/>
        </w:rPr>
        <w:t xml:space="preserve"> en 19</w:t>
      </w:r>
      <w:r w:rsidRPr="0043270D">
        <w:rPr>
          <w:rFonts w:ascii="Verdana" w:hAnsi="Verdana"/>
          <w:vertAlign w:val="superscript"/>
        </w:rPr>
        <w:t>de</w:t>
      </w:r>
      <w:r w:rsidRPr="0043270D">
        <w:rPr>
          <w:rFonts w:ascii="Verdana" w:hAnsi="Verdana"/>
        </w:rPr>
        <w:t xml:space="preserve"> eeuw.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Daar staat ook de Sint </w:t>
      </w:r>
      <w:proofErr w:type="spellStart"/>
      <w:r w:rsidRPr="0043270D">
        <w:rPr>
          <w:rFonts w:ascii="Verdana" w:hAnsi="Verdana"/>
        </w:rPr>
        <w:t>Ste</w:t>
      </w:r>
      <w:r w:rsidRPr="0043270D">
        <w:rPr>
          <w:rFonts w:ascii="Verdana" w:hAnsi="Verdana"/>
        </w:rPr>
        <w:softHyphen/>
        <w:t>fanuskerk</w:t>
      </w:r>
      <w:proofErr w:type="spellEnd"/>
      <w:r w:rsidRPr="0043270D">
        <w:rPr>
          <w:rFonts w:ascii="Verdana" w:hAnsi="Verdana"/>
        </w:rPr>
        <w:t xml:space="preserve"> met een 12</w:t>
      </w:r>
      <w:r w:rsidRPr="0043270D">
        <w:rPr>
          <w:rFonts w:ascii="Verdana" w:hAnsi="Verdana"/>
          <w:vertAlign w:val="superscript"/>
        </w:rPr>
        <w:t>de</w:t>
      </w:r>
      <w:r w:rsidRPr="0043270D">
        <w:rPr>
          <w:rFonts w:ascii="Verdana" w:hAnsi="Verdana"/>
        </w:rPr>
        <w:t xml:space="preserve"> eeuwse ro</w:t>
      </w:r>
      <w:r w:rsidRPr="0043270D">
        <w:rPr>
          <w:rFonts w:ascii="Verdana" w:hAnsi="Verdana"/>
        </w:rPr>
        <w:softHyphen/>
        <w:t>maanse toren.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Vlakbij Werkhoven ligt kasteel </w:t>
      </w:r>
      <w:proofErr w:type="spellStart"/>
      <w:r w:rsidRPr="0043270D">
        <w:rPr>
          <w:rFonts w:ascii="Verdana" w:hAnsi="Verdana"/>
        </w:rPr>
        <w:t>Bever</w:t>
      </w:r>
      <w:r w:rsidRPr="0043270D">
        <w:rPr>
          <w:rFonts w:ascii="Verdana" w:hAnsi="Verdana"/>
        </w:rPr>
        <w:softHyphen/>
        <w:t>weerd</w:t>
      </w:r>
      <w:proofErr w:type="spellEnd"/>
      <w:r w:rsidRPr="0043270D">
        <w:rPr>
          <w:rFonts w:ascii="Verdana" w:hAnsi="Verdana"/>
        </w:rPr>
        <w:t>, van oorsprong een woontoren uit de 13</w:t>
      </w:r>
      <w:r w:rsidRPr="0043270D">
        <w:rPr>
          <w:rFonts w:ascii="Verdana" w:hAnsi="Verdana"/>
          <w:vertAlign w:val="superscript"/>
        </w:rPr>
        <w:t>de</w:t>
      </w:r>
      <w:r w:rsidRPr="0043270D">
        <w:rPr>
          <w:rFonts w:ascii="Verdana" w:hAnsi="Verdana"/>
        </w:rPr>
        <w:t xml:space="preserve">  eeuw die uitgroeide tot kasteel en in de vorige eeuw in neogoti</w:t>
      </w:r>
      <w:r w:rsidRPr="0043270D">
        <w:rPr>
          <w:rFonts w:ascii="Verdana" w:hAnsi="Verdana"/>
        </w:rPr>
        <w:softHyphen/>
        <w:t xml:space="preserve">sche stijl is verbouwd.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Bij het landgoed horen boerderijen die zijn te herken</w:t>
      </w:r>
      <w:r w:rsidRPr="0043270D">
        <w:rPr>
          <w:rFonts w:ascii="Verdana" w:hAnsi="Verdana"/>
        </w:rPr>
        <w:softHyphen/>
        <w:t>nen aan rood gele luiken.</w:t>
      </w:r>
    </w:p>
    <w:p w:rsidR="009C0B69" w:rsidRDefault="009C0B69" w:rsidP="002E3F4F">
      <w:pPr>
        <w:keepLines/>
        <w:widowControl w:val="0"/>
        <w:spacing w:before="120"/>
        <w:rPr>
          <w:rStyle w:val="Plaats"/>
          <w:rFonts w:ascii="Verdana" w:hAnsi="Verdana"/>
          <w:lang w:val="nl-NL"/>
        </w:rPr>
      </w:pPr>
    </w:p>
    <w:p w:rsidR="009C0B69" w:rsidRDefault="009C0B69" w:rsidP="002E3F4F">
      <w:pPr>
        <w:keepLines/>
        <w:widowControl w:val="0"/>
        <w:spacing w:before="120"/>
        <w:rPr>
          <w:rStyle w:val="Plaats"/>
          <w:rFonts w:ascii="Verdana" w:hAnsi="Verdana"/>
          <w:lang w:val="nl-NL"/>
        </w:rPr>
      </w:pPr>
    </w:p>
    <w:p w:rsidR="009C0B69" w:rsidRDefault="009C0B69" w:rsidP="002E3F4F">
      <w:pPr>
        <w:keepLines/>
        <w:widowControl w:val="0"/>
        <w:spacing w:before="120"/>
        <w:rPr>
          <w:rStyle w:val="Plaats"/>
          <w:rFonts w:ascii="Verdana" w:hAnsi="Verdana"/>
          <w:lang w:val="nl-NL"/>
        </w:rPr>
      </w:pPr>
    </w:p>
    <w:p w:rsidR="009C0B69" w:rsidRDefault="009C0B69" w:rsidP="002E3F4F">
      <w:pPr>
        <w:keepLines/>
        <w:widowControl w:val="0"/>
        <w:spacing w:before="120"/>
        <w:rPr>
          <w:rStyle w:val="Plaats"/>
          <w:rFonts w:ascii="Verdana" w:hAnsi="Verdana"/>
          <w:lang w:val="nl-NL"/>
        </w:rPr>
      </w:pPr>
    </w:p>
    <w:p w:rsidR="002E3F4F" w:rsidRPr="009C0B69" w:rsidRDefault="002E3F4F" w:rsidP="009C0B69">
      <w:pPr>
        <w:pStyle w:val="Alinia6"/>
        <w:rPr>
          <w:rStyle w:val="Beziens"/>
        </w:rPr>
      </w:pPr>
      <w:r w:rsidRPr="009C0B69">
        <w:rPr>
          <w:rStyle w:val="Beziens"/>
        </w:rPr>
        <w:lastRenderedPageBreak/>
        <w:t>De Utrechtse Heuvelrug</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Is een zandrug in het landschap van de provincies Utrecht en Noord-Holland tussen de randmeren in het noordwesten en de Rijn in het zuidoosten.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contouren van de lange heuvelrug die van Huizen tot Rhenen loopt tekenen zich overal duidelijk af.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hoogste punt is de </w:t>
      </w:r>
      <w:proofErr w:type="spellStart"/>
      <w:r w:rsidRPr="0043270D">
        <w:rPr>
          <w:rFonts w:ascii="Verdana" w:hAnsi="Verdana"/>
        </w:rPr>
        <w:t>Amerongse</w:t>
      </w:r>
      <w:proofErr w:type="spellEnd"/>
      <w:r w:rsidRPr="0043270D">
        <w:rPr>
          <w:rFonts w:ascii="Verdana" w:hAnsi="Verdana"/>
        </w:rPr>
        <w:t xml:space="preserve"> Berg met </w:t>
      </w:r>
      <w:smartTag w:uri="urn:schemas-microsoft-com:office:smarttags" w:element="metricconverter">
        <w:smartTagPr>
          <w:attr w:name="ProductID" w:val="68 m"/>
        </w:smartTagPr>
        <w:r w:rsidRPr="0043270D">
          <w:rPr>
            <w:rFonts w:ascii="Verdana" w:hAnsi="Verdana"/>
          </w:rPr>
          <w:t>68 m</w:t>
        </w:r>
      </w:smartTag>
      <w:r w:rsidRPr="0043270D">
        <w:rPr>
          <w:rFonts w:ascii="Verdana" w:hAnsi="Verdana"/>
        </w:rPr>
        <w:t xml:space="preserve">. boven zeeniveau.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Utrechtse Heuvelrug heeft meerdere 'toppen' boven de </w:t>
      </w:r>
      <w:smartTag w:uri="urn:schemas-microsoft-com:office:smarttags" w:element="metricconverter">
        <w:smartTagPr>
          <w:attr w:name="ProductID" w:val="50 m"/>
        </w:smartTagPr>
        <w:r w:rsidRPr="0043270D">
          <w:rPr>
            <w:rFonts w:ascii="Verdana" w:hAnsi="Verdana"/>
          </w:rPr>
          <w:t>50 m</w:t>
        </w:r>
      </w:smartTag>
      <w:r w:rsidRPr="0043270D">
        <w:rPr>
          <w:rFonts w:ascii="Verdana" w:hAnsi="Verdana"/>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meest zuidelijke punt is de Grebbeberg.</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Utrechtse Heuvelrug heeft veel bos.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Daarnaast vinden we er een aantal heidegebieden en enkele stuifzanden.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gebied strekt zich van het Gooimeer tot de </w:t>
      </w:r>
      <w:proofErr w:type="spellStart"/>
      <w:r w:rsidRPr="0043270D">
        <w:rPr>
          <w:rFonts w:ascii="Verdana" w:hAnsi="Verdana"/>
        </w:rPr>
        <w:t>Nederrijn</w:t>
      </w:r>
      <w:proofErr w:type="spellEnd"/>
      <w:r w:rsidRPr="0043270D">
        <w:rPr>
          <w:rFonts w:ascii="Verdana" w:hAnsi="Verdana"/>
        </w:rPr>
        <w:t xml:space="preserve"> uit over een totale lengte van circa </w:t>
      </w:r>
      <w:smartTag w:uri="urn:schemas-microsoft-com:office:smarttags" w:element="metricconverter">
        <w:smartTagPr>
          <w:attr w:name="ProductID" w:val="50 km"/>
        </w:smartTagPr>
        <w:r w:rsidRPr="0043270D">
          <w:rPr>
            <w:rFonts w:ascii="Verdana" w:hAnsi="Verdana"/>
          </w:rPr>
          <w:t>50 km</w:t>
        </w:r>
      </w:smartTag>
      <w:r w:rsidRPr="0043270D">
        <w:rPr>
          <w:rFonts w:ascii="Verdana" w:hAnsi="Verdana"/>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totale oppervlakte is ongeveer </w:t>
      </w:r>
      <w:smartTag w:uri="urn:schemas-microsoft-com:office:smarttags" w:element="metricconverter">
        <w:smartTagPr>
          <w:attr w:name="ProductID" w:val="23 000 ha"/>
        </w:smartTagPr>
        <w:r w:rsidRPr="0043270D">
          <w:rPr>
            <w:rFonts w:ascii="Verdana" w:hAnsi="Verdana"/>
          </w:rPr>
          <w:t>23 000 ha</w:t>
        </w:r>
      </w:smartTag>
      <w:r w:rsidRPr="0043270D">
        <w:rPr>
          <w:rFonts w:ascii="Verdana" w:hAnsi="Verdana"/>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Daarmee is het na de Veluwe het grootste bosgebied van Nederland.</w:t>
      </w:r>
    </w:p>
    <w:p w:rsidR="002E3F4F" w:rsidRPr="0043270D" w:rsidRDefault="002E3F4F" w:rsidP="002E3F4F">
      <w:pPr>
        <w:keepLines/>
        <w:widowControl w:val="0"/>
        <w:spacing w:before="120"/>
        <w:rPr>
          <w:rFonts w:ascii="Verdana" w:hAnsi="Verdana"/>
          <w:b/>
          <w:sz w:val="24"/>
          <w:szCs w:val="24"/>
          <w:lang w:val="nl-NL"/>
        </w:rPr>
      </w:pPr>
      <w:r w:rsidRPr="0043270D">
        <w:rPr>
          <w:rFonts w:ascii="Verdana" w:hAnsi="Verdana"/>
          <w:b/>
          <w:sz w:val="24"/>
          <w:szCs w:val="24"/>
          <w:lang w:val="nl-NL"/>
        </w:rPr>
        <w:t>De Heuvelrug is één van de vijf grote landschapseenheden in de provincie Utrecht; de andere zijn:</w:t>
      </w:r>
    </w:p>
    <w:p w:rsidR="002E3F4F" w:rsidRPr="0043270D" w:rsidRDefault="002E3F4F" w:rsidP="009C0B69">
      <w:pPr>
        <w:pStyle w:val="Lijstalinea"/>
        <w:rPr>
          <w:lang w:val="nl-NL"/>
        </w:rPr>
      </w:pPr>
      <w:r w:rsidRPr="009C0B69">
        <w:rPr>
          <w:lang w:val="nl-NL"/>
        </w:rPr>
        <w:t>Het Veenweidegebied,</w:t>
      </w:r>
      <w:r w:rsidRPr="0043270D">
        <w:rPr>
          <w:lang w:val="nl-NL"/>
        </w:rPr>
        <w:t xml:space="preserve"> dat een deel vormt van het Groene Hart van Holland </w:t>
      </w:r>
    </w:p>
    <w:p w:rsidR="002E3F4F" w:rsidRPr="0043270D" w:rsidRDefault="002E3F4F" w:rsidP="009C0B69">
      <w:pPr>
        <w:pStyle w:val="Lijstalinea"/>
        <w:rPr>
          <w:lang w:val="nl-NL"/>
        </w:rPr>
      </w:pPr>
      <w:r w:rsidRPr="009C0B69">
        <w:rPr>
          <w:lang w:val="nl-NL"/>
        </w:rPr>
        <w:t>Het Vecht- en Plassengebied</w:t>
      </w:r>
      <w:r w:rsidRPr="0043270D">
        <w:rPr>
          <w:lang w:val="nl-NL"/>
        </w:rPr>
        <w:t xml:space="preserve">, ten noorden van de stad Utrecht </w:t>
      </w:r>
    </w:p>
    <w:p w:rsidR="002E3F4F" w:rsidRPr="0043270D" w:rsidRDefault="002E3F4F" w:rsidP="009C0B69">
      <w:pPr>
        <w:pStyle w:val="Lijstalinea"/>
        <w:rPr>
          <w:lang w:val="nl-NL"/>
        </w:rPr>
      </w:pPr>
      <w:r w:rsidRPr="009C0B69">
        <w:rPr>
          <w:lang w:val="nl-NL"/>
        </w:rPr>
        <w:t>Het Kromme-Rijngebied</w:t>
      </w:r>
      <w:r w:rsidRPr="0043270D">
        <w:rPr>
          <w:lang w:val="nl-NL"/>
        </w:rPr>
        <w:t xml:space="preserve">, ten zuidoosten van de stad Utrecht </w:t>
      </w:r>
    </w:p>
    <w:p w:rsidR="002E3F4F" w:rsidRPr="0043270D" w:rsidRDefault="002E3F4F" w:rsidP="009C0B69">
      <w:pPr>
        <w:pStyle w:val="Lijstalinea"/>
        <w:rPr>
          <w:lang w:val="nl-NL"/>
        </w:rPr>
      </w:pPr>
      <w:r w:rsidRPr="009C0B69">
        <w:rPr>
          <w:lang w:val="nl-NL"/>
        </w:rPr>
        <w:t>Het Eemland,</w:t>
      </w:r>
      <w:r w:rsidRPr="0043270D">
        <w:rPr>
          <w:lang w:val="nl-NL"/>
        </w:rPr>
        <w:t xml:space="preserve"> ten noorden van Amersfoort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Uitrit.20 Driebergen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N225</w:t>
            </w:r>
            <w:r w:rsidRPr="0043270D">
              <w:rPr>
                <w:rFonts w:ascii="Verdana" w:hAnsi="Verdana"/>
                <w:b/>
                <w:color w:val="000000" w:themeColor="text1"/>
                <w:sz w:val="22"/>
                <w:szCs w:val="22"/>
                <w:lang w:val="nl-NL"/>
              </w:rPr>
              <w:t xml:space="preserve"> Driebergen.</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260E1F58" wp14:editId="06D527CC">
                  <wp:extent cx="357505" cy="230505"/>
                  <wp:effectExtent l="0" t="0" r="4445" b="0"/>
                  <wp:docPr id="54" name="Afbeelding 5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 xml:space="preserve">        Zeist.</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tabs>
          <w:tab w:val="right" w:pos="2741"/>
        </w:tabs>
        <w:spacing w:before="120"/>
        <w:rPr>
          <w:rFonts w:ascii="Verdana" w:hAnsi="Verdana"/>
          <w:sz w:val="24"/>
          <w:szCs w:val="24"/>
          <w:lang w:val="nl-NL"/>
        </w:rPr>
      </w:pPr>
      <w:r w:rsidRPr="0043270D">
        <w:rPr>
          <w:rStyle w:val="Plaats"/>
          <w:rFonts w:ascii="Verdana" w:hAnsi="Verdana"/>
          <w:lang w:val="nl-NL"/>
        </w:rPr>
        <w:t>Driebergen</w:t>
      </w:r>
      <w:r w:rsidRPr="0043270D">
        <w:rPr>
          <w:rStyle w:val="Plaats"/>
          <w:rFonts w:ascii="Verdana" w:hAnsi="Verdana"/>
          <w:lang w:val="nl-NL"/>
        </w:rPr>
        <w:noBreakHyphen/>
        <w:t>Rijsenburg</w:t>
      </w:r>
      <w:r w:rsidRPr="0043270D">
        <w:rPr>
          <w:rFonts w:ascii="Verdana" w:hAnsi="Verdana"/>
          <w:b/>
          <w:sz w:val="24"/>
          <w:szCs w:val="24"/>
          <w:lang w:val="nl-NL"/>
        </w:rPr>
        <w:t xml:space="preserve"> </w:t>
      </w:r>
      <w:r w:rsidRPr="009C0B69">
        <w:rPr>
          <w:rFonts w:ascii="Verdana" w:hAnsi="Verdana"/>
          <w:sz w:val="24"/>
          <w:szCs w:val="24"/>
          <w:lang w:val="nl-NL"/>
        </w:rPr>
        <w:t>±</w:t>
      </w:r>
      <w:r w:rsidRPr="0043270D">
        <w:rPr>
          <w:rFonts w:ascii="Verdana" w:hAnsi="Verdana"/>
          <w:b/>
          <w:sz w:val="24"/>
          <w:szCs w:val="24"/>
          <w:lang w:val="nl-NL"/>
        </w:rPr>
        <w:t xml:space="preserve"> </w:t>
      </w:r>
      <w:r w:rsidRPr="0043270D">
        <w:rPr>
          <w:rFonts w:ascii="Verdana" w:hAnsi="Verdana"/>
          <w:sz w:val="24"/>
          <w:szCs w:val="24"/>
          <w:lang w:val="nl-NL"/>
        </w:rPr>
        <w:t>18.500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1931 gingen de dorpen Rijsenburg en Driebergen in één gemeente sa</w:t>
      </w:r>
      <w:r w:rsidRPr="0043270D">
        <w:rPr>
          <w:rFonts w:ascii="Verdana" w:hAnsi="Verdana"/>
        </w:rPr>
        <w:softHyphen/>
        <w:t xml:space="preserve">men.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ridderhofstad Rijsenburg werd al in 1279 genoemd, maar de bouw van de </w:t>
      </w:r>
      <w:proofErr w:type="spellStart"/>
      <w:r w:rsidRPr="0043270D">
        <w:rPr>
          <w:rFonts w:ascii="Verdana" w:hAnsi="Verdana"/>
        </w:rPr>
        <w:t>r.k.</w:t>
      </w:r>
      <w:proofErr w:type="spellEnd"/>
      <w:r w:rsidRPr="0043270D">
        <w:rPr>
          <w:rFonts w:ascii="Verdana" w:hAnsi="Verdana"/>
        </w:rPr>
        <w:t xml:space="preserve"> kerk in 1809 gaf de aanzet tot het ontstaan van het dorp Rijsenburg, dat als een (katholieke enclave) in de gemeente Driebergen lag.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oude ge</w:t>
      </w:r>
      <w:r w:rsidRPr="0043270D">
        <w:rPr>
          <w:rFonts w:ascii="Verdana" w:hAnsi="Verdana"/>
        </w:rPr>
        <w:softHyphen/>
        <w:t xml:space="preserve">meentehuis </w:t>
      </w:r>
      <w:proofErr w:type="spellStart"/>
      <w:r w:rsidRPr="0043270D">
        <w:rPr>
          <w:rFonts w:ascii="Verdana" w:hAnsi="Verdana"/>
        </w:rPr>
        <w:t>Sparrendaal</w:t>
      </w:r>
      <w:proofErr w:type="spellEnd"/>
      <w:r w:rsidRPr="0043270D">
        <w:rPr>
          <w:rFonts w:ascii="Verdana" w:hAnsi="Verdana"/>
        </w:rPr>
        <w:t xml:space="preserve"> is nu in gebruik voor representatieve doeleinden.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kleine Museum </w:t>
      </w:r>
      <w:proofErr w:type="spellStart"/>
      <w:r w:rsidRPr="0043270D">
        <w:rPr>
          <w:rFonts w:ascii="Verdana" w:hAnsi="Verdana"/>
        </w:rPr>
        <w:t>'T</w:t>
      </w:r>
      <w:proofErr w:type="spellEnd"/>
      <w:r w:rsidRPr="0043270D">
        <w:rPr>
          <w:rFonts w:ascii="Verdana" w:hAnsi="Verdana"/>
        </w:rPr>
        <w:t xml:space="preserve"> Schilderhuis geeft een overzicht van de geschiede</w:t>
      </w:r>
      <w:r w:rsidRPr="0043270D">
        <w:rPr>
          <w:rFonts w:ascii="Verdana" w:hAnsi="Verdana"/>
        </w:rPr>
        <w:softHyphen/>
        <w:t xml:space="preserve">nis en traditie van de strijdkrachten aan de hand van uniformen, onderscheidingen en militaire curiosa.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Heidetuin ligt in het </w:t>
      </w:r>
      <w:proofErr w:type="spellStart"/>
      <w:r w:rsidRPr="0043270D">
        <w:rPr>
          <w:rFonts w:ascii="Verdana" w:hAnsi="Verdana"/>
        </w:rPr>
        <w:t>Rijsenburgse</w:t>
      </w:r>
      <w:proofErr w:type="spellEnd"/>
      <w:r w:rsidRPr="0043270D">
        <w:rPr>
          <w:rFonts w:ascii="Verdana" w:hAnsi="Verdana"/>
        </w:rPr>
        <w:t xml:space="preserve"> bos. </w:t>
      </w:r>
    </w:p>
    <w:p w:rsidR="002E3F4F" w:rsidRDefault="002E3F4F" w:rsidP="00AE3168">
      <w:pPr>
        <w:pStyle w:val="BusTic1"/>
        <w:numPr>
          <w:ilvl w:val="0"/>
          <w:numId w:val="6"/>
        </w:numPr>
        <w:ind w:left="284" w:hanging="284"/>
        <w:rPr>
          <w:rFonts w:ascii="Verdana" w:hAnsi="Verdana"/>
        </w:rPr>
      </w:pPr>
      <w:r w:rsidRPr="0043270D">
        <w:rPr>
          <w:rFonts w:ascii="Verdana" w:hAnsi="Verdana"/>
        </w:rPr>
        <w:t>In de tuin groeien ongeveer 200 verschillende heidesoorten, die van februari</w:t>
      </w:r>
      <w:r w:rsidRPr="0043270D">
        <w:rPr>
          <w:rFonts w:ascii="Verdana" w:hAnsi="Verdana"/>
        </w:rPr>
        <w:noBreakHyphen/>
        <w:t>april en juli</w:t>
      </w:r>
      <w:r w:rsidRPr="0043270D">
        <w:rPr>
          <w:rFonts w:ascii="Verdana" w:hAnsi="Verdana"/>
        </w:rPr>
        <w:noBreakHyphen/>
        <w:t>november in bloei staan.</w:t>
      </w: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Uitrit.21 Maarn. km.77.3</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N227</w:t>
            </w:r>
            <w:r w:rsidRPr="0043270D">
              <w:rPr>
                <w:rFonts w:ascii="Verdana" w:hAnsi="Verdana"/>
                <w:b/>
                <w:color w:val="000000" w:themeColor="text1"/>
                <w:sz w:val="22"/>
                <w:szCs w:val="22"/>
                <w:lang w:val="nl-NL"/>
              </w:rPr>
              <w:t xml:space="preserve"> Doorn.</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B32425B" wp14:editId="12286AD6">
                  <wp:extent cx="357505" cy="230505"/>
                  <wp:effectExtent l="0" t="0" r="4445" b="0"/>
                  <wp:docPr id="53" name="Afbeelding 5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N227</w:t>
            </w:r>
            <w:r w:rsidRPr="0043270D">
              <w:rPr>
                <w:rFonts w:ascii="Verdana" w:hAnsi="Verdana"/>
                <w:b/>
                <w:color w:val="000000" w:themeColor="text1"/>
                <w:sz w:val="22"/>
                <w:szCs w:val="22"/>
                <w:lang w:val="nl-NL"/>
              </w:rPr>
              <w:t xml:space="preserve"> Maarn – Amersfoort.</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tabs>
          <w:tab w:val="right" w:pos="776"/>
        </w:tabs>
        <w:spacing w:before="120"/>
        <w:rPr>
          <w:rFonts w:ascii="Verdana" w:hAnsi="Verdana"/>
          <w:sz w:val="24"/>
          <w:szCs w:val="24"/>
          <w:lang w:val="nl-NL"/>
        </w:rPr>
      </w:pPr>
      <w:r w:rsidRPr="0043270D">
        <w:rPr>
          <w:rStyle w:val="Plaats"/>
          <w:rFonts w:ascii="Verdana" w:hAnsi="Verdana"/>
          <w:lang w:val="nl-NL"/>
        </w:rPr>
        <w:t>Maarn</w:t>
      </w:r>
      <w:r w:rsidRPr="0043270D">
        <w:rPr>
          <w:rFonts w:ascii="Verdana" w:hAnsi="Verdana"/>
          <w:b/>
          <w:sz w:val="24"/>
          <w:szCs w:val="24"/>
          <w:lang w:val="nl-NL"/>
        </w:rPr>
        <w:t xml:space="preserve"> </w:t>
      </w:r>
      <w:r w:rsidRPr="009C0B69">
        <w:rPr>
          <w:rFonts w:ascii="Verdana" w:hAnsi="Verdana"/>
          <w:sz w:val="24"/>
          <w:szCs w:val="24"/>
          <w:lang w:val="nl-NL"/>
        </w:rPr>
        <w:t>±</w:t>
      </w:r>
      <w:r w:rsidRPr="0043270D">
        <w:rPr>
          <w:rFonts w:ascii="Verdana" w:hAnsi="Verdana"/>
          <w:b/>
          <w:sz w:val="24"/>
          <w:szCs w:val="24"/>
          <w:lang w:val="nl-NL"/>
        </w:rPr>
        <w:t xml:space="preserve"> </w:t>
      </w:r>
      <w:r w:rsidRPr="0043270D">
        <w:rPr>
          <w:rFonts w:ascii="Verdana" w:hAnsi="Verdana"/>
          <w:sz w:val="24"/>
          <w:szCs w:val="24"/>
          <w:lang w:val="nl-NL"/>
        </w:rPr>
        <w:t>4500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Maarn ligt op de grens van de Heuvel</w:t>
      </w:r>
      <w:r w:rsidRPr="0043270D">
        <w:rPr>
          <w:rFonts w:ascii="Verdana" w:hAnsi="Verdana"/>
        </w:rPr>
        <w:softHyphen/>
        <w:t xml:space="preserve">rug met de Gelderse Vallei.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 </w:t>
      </w:r>
      <w:proofErr w:type="spellStart"/>
      <w:r w:rsidRPr="0043270D">
        <w:rPr>
          <w:rFonts w:ascii="Verdana" w:hAnsi="Verdana"/>
        </w:rPr>
        <w:t>spoor</w:t>
      </w:r>
      <w:r w:rsidRPr="0043270D">
        <w:rPr>
          <w:rFonts w:ascii="Verdana" w:hAnsi="Verdana"/>
        </w:rPr>
        <w:softHyphen/>
        <w:t>wegdorp</w:t>
      </w:r>
      <w:proofErr w:type="spellEnd"/>
      <w:r w:rsidRPr="0043270D">
        <w:rPr>
          <w:rFonts w:ascii="Verdana" w:hAnsi="Verdana"/>
        </w:rPr>
        <w:t xml:space="preserve"> tot </w:t>
      </w:r>
      <w:proofErr w:type="spellStart"/>
      <w:r w:rsidRPr="0043270D">
        <w:rPr>
          <w:rFonts w:ascii="Verdana" w:hAnsi="Verdana"/>
        </w:rPr>
        <w:t>forenzendorp</w:t>
      </w:r>
      <w:proofErr w:type="spellEnd"/>
      <w:r w:rsidRPr="0043270D">
        <w:rPr>
          <w:rFonts w:ascii="Verdana" w:hAnsi="Verdana"/>
        </w:rPr>
        <w:t xml:space="preserve">', zo luidt in het kort de geschiedenis van het dorp.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Bij de aanleg van de spoorlijn Utrecht</w:t>
      </w:r>
      <w:r w:rsidRPr="0043270D">
        <w:rPr>
          <w:rFonts w:ascii="Verdana" w:hAnsi="Verdana"/>
        </w:rPr>
        <w:softHyphen/>
        <w:t xml:space="preserve"> - Arnhem moest ter hoogte van Maarn heel wat zand verzet worden, omdat de treinen de hellingen van de heuvels niet konden beklimmen.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zand werd gebruikt voor de versteviging van de spoorlijnen Utrecht </w:t>
      </w:r>
      <w:r w:rsidRPr="0043270D">
        <w:rPr>
          <w:rFonts w:ascii="Verdana" w:hAnsi="Verdana"/>
        </w:rPr>
        <w:noBreakHyphen/>
        <w:t xml:space="preserve"> Rotter</w:t>
      </w:r>
      <w:r w:rsidRPr="0043270D">
        <w:rPr>
          <w:rFonts w:ascii="Verdana" w:hAnsi="Verdana"/>
        </w:rPr>
        <w:softHyphen/>
        <w:t xml:space="preserve">dam en Gouda </w:t>
      </w:r>
      <w:r w:rsidRPr="0043270D">
        <w:rPr>
          <w:rFonts w:ascii="Verdana" w:hAnsi="Verdana"/>
        </w:rPr>
        <w:noBreakHyphen/>
        <w:t xml:space="preserve"> Den Haag die dreig</w:t>
      </w:r>
      <w:r w:rsidRPr="0043270D">
        <w:rPr>
          <w:rFonts w:ascii="Verdana" w:hAnsi="Verdana"/>
        </w:rPr>
        <w:softHyphen/>
        <w:t>den te verzakken in de slappe veen</w:t>
      </w:r>
      <w:r w:rsidRPr="0043270D">
        <w:rPr>
          <w:rFonts w:ascii="Verdana" w:hAnsi="Verdana"/>
        </w:rPr>
        <w:softHyphen/>
        <w:t xml:space="preserve">bodem.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Zoveel zand was nodig dat een grote zandafgraving ontstond.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arbeiders woonden in kleine wonin</w:t>
      </w:r>
      <w:r w:rsidRPr="0043270D">
        <w:rPr>
          <w:rFonts w:ascii="Verdana" w:hAnsi="Verdana"/>
        </w:rPr>
        <w:softHyphen/>
        <w:t xml:space="preserve">gen in Maarn.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Rond de eeuwwisseling legden de NS een enorm rangeerter</w:t>
      </w:r>
      <w:r w:rsidRPr="0043270D">
        <w:rPr>
          <w:rFonts w:ascii="Verdana" w:hAnsi="Verdana"/>
        </w:rPr>
        <w:softHyphen/>
        <w:t>rein bij Maarn aan, waardoor het aan</w:t>
      </w:r>
      <w:r w:rsidRPr="0043270D">
        <w:rPr>
          <w:rFonts w:ascii="Verdana" w:hAnsi="Verdana"/>
        </w:rPr>
        <w:softHyphen/>
        <w:t xml:space="preserve">tal inwoners opnieuw toenam.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1933 werd het terrein opgeheven en ver</w:t>
      </w:r>
      <w:r w:rsidRPr="0043270D">
        <w:rPr>
          <w:rFonts w:ascii="Verdana" w:hAnsi="Verdana"/>
        </w:rPr>
        <w:softHyphen/>
        <w:t xml:space="preserve">trok het spoorwegpersoneel, maar de zanderij bleef open.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Na de Tweede Wereldoorlog kwamen de forenzen die, aangetrokken door de goede auto</w:t>
      </w:r>
      <w:r w:rsidRPr="0043270D">
        <w:rPr>
          <w:rFonts w:ascii="Verdana" w:hAnsi="Verdana"/>
        </w:rPr>
        <w:softHyphen/>
        <w:t xml:space="preserve"> en treinverbindingen, in de bosrijke omgeving hun huizen lieten bouwen.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Uitrit.22 Maarsbergen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N226</w:t>
            </w:r>
            <w:r w:rsidRPr="0043270D">
              <w:rPr>
                <w:rFonts w:ascii="Verdana" w:hAnsi="Verdana"/>
                <w:b/>
                <w:color w:val="000000" w:themeColor="text1"/>
                <w:sz w:val="22"/>
                <w:szCs w:val="22"/>
                <w:lang w:val="nl-NL"/>
              </w:rPr>
              <w:t xml:space="preserve"> Leersum - Amerongen.</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29C7BACC" wp14:editId="6E55E837">
                  <wp:extent cx="357505" cy="230505"/>
                  <wp:effectExtent l="0" t="0" r="4445" b="0"/>
                  <wp:docPr id="52" name="Afbeelding 5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N226</w:t>
            </w:r>
            <w:r w:rsidRPr="0043270D">
              <w:rPr>
                <w:rFonts w:ascii="Verdana" w:hAnsi="Verdana"/>
                <w:b/>
                <w:color w:val="000000" w:themeColor="text1"/>
                <w:sz w:val="22"/>
                <w:szCs w:val="22"/>
                <w:lang w:val="nl-NL"/>
              </w:rPr>
              <w:t xml:space="preserve"> Maarsbergen -Woudenberg.</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rPr>
          <w:rStyle w:val="Plaats"/>
          <w:rFonts w:ascii="Verdana" w:hAnsi="Verdana"/>
          <w:lang w:val="nl-NL"/>
        </w:rPr>
      </w:pPr>
      <w:r w:rsidRPr="0043270D">
        <w:rPr>
          <w:rStyle w:val="Plaats"/>
          <w:rFonts w:ascii="Verdana" w:hAnsi="Verdana"/>
          <w:lang w:val="nl-NL"/>
        </w:rPr>
        <w:t>Maarsbergen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Maarsbergen is genoemd naar het kasteel aan de Ruiterweg.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kasteel met torens en grachten is van oorsprong middeleeuws, later verbouwd. maar door een restauratie in 1930 teruggebracht in de vorm die het voor de Franse Revolutie had.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kasteel is niet te bezichtigen, maar wel van de weg af te zien.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Liefhebbers van kaas kunnen terecht bij Kaasboerderij en -museum </w:t>
      </w:r>
      <w:proofErr w:type="spellStart"/>
      <w:r w:rsidRPr="0043270D">
        <w:rPr>
          <w:rFonts w:ascii="Verdana" w:hAnsi="Verdana"/>
        </w:rPr>
        <w:t>Weistaar</w:t>
      </w:r>
      <w:proofErr w:type="spellEnd"/>
      <w:r w:rsidRPr="0043270D">
        <w:rPr>
          <w:rFonts w:ascii="Verdana" w:hAnsi="Verdana"/>
        </w:rPr>
        <w:t>.</w:t>
      </w:r>
      <w:r w:rsidRPr="0043270D">
        <w:rPr>
          <w:rFonts w:ascii="Verdana" w:hAnsi="Verdana"/>
          <w:i/>
        </w:rPr>
        <w:t xml:space="preserve"> </w:t>
      </w:r>
      <w:r w:rsidRPr="0043270D">
        <w:rPr>
          <w:rFonts w:ascii="Verdana" w:hAnsi="Verdana"/>
        </w:rPr>
        <w:t>Rottegatsteeg 6, waar een collectie van 18 verschillende kaaspersen en 25 boterkarnen is te zien.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gehele jaar geopend van maandag t/m zaterdag: rondleidingen na afspraak.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2E3F4F" w:rsidRPr="009C0B69" w:rsidTr="009C0B69">
        <w:trPr>
          <w:trHeight w:val="510"/>
        </w:trPr>
        <w:tc>
          <w:tcPr>
            <w:tcW w:w="2287" w:type="pct"/>
            <w:shd w:val="clear" w:color="auto" w:fill="auto"/>
            <w:vAlign w:val="center"/>
            <w:hideMark/>
          </w:tcPr>
          <w:p w:rsidR="002E3F4F" w:rsidRPr="009C0B69" w:rsidRDefault="002E3F4F">
            <w:pP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534FFE46" wp14:editId="3EDAA955">
                  <wp:extent cx="246380" cy="246380"/>
                  <wp:effectExtent l="0" t="0" r="1270" b="1270"/>
                  <wp:docPr id="51" name="Afbeelding 5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schrijving: http://www.autosnelwegen.net/img/pijlen-dow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noProof/>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659EFCEA" wp14:editId="1F599173">
                  <wp:extent cx="246380" cy="246380"/>
                  <wp:effectExtent l="0" t="0" r="1270" b="127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color w:val="0000FF"/>
                <w:sz w:val="24"/>
                <w:szCs w:val="24"/>
                <w:lang w:val="nl-NL"/>
              </w:rPr>
              <w:t xml:space="preserve"> Bloemheuvel km 84,9</w:t>
            </w:r>
          </w:p>
        </w:tc>
        <w:tc>
          <w:tcPr>
            <w:tcW w:w="2287" w:type="pct"/>
            <w:shd w:val="clear" w:color="auto" w:fill="auto"/>
            <w:vAlign w:val="center"/>
            <w:hideMark/>
          </w:tcPr>
          <w:p w:rsidR="002E3F4F" w:rsidRPr="009C0B69" w:rsidRDefault="002E3F4F">
            <w:pPr>
              <w:jc w:val="right"/>
              <w:rPr>
                <w:rFonts w:ascii="Verdana" w:hAnsi="Verdana"/>
                <w:b/>
                <w:color w:val="0000FF"/>
                <w:sz w:val="24"/>
                <w:szCs w:val="24"/>
                <w:lang w:val="nl-NL"/>
              </w:rPr>
            </w:pPr>
            <w:r w:rsidRPr="009C0B69">
              <w:rPr>
                <w:rFonts w:ascii="Verdana" w:hAnsi="Verdana"/>
                <w:b/>
                <w:color w:val="0000FF"/>
                <w:sz w:val="24"/>
                <w:szCs w:val="24"/>
                <w:lang w:val="nl-NL"/>
              </w:rPr>
              <w:t xml:space="preserve">Oudenhorst km 85,7 </w:t>
            </w:r>
            <w:r w:rsidRPr="009C0B69">
              <w:rPr>
                <w:rFonts w:ascii="Verdana" w:hAnsi="Verdana"/>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4A2DA698" wp14:editId="545CE970">
                  <wp:extent cx="246380" cy="246380"/>
                  <wp:effectExtent l="0" t="0" r="1270" b="127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0B744DD3" wp14:editId="07DA4CDB">
                  <wp:extent cx="222885" cy="222885"/>
                  <wp:effectExtent l="0" t="0" r="5715" b="5715"/>
                  <wp:docPr id="48" name="Afbeelding 4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schrijving: http://www.autosnelwegen.net/img/pijlen-up.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2E3F4F" w:rsidRPr="009C0B69" w:rsidRDefault="002E3F4F">
            <w:pPr>
              <w:jc w:val="cente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5CC31FAF" wp14:editId="44A36A45">
                  <wp:extent cx="357505" cy="230505"/>
                  <wp:effectExtent l="0" t="0" r="4445" b="0"/>
                  <wp:docPr id="47" name="Afbeelding 4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C0B69">
              <w:rPr>
                <w:rFonts w:ascii="Verdana" w:hAnsi="Verdana"/>
                <w:b/>
                <w:color w:val="0000FF"/>
                <w:sz w:val="24"/>
                <w:szCs w:val="24"/>
                <w:lang w:val="nl-NL"/>
              </w:rPr>
              <w:t xml:space="preserve">  </w:t>
            </w:r>
          </w:p>
        </w:tc>
      </w:tr>
    </w:tbl>
    <w:p w:rsidR="002E3F4F" w:rsidRDefault="002E3F4F"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 xml:space="preserve">Uitrit.23 Veenendaal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N223</w:t>
            </w:r>
            <w:r w:rsidRPr="0043270D">
              <w:rPr>
                <w:rFonts w:ascii="Verdana" w:hAnsi="Verdana"/>
                <w:b/>
                <w:color w:val="000000" w:themeColor="text1"/>
                <w:sz w:val="22"/>
                <w:szCs w:val="22"/>
                <w:lang w:val="nl-NL"/>
              </w:rPr>
              <w:t xml:space="preserve"> Veenendaal.</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290A0D55" wp14:editId="01AE4199">
                  <wp:extent cx="357505" cy="230505"/>
                  <wp:effectExtent l="0" t="0" r="4445" b="0"/>
                  <wp:docPr id="46" name="Afbeelding 4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N223</w:t>
            </w:r>
            <w:r w:rsidRPr="0043270D">
              <w:rPr>
                <w:rFonts w:ascii="Verdana" w:hAnsi="Verdana"/>
                <w:b/>
                <w:color w:val="000000" w:themeColor="text1"/>
                <w:sz w:val="22"/>
                <w:szCs w:val="22"/>
                <w:lang w:val="nl-NL"/>
              </w:rPr>
              <w:t xml:space="preserve"> Renswoude – </w:t>
            </w:r>
            <w:proofErr w:type="spellStart"/>
            <w:r w:rsidRPr="0043270D">
              <w:rPr>
                <w:rFonts w:ascii="Verdana" w:hAnsi="Verdana"/>
                <w:b/>
                <w:color w:val="000000" w:themeColor="text1"/>
                <w:sz w:val="22"/>
                <w:szCs w:val="22"/>
                <w:lang w:val="nl-NL"/>
              </w:rPr>
              <w:t>Ederveen</w:t>
            </w:r>
            <w:proofErr w:type="spellEnd"/>
            <w:r w:rsidRPr="0043270D">
              <w:rPr>
                <w:rFonts w:ascii="Verdana" w:hAnsi="Verdana"/>
                <w:b/>
                <w:color w:val="000000" w:themeColor="text1"/>
                <w:sz w:val="22"/>
                <w:szCs w:val="22"/>
                <w:lang w:val="nl-NL"/>
              </w:rPr>
              <w:t>.</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tabs>
          <w:tab w:val="right" w:pos="1362"/>
        </w:tabs>
        <w:spacing w:before="120"/>
        <w:rPr>
          <w:rFonts w:ascii="Verdana" w:hAnsi="Verdana"/>
          <w:sz w:val="24"/>
          <w:szCs w:val="24"/>
          <w:lang w:val="nl-NL"/>
        </w:rPr>
      </w:pPr>
      <w:r w:rsidRPr="0043270D">
        <w:rPr>
          <w:rStyle w:val="Plaats"/>
          <w:rFonts w:ascii="Verdana" w:hAnsi="Verdana"/>
          <w:lang w:val="nl-NL"/>
        </w:rPr>
        <w:t>Veenendaal</w:t>
      </w:r>
      <w:r w:rsidRPr="0043270D">
        <w:rPr>
          <w:rFonts w:ascii="Verdana" w:hAnsi="Verdana"/>
          <w:b/>
          <w:sz w:val="24"/>
          <w:szCs w:val="24"/>
          <w:lang w:val="nl-NL"/>
        </w:rPr>
        <w:t xml:space="preserve">  </w:t>
      </w:r>
      <w:r w:rsidRPr="0043270D">
        <w:rPr>
          <w:rFonts w:ascii="Verdana" w:hAnsi="Verdana"/>
          <w:sz w:val="24"/>
          <w:szCs w:val="24"/>
          <w:lang w:val="nl-NL"/>
        </w:rPr>
        <w:t>51.000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textiel</w:t>
      </w:r>
      <w:r w:rsidRPr="0043270D">
        <w:rPr>
          <w:rFonts w:ascii="Verdana" w:hAnsi="Verdana"/>
        </w:rPr>
        <w:noBreakHyphen/>
        <w:t xml:space="preserve"> en sigarenindustrie was lan</w:t>
      </w:r>
      <w:r w:rsidRPr="0043270D">
        <w:rPr>
          <w:rFonts w:ascii="Verdana" w:hAnsi="Verdana"/>
        </w:rPr>
        <w:softHyphen/>
        <w:t>ge tijd beeldbepalend voor Veenen</w:t>
      </w:r>
      <w:r w:rsidRPr="0043270D">
        <w:rPr>
          <w:rFonts w:ascii="Verdana" w:hAnsi="Verdana"/>
        </w:rPr>
        <w:softHyphen/>
        <w:t xml:space="preserve">daal.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Veenendaal is in de 16</w:t>
      </w:r>
      <w:r w:rsidRPr="0043270D">
        <w:rPr>
          <w:rFonts w:ascii="Verdana" w:hAnsi="Verdana"/>
          <w:vertAlign w:val="superscript"/>
        </w:rPr>
        <w:t>de</w:t>
      </w:r>
      <w:r w:rsidRPr="0043270D">
        <w:rPr>
          <w:rFonts w:ascii="Verdana" w:hAnsi="Verdana"/>
        </w:rPr>
        <w:t xml:space="preserve"> eeuw als veen</w:t>
      </w:r>
      <w:r w:rsidRPr="0043270D">
        <w:rPr>
          <w:rFonts w:ascii="Verdana" w:hAnsi="Verdana"/>
        </w:rPr>
        <w:softHyphen/>
        <w:t xml:space="preserve">kolonie van Rhenen ontstaan.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uit</w:t>
      </w:r>
      <w:r w:rsidRPr="0043270D">
        <w:rPr>
          <w:rFonts w:ascii="Verdana" w:hAnsi="Verdana"/>
        </w:rPr>
        <w:softHyphen/>
        <w:t>gestrekte veengebieden ten noorden van Rhenen waren eigendom van bis</w:t>
      </w:r>
      <w:r w:rsidRPr="0043270D">
        <w:rPr>
          <w:rFonts w:ascii="Verdana" w:hAnsi="Verdana"/>
        </w:rPr>
        <w:softHyphen/>
        <w:t xml:space="preserve">schop David van Bourgondië.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Hij liet in 1473 de Grift graven om het moerassi</w:t>
      </w:r>
      <w:r w:rsidRPr="0043270D">
        <w:rPr>
          <w:rFonts w:ascii="Verdana" w:hAnsi="Verdana"/>
        </w:rPr>
        <w:softHyphen/>
        <w:t xml:space="preserve">ge gebied te ontwateren, waarna het veen afgegraven kon worden.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Ant</w:t>
      </w:r>
      <w:r w:rsidRPr="0043270D">
        <w:rPr>
          <w:rFonts w:ascii="Verdana" w:hAnsi="Verdana"/>
        </w:rPr>
        <w:softHyphen/>
        <w:t xml:space="preserve">werpse fabrikant Van </w:t>
      </w:r>
      <w:proofErr w:type="spellStart"/>
      <w:r w:rsidRPr="0043270D">
        <w:rPr>
          <w:rFonts w:ascii="Verdana" w:hAnsi="Verdana"/>
        </w:rPr>
        <w:t>Schoonbeke</w:t>
      </w:r>
      <w:proofErr w:type="spellEnd"/>
      <w:r w:rsidRPr="0043270D">
        <w:rPr>
          <w:rFonts w:ascii="Verdana" w:hAnsi="Verdana"/>
        </w:rPr>
        <w:t xml:space="preserve"> ver</w:t>
      </w:r>
      <w:r w:rsidRPr="0043270D">
        <w:rPr>
          <w:rFonts w:ascii="Verdana" w:hAnsi="Verdana"/>
        </w:rPr>
        <w:softHyphen/>
        <w:t xml:space="preserve">wierf in 1550 het exploitatierecht en liet een kanaal </w:t>
      </w:r>
      <w:r w:rsidRPr="0043270D">
        <w:rPr>
          <w:rFonts w:ascii="Verdana" w:hAnsi="Verdana"/>
        </w:rPr>
        <w:noBreakHyphen/>
        <w:t xml:space="preserve"> de </w:t>
      </w:r>
      <w:proofErr w:type="spellStart"/>
      <w:r w:rsidRPr="0043270D">
        <w:rPr>
          <w:rFonts w:ascii="Verdana" w:hAnsi="Verdana"/>
        </w:rPr>
        <w:t>Schoenderbeekse</w:t>
      </w:r>
      <w:proofErr w:type="spellEnd"/>
      <w:r w:rsidRPr="0043270D">
        <w:rPr>
          <w:rFonts w:ascii="Verdana" w:hAnsi="Verdana"/>
        </w:rPr>
        <w:t xml:space="preserve"> Grift graven naar Amersfoort, van waaruit de turf via de </w:t>
      </w:r>
      <w:proofErr w:type="spellStart"/>
      <w:r w:rsidRPr="0043270D">
        <w:rPr>
          <w:rFonts w:ascii="Verdana" w:hAnsi="Verdana"/>
        </w:rPr>
        <w:t>Eem</w:t>
      </w:r>
      <w:proofErr w:type="spellEnd"/>
      <w:r w:rsidRPr="0043270D">
        <w:rPr>
          <w:rFonts w:ascii="Verdana" w:hAnsi="Verdana"/>
        </w:rPr>
        <w:t xml:space="preserve"> naar Ant</w:t>
      </w:r>
      <w:r w:rsidRPr="0043270D">
        <w:rPr>
          <w:rFonts w:ascii="Verdana" w:hAnsi="Verdana"/>
        </w:rPr>
        <w:softHyphen/>
        <w:t xml:space="preserve">werpen ging.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turfwinning trok ar</w:t>
      </w:r>
      <w:r w:rsidRPr="0043270D">
        <w:rPr>
          <w:rFonts w:ascii="Verdana" w:hAnsi="Verdana"/>
        </w:rPr>
        <w:softHyphen/>
        <w:t xml:space="preserve">beiders naar de venen, waardoor een kleine nederzetting ontstond.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de 18</w:t>
      </w:r>
      <w:r w:rsidRPr="0043270D">
        <w:rPr>
          <w:rFonts w:ascii="Verdana" w:hAnsi="Verdana"/>
          <w:vertAlign w:val="superscript"/>
        </w:rPr>
        <w:t>de</w:t>
      </w:r>
      <w:r w:rsidRPr="0043270D">
        <w:rPr>
          <w:rFonts w:ascii="Verdana" w:hAnsi="Verdana"/>
        </w:rPr>
        <w:t xml:space="preserve"> eeuw raakten de venen uitgeput en werd overgeschakeld op het spin</w:t>
      </w:r>
      <w:r w:rsidRPr="0043270D">
        <w:rPr>
          <w:rFonts w:ascii="Verdana" w:hAnsi="Verdana"/>
        </w:rPr>
        <w:softHyphen/>
        <w:t xml:space="preserve">nen en weven van wol.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Uit de huis</w:t>
      </w:r>
      <w:r w:rsidRPr="0043270D">
        <w:rPr>
          <w:rFonts w:ascii="Verdana" w:hAnsi="Verdana"/>
        </w:rPr>
        <w:softHyphen/>
        <w:t xml:space="preserve">nijverheid ontstonden industriële </w:t>
      </w:r>
      <w:proofErr w:type="spellStart"/>
      <w:r w:rsidRPr="0043270D">
        <w:rPr>
          <w:rFonts w:ascii="Verdana" w:hAnsi="Verdana"/>
        </w:rPr>
        <w:t>wolkammerijen</w:t>
      </w:r>
      <w:proofErr w:type="spellEnd"/>
      <w:r w:rsidRPr="0043270D">
        <w:rPr>
          <w:rFonts w:ascii="Verdana" w:hAnsi="Verdana"/>
        </w:rPr>
        <w:t xml:space="preserve"> en spinnerijen, zoals </w:t>
      </w:r>
      <w:proofErr w:type="spellStart"/>
      <w:r w:rsidRPr="0043270D">
        <w:rPr>
          <w:rFonts w:ascii="Verdana" w:hAnsi="Verdana"/>
        </w:rPr>
        <w:t>Scheepjeswol</w:t>
      </w:r>
      <w:proofErr w:type="spellEnd"/>
      <w:r w:rsidRPr="0043270D">
        <w:rPr>
          <w:rFonts w:ascii="Verdana" w:hAnsi="Verdana"/>
        </w:rPr>
        <w:t xml:space="preserve">, </w:t>
      </w:r>
      <w:proofErr w:type="spellStart"/>
      <w:r w:rsidRPr="0043270D">
        <w:rPr>
          <w:rFonts w:ascii="Verdana" w:hAnsi="Verdana"/>
        </w:rPr>
        <w:t>Hollandia</w:t>
      </w:r>
      <w:proofErr w:type="spellEnd"/>
      <w:r w:rsidRPr="0043270D">
        <w:rPr>
          <w:rFonts w:ascii="Verdana" w:hAnsi="Verdana"/>
        </w:rPr>
        <w:t xml:space="preserve">, </w:t>
      </w:r>
      <w:proofErr w:type="spellStart"/>
      <w:r w:rsidRPr="0043270D">
        <w:rPr>
          <w:rFonts w:ascii="Verdana" w:hAnsi="Verdana"/>
        </w:rPr>
        <w:t>Frisia</w:t>
      </w:r>
      <w:proofErr w:type="spellEnd"/>
      <w:r w:rsidRPr="0043270D">
        <w:rPr>
          <w:rFonts w:ascii="Verdana" w:hAnsi="Verdana"/>
        </w:rPr>
        <w:t xml:space="preserve"> en de </w:t>
      </w:r>
      <w:proofErr w:type="spellStart"/>
      <w:r w:rsidRPr="0043270D">
        <w:rPr>
          <w:rFonts w:ascii="Verdana" w:hAnsi="Verdana"/>
        </w:rPr>
        <w:t>Veenendaalse</w:t>
      </w:r>
      <w:proofErr w:type="spellEnd"/>
      <w:r w:rsidRPr="0043270D">
        <w:rPr>
          <w:rFonts w:ascii="Verdana" w:hAnsi="Verdana"/>
        </w:rPr>
        <w:t xml:space="preserve"> Spinnerij en Weverij.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familie Van </w:t>
      </w:r>
      <w:proofErr w:type="spellStart"/>
      <w:r w:rsidRPr="0043270D">
        <w:rPr>
          <w:rFonts w:ascii="Verdana" w:hAnsi="Verdana"/>
        </w:rPr>
        <w:t>Schuppen</w:t>
      </w:r>
      <w:proofErr w:type="spellEnd"/>
      <w:r w:rsidRPr="0043270D">
        <w:rPr>
          <w:rFonts w:ascii="Verdana" w:hAnsi="Verdana"/>
        </w:rPr>
        <w:t xml:space="preserve"> was de grondlegger van de tabaksindustrie (Ritmees</w:t>
      </w:r>
      <w:r w:rsidRPr="0043270D">
        <w:rPr>
          <w:rFonts w:ascii="Verdana" w:hAnsi="Verdana"/>
        </w:rPr>
        <w:softHyphen/>
        <w:t xml:space="preserve">ter en Panter).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Een keer per jaar komen de imkers en vele dagjesmensen bijeen op de jaarlijkse Bijenmarkt op de 3</w:t>
      </w:r>
      <w:r w:rsidRPr="0043270D">
        <w:rPr>
          <w:rFonts w:ascii="Verdana" w:hAnsi="Verdana"/>
          <w:vertAlign w:val="superscript"/>
        </w:rPr>
        <w:t>de</w:t>
      </w:r>
      <w:r w:rsidRPr="0043270D">
        <w:rPr>
          <w:rFonts w:ascii="Verdana" w:hAnsi="Verdana"/>
        </w:rPr>
        <w:t xml:space="preserve"> dinsdag in juli.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Enige voorzichtigheid is wel gewenst, want er wordt wel eens een prikje uitge</w:t>
      </w:r>
      <w:r w:rsidRPr="0043270D">
        <w:rPr>
          <w:rFonts w:ascii="Verdana" w:hAnsi="Verdana"/>
        </w:rPr>
        <w:softHyphen/>
        <w:t xml:space="preserve">deeld.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w:t>
      </w:r>
      <w:proofErr w:type="spellStart"/>
      <w:r w:rsidRPr="0043270D">
        <w:rPr>
          <w:rFonts w:ascii="Verdana" w:hAnsi="Verdana"/>
        </w:rPr>
        <w:t>Lampegietersavond</w:t>
      </w:r>
      <w:proofErr w:type="spellEnd"/>
      <w:r w:rsidRPr="0043270D">
        <w:rPr>
          <w:rFonts w:ascii="Verdana" w:hAnsi="Verdana"/>
        </w:rPr>
        <w:t xml:space="preserve"> is</w:t>
      </w:r>
      <w:r w:rsidRPr="0043270D">
        <w:rPr>
          <w:rFonts w:ascii="Verdana" w:hAnsi="Verdana"/>
          <w:i/>
        </w:rPr>
        <w:t xml:space="preserve"> </w:t>
      </w:r>
      <w:r w:rsidRPr="0043270D">
        <w:rPr>
          <w:rFonts w:ascii="Verdana" w:hAnsi="Verdana"/>
        </w:rPr>
        <w:t xml:space="preserve">een </w:t>
      </w:r>
      <w:proofErr w:type="spellStart"/>
      <w:r w:rsidRPr="0043270D">
        <w:rPr>
          <w:rFonts w:ascii="Verdana" w:hAnsi="Verdana"/>
        </w:rPr>
        <w:t>kinderop</w:t>
      </w:r>
      <w:r w:rsidRPr="0043270D">
        <w:rPr>
          <w:rFonts w:ascii="Verdana" w:hAnsi="Verdana"/>
        </w:rPr>
        <w:softHyphen/>
        <w:t>tocht</w:t>
      </w:r>
      <w:proofErr w:type="spellEnd"/>
      <w:r w:rsidRPr="0043270D">
        <w:rPr>
          <w:rFonts w:ascii="Verdana" w:hAnsi="Verdana"/>
        </w:rPr>
        <w:t xml:space="preserve"> met lampionnen volgens oude traditie op maandag nabij 17 september.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2E3F4F" w:rsidRPr="0043270D" w:rsidTr="009C0B69">
        <w:trPr>
          <w:trHeight w:val="156"/>
        </w:trPr>
        <w:tc>
          <w:tcPr>
            <w:tcW w:w="2084" w:type="pct"/>
            <w:vMerge w:val="restart"/>
            <w:shd w:val="clear" w:color="auto" w:fill="D9D9D9" w:themeFill="background1" w:themeFillShade="D9"/>
            <w:vAlign w:val="center"/>
            <w:hideMark/>
          </w:tcPr>
          <w:p w:rsidR="002E3F4F" w:rsidRPr="009C0B69"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Knooppunt: </w:t>
            </w:r>
            <w:proofErr w:type="spellStart"/>
            <w:r w:rsidRPr="0043270D">
              <w:rPr>
                <w:rFonts w:ascii="Verdana" w:hAnsi="Verdana"/>
                <w:b/>
                <w:color w:val="000000" w:themeColor="text1"/>
                <w:sz w:val="22"/>
                <w:szCs w:val="22"/>
                <w:lang w:val="nl-NL"/>
              </w:rPr>
              <w:t>Maanderbroek</w:t>
            </w:r>
            <w:proofErr w:type="spellEnd"/>
            <w:r w:rsidRPr="0043270D">
              <w:rPr>
                <w:rFonts w:ascii="Verdana" w:hAnsi="Verdana"/>
                <w:b/>
                <w:color w:val="000000" w:themeColor="text1"/>
                <w:sz w:val="22"/>
                <w:szCs w:val="22"/>
                <w:lang w:val="nl-NL"/>
              </w:rPr>
              <w:t>.</w:t>
            </w:r>
          </w:p>
        </w:tc>
        <w:tc>
          <w:tcPr>
            <w:tcW w:w="416" w:type="pct"/>
            <w:vMerge w:val="restar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C123B0E" wp14:editId="22705544">
                  <wp:extent cx="357505" cy="230505"/>
                  <wp:effectExtent l="0" t="0" r="4445" b="0"/>
                  <wp:docPr id="45" name="Afbeelding 4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A83C8A0" wp14:editId="3CB4816F">
                  <wp:extent cx="357505" cy="230505"/>
                  <wp:effectExtent l="0" t="0" r="4445" b="0"/>
                  <wp:docPr id="44" name="Afbeelding 44" descr="Beschrijving: 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http://www.bustic.nl/Web%20Pagina%20Informatie%20autowegen/Buttons%20autowegen/A3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c>
          <w:tcPr>
            <w:tcW w:w="2083" w:type="pc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73D65AF5" wp14:editId="016C6ED4">
                  <wp:extent cx="357505" cy="230505"/>
                  <wp:effectExtent l="0" t="0" r="4445" b="0"/>
                  <wp:docPr id="43" name="Afbeelding 43" descr="Beschrijving: 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http://www.bustic.nl/Web%20Pagina%20Informatie%20autowegen/Buttons%20autowegen/A3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Barneveld - Lunteren </w:t>
            </w:r>
            <w:r w:rsidRPr="0043270D">
              <w:rPr>
                <w:rFonts w:ascii="Verdana" w:hAnsi="Verdana"/>
                <w:b/>
                <w:noProof/>
                <w:color w:val="000000" w:themeColor="text1"/>
                <w:sz w:val="22"/>
                <w:szCs w:val="22"/>
                <w:lang w:val="nl-NL" w:eastAsia="zh-CN"/>
              </w:rPr>
              <w:drawing>
                <wp:inline distT="0" distB="0" distL="0" distR="0" wp14:anchorId="37E47E61" wp14:editId="53D10E07">
                  <wp:extent cx="365760" cy="222885"/>
                  <wp:effectExtent l="0" t="0" r="0" b="5715"/>
                  <wp:docPr id="42" name="Afbeelding 4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A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c>
          <w:tcPr>
            <w:tcW w:w="417" w:type="pct"/>
            <w:vMerge w:val="restar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6141017" wp14:editId="1ABA0B43">
                  <wp:extent cx="357505" cy="230505"/>
                  <wp:effectExtent l="0" t="0" r="4445" b="0"/>
                  <wp:docPr id="41" name="Afbeelding 4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c>
          <w:tcPr>
            <w:tcW w:w="2083" w:type="pct"/>
            <w:vAlign w:val="center"/>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Default="002E3F4F"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p w:rsidR="009C0B69" w:rsidRDefault="009C0B69" w:rsidP="009C0B69">
      <w:pPr>
        <w:rPr>
          <w:rFonts w:ascii="Verdana" w:hAnsi="Verdana"/>
          <w:sz w:val="22"/>
          <w:szCs w:val="22"/>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 xml:space="preserve">Uitrit. 24 Wageningen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N781</w:t>
            </w:r>
            <w:r w:rsidRPr="0043270D">
              <w:rPr>
                <w:rFonts w:ascii="Verdana" w:hAnsi="Verdana"/>
                <w:b/>
                <w:color w:val="000000" w:themeColor="text1"/>
                <w:sz w:val="22"/>
                <w:szCs w:val="22"/>
                <w:lang w:val="nl-NL"/>
              </w:rPr>
              <w:t xml:space="preserve"> Bennekom - Wageningen</w:t>
            </w:r>
          </w:p>
        </w:tc>
        <w:tc>
          <w:tcPr>
            <w:tcW w:w="428" w:type="pct"/>
            <w:vMerge w:val="restar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54CDB4D" wp14:editId="3085EB8B">
                  <wp:extent cx="357505" cy="230505"/>
                  <wp:effectExtent l="0" t="0" r="4445" b="0"/>
                  <wp:docPr id="40" name="Afbeelding 4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rsidP="009C0B69">
            <w:pPr>
              <w:rPr>
                <w:rFonts w:ascii="Verdana" w:hAnsi="Verdana"/>
                <w:b/>
                <w:color w:val="000000" w:themeColor="text1"/>
                <w:sz w:val="22"/>
                <w:szCs w:val="22"/>
                <w:lang w:val="nl-NL"/>
              </w:rPr>
            </w:pPr>
            <w:r w:rsidRPr="0043270D">
              <w:rPr>
                <w:rFonts w:ascii="Verdana" w:hAnsi="Verdana"/>
                <w:b/>
                <w:color w:val="000000" w:themeColor="text1"/>
                <w:sz w:val="22"/>
                <w:szCs w:val="22"/>
                <w:lang w:val="nl-NL"/>
              </w:rPr>
              <w:t>Ede / Lunteren</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tabs>
          <w:tab w:val="right" w:pos="479"/>
        </w:tabs>
        <w:spacing w:before="120"/>
        <w:rPr>
          <w:rFonts w:ascii="Verdana" w:hAnsi="Verdana"/>
          <w:b/>
          <w:sz w:val="24"/>
          <w:szCs w:val="24"/>
          <w:lang w:val="nl-NL"/>
        </w:rPr>
      </w:pPr>
      <w:r w:rsidRPr="0043270D">
        <w:rPr>
          <w:rStyle w:val="Plaats"/>
          <w:rFonts w:ascii="Verdana" w:hAnsi="Verdana"/>
          <w:lang w:val="nl-NL"/>
        </w:rPr>
        <w:t>Ede</w:t>
      </w:r>
      <w:r w:rsidRPr="0043270D">
        <w:rPr>
          <w:rFonts w:ascii="Verdana" w:hAnsi="Verdana"/>
          <w:b/>
          <w:sz w:val="24"/>
          <w:szCs w:val="24"/>
          <w:lang w:val="nl-NL"/>
        </w:rPr>
        <w:t xml:space="preserve"> </w:t>
      </w:r>
      <w:r w:rsidRPr="0043270D">
        <w:rPr>
          <w:rFonts w:ascii="Verdana" w:hAnsi="Verdana"/>
          <w:sz w:val="24"/>
          <w:szCs w:val="24"/>
          <w:lang w:val="nl-NL"/>
        </w:rPr>
        <w:t>60.000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Centraal in Nederland en met goede (openbaar</w:t>
      </w:r>
      <w:r w:rsidRPr="0043270D">
        <w:rPr>
          <w:rFonts w:ascii="Verdana" w:hAnsi="Verdana"/>
        </w:rPr>
        <w:noBreakHyphen/>
        <w:t xml:space="preserve">)vervoersaansluitingen, is Ede een aantrekkelijke vestigingsplaats voor bedrijven met een volumineuze productie.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Rond het centrum bieden de tien bedrijfs</w:t>
      </w:r>
      <w:r w:rsidRPr="0043270D">
        <w:rPr>
          <w:rFonts w:ascii="Verdana" w:hAnsi="Verdana"/>
        </w:rPr>
        <w:noBreakHyphen/>
        <w:t xml:space="preserve"> en industrieterreinen ruimte aan onder meer AKZO, Ahold Grootverbruik en Riedel Softdrinks.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Ministerie van Defensie is al sinds 1906 een belangrijke werkgever.</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Vanuit een toeristisch oogpunt is het militair gebruik van de nabijgelegen heidevelden een minpunt, al wordt het enigszins goedgemaakt door twee militaire musea.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Museum Verbin</w:t>
      </w:r>
      <w:r w:rsidRPr="0043270D">
        <w:rPr>
          <w:rFonts w:ascii="Verdana" w:hAnsi="Verdana"/>
        </w:rPr>
        <w:softHyphen/>
        <w:t>dingsdienst geeft een kijk op ruim honderd jaar militaire telecommunica</w:t>
      </w:r>
      <w:r w:rsidRPr="0043270D">
        <w:rPr>
          <w:rFonts w:ascii="Verdana" w:hAnsi="Verdana"/>
        </w:rPr>
        <w:softHyphen/>
        <w:t xml:space="preserve">tie, terwijl foto's en geschut in het Museum Historisch </w:t>
      </w:r>
      <w:proofErr w:type="spellStart"/>
      <w:r w:rsidRPr="0043270D">
        <w:rPr>
          <w:rFonts w:ascii="Verdana" w:hAnsi="Verdana"/>
        </w:rPr>
        <w:t>Lua</w:t>
      </w:r>
      <w:proofErr w:type="spellEnd"/>
      <w:r w:rsidRPr="0043270D">
        <w:rPr>
          <w:rFonts w:ascii="Verdana" w:hAnsi="Verdana"/>
        </w:rPr>
        <w:t xml:space="preserve"> Materieel</w:t>
      </w:r>
      <w:r w:rsidRPr="0043270D">
        <w:rPr>
          <w:rFonts w:ascii="Verdana" w:hAnsi="Verdana"/>
          <w:b/>
        </w:rPr>
        <w:t xml:space="preserve"> </w:t>
      </w:r>
      <w:r w:rsidRPr="0043270D">
        <w:rPr>
          <w:rFonts w:ascii="Verdana" w:hAnsi="Verdana"/>
        </w:rPr>
        <w:t xml:space="preserve">de luchtdoelartilleriegeschiedenis sinds 1922 inzichtelijk maken.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Aanzienlijk breder van opzet is het Historisch Museum Ede,</w:t>
      </w:r>
      <w:r w:rsidRPr="0043270D">
        <w:rPr>
          <w:rFonts w:ascii="Verdana" w:hAnsi="Verdana"/>
          <w:b/>
        </w:rPr>
        <w:t xml:space="preserve"> </w:t>
      </w:r>
      <w:r w:rsidRPr="0043270D">
        <w:rPr>
          <w:rFonts w:ascii="Verdana" w:hAnsi="Verdana"/>
        </w:rPr>
        <w:t>gevestigd in een treinstation uit 1902 dat tot monu</w:t>
      </w:r>
      <w:r w:rsidRPr="0043270D">
        <w:rPr>
          <w:rFonts w:ascii="Verdana" w:hAnsi="Verdana"/>
        </w:rPr>
        <w:softHyphen/>
        <w:t xml:space="preserve">ment is verklaard.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boemel Ede</w:t>
      </w:r>
      <w:r w:rsidRPr="0043270D">
        <w:rPr>
          <w:rFonts w:ascii="Verdana" w:hAnsi="Verdana"/>
        </w:rPr>
        <w:noBreakHyphen/>
        <w:t xml:space="preserve">Barneveld stopt er nog steeds.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 expo</w:t>
      </w:r>
      <w:r w:rsidRPr="0043270D">
        <w:rPr>
          <w:rFonts w:ascii="Verdana" w:hAnsi="Verdana"/>
        </w:rPr>
        <w:softHyphen/>
        <w:t>sitie begint bij de prehistorie met aar</w:t>
      </w:r>
      <w:r w:rsidRPr="0043270D">
        <w:rPr>
          <w:rFonts w:ascii="Verdana" w:hAnsi="Verdana"/>
        </w:rPr>
        <w:softHyphen/>
        <w:t xml:space="preserve">dewerk, vuistbijlen en een maquette van een grafheuvel.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Ten noorden van Ede vindt u de fraai gelegen, gerestaureerde (1981) </w:t>
      </w:r>
      <w:proofErr w:type="spellStart"/>
      <w:r w:rsidRPr="0043270D">
        <w:rPr>
          <w:rFonts w:ascii="Verdana" w:hAnsi="Verdana"/>
        </w:rPr>
        <w:t>Does</w:t>
      </w:r>
      <w:r w:rsidRPr="0043270D">
        <w:rPr>
          <w:rFonts w:ascii="Verdana" w:hAnsi="Verdana"/>
        </w:rPr>
        <w:softHyphen/>
        <w:t>burgermolen</w:t>
      </w:r>
      <w:proofErr w:type="spellEnd"/>
      <w:r w:rsidRPr="0043270D">
        <w:rPr>
          <w:rFonts w:ascii="Verdana" w:hAnsi="Verdana"/>
        </w:rPr>
        <w:t xml:space="preserve">, gebouwd in 1507 en daarmee de oudste standerdmolen van Nederland.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'Standerd' verwijst naar de zware balk waarop het hele bovendeel rust en draait.</w:t>
      </w:r>
    </w:p>
    <w:p w:rsidR="002E3F4F" w:rsidRPr="0043270D" w:rsidRDefault="002E3F4F" w:rsidP="002E3F4F">
      <w:pPr>
        <w:keepLines/>
        <w:widowControl w:val="0"/>
        <w:spacing w:before="120"/>
        <w:rPr>
          <w:rStyle w:val="Plaats"/>
          <w:rFonts w:ascii="Verdana" w:hAnsi="Verdana"/>
          <w:lang w:val="nl-NL"/>
        </w:rPr>
      </w:pPr>
      <w:r w:rsidRPr="0043270D">
        <w:rPr>
          <w:rStyle w:val="Plaats"/>
          <w:rFonts w:ascii="Verdana" w:hAnsi="Verdana"/>
          <w:lang w:val="nl-NL"/>
        </w:rPr>
        <w:t>Ginkelse Heide</w:t>
      </w:r>
    </w:p>
    <w:p w:rsidR="002E3F4F" w:rsidRPr="009C0B69" w:rsidRDefault="002E3F4F" w:rsidP="009C0B69">
      <w:pPr>
        <w:pStyle w:val="BusTic"/>
      </w:pPr>
      <w:r w:rsidRPr="009C0B69">
        <w:t xml:space="preserve">Parachutisten tijdens de dropping op de Ginkelse heide op 16 september 2006 ter nagedachtenis van de Slag om Arnhem </w:t>
      </w:r>
    </w:p>
    <w:p w:rsidR="002E3F4F" w:rsidRPr="009C0B69" w:rsidRDefault="002E3F4F" w:rsidP="009C0B69">
      <w:pPr>
        <w:pStyle w:val="BusTic"/>
      </w:pPr>
      <w:r w:rsidRPr="009C0B69">
        <w:t xml:space="preserve">De </w:t>
      </w:r>
      <w:r w:rsidRPr="009C0B69">
        <w:rPr>
          <w:bCs/>
        </w:rPr>
        <w:t>Ginkelse Heide</w:t>
      </w:r>
      <w:r w:rsidRPr="009C0B69">
        <w:t xml:space="preserve"> is een heidegebied bij Ede dat wordt afgewisseld met bos. </w:t>
      </w:r>
    </w:p>
    <w:p w:rsidR="002E3F4F" w:rsidRPr="009C0B69" w:rsidRDefault="002E3F4F" w:rsidP="009C0B69">
      <w:pPr>
        <w:pStyle w:val="BusTic"/>
      </w:pPr>
      <w:r w:rsidRPr="009C0B69">
        <w:t xml:space="preserve">In dit gebied ligt een vliegveldje, dat in gebruik is door twee modelvliegtuigclubs en waarvoor een vergunning is afgegeven. </w:t>
      </w:r>
    </w:p>
    <w:p w:rsidR="002E3F4F" w:rsidRPr="009C0B69" w:rsidRDefault="002E3F4F" w:rsidP="009C0B69">
      <w:pPr>
        <w:pStyle w:val="BusTic"/>
      </w:pPr>
      <w:r w:rsidRPr="009C0B69">
        <w:t xml:space="preserve">Bij de schaapskooi bevindt zich een </w:t>
      </w:r>
      <w:hyperlink r:id="rId40" w:tooltip="Gedoogzone" w:history="1">
        <w:r w:rsidRPr="009C0B69">
          <w:rPr>
            <w:rStyle w:val="Hyperlink"/>
            <w:b w:val="0"/>
            <w:color w:val="000000" w:themeColor="text1"/>
            <w:u w:val="none"/>
          </w:rPr>
          <w:t>gedoogzone</w:t>
        </w:r>
      </w:hyperlink>
      <w:r w:rsidRPr="009C0B69">
        <w:t xml:space="preserve"> voor het gebruik van vliegers.</w:t>
      </w:r>
    </w:p>
    <w:p w:rsidR="002E3F4F" w:rsidRPr="009C0B69" w:rsidRDefault="002E3F4F" w:rsidP="009C0B69">
      <w:pPr>
        <w:pStyle w:val="BusTic"/>
      </w:pPr>
      <w:r w:rsidRPr="009C0B69">
        <w:t xml:space="preserve">Op18 september </w:t>
      </w:r>
      <w:hyperlink r:id="rId41" w:tooltip="1944" w:history="1">
        <w:r w:rsidRPr="009C0B69">
          <w:rPr>
            <w:rStyle w:val="Hyperlink"/>
            <w:b w:val="0"/>
            <w:color w:val="000000" w:themeColor="text1"/>
            <w:u w:val="none"/>
          </w:rPr>
          <w:t>1944</w:t>
        </w:r>
      </w:hyperlink>
      <w:r w:rsidRPr="009C0B69">
        <w:t xml:space="preserve"> vonden op de Ginkelse Heide geallieerde luchtlandingen plaats in het kader van Operatie Market Garden. </w:t>
      </w:r>
    </w:p>
    <w:p w:rsidR="002E3F4F" w:rsidRPr="009C0B69" w:rsidRDefault="002E3F4F" w:rsidP="009C0B69">
      <w:pPr>
        <w:pStyle w:val="BusTic"/>
      </w:pPr>
      <w:r w:rsidRPr="009C0B69">
        <w:t xml:space="preserve">De luchtlandingen worden jaarlijks herdacht bij het </w:t>
      </w:r>
      <w:proofErr w:type="spellStart"/>
      <w:r w:rsidRPr="009C0B69">
        <w:t>Airborne</w:t>
      </w:r>
      <w:proofErr w:type="spellEnd"/>
      <w:r w:rsidRPr="009C0B69">
        <w:t xml:space="preserve"> monument nabij de Verlengde </w:t>
      </w:r>
      <w:proofErr w:type="spellStart"/>
      <w:r w:rsidRPr="009C0B69">
        <w:t>Arnhemseweg</w:t>
      </w:r>
      <w:proofErr w:type="spellEnd"/>
      <w:r w:rsidRPr="009C0B69">
        <w:t xml:space="preserve"> (N224).</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2E3F4F" w:rsidRPr="009C0B69" w:rsidTr="009C0B69">
        <w:trPr>
          <w:trHeight w:val="567"/>
        </w:trPr>
        <w:tc>
          <w:tcPr>
            <w:tcW w:w="2287" w:type="pct"/>
            <w:shd w:val="clear" w:color="auto" w:fill="auto"/>
            <w:vAlign w:val="center"/>
            <w:hideMark/>
          </w:tcPr>
          <w:p w:rsidR="002E3F4F" w:rsidRPr="009C0B69" w:rsidRDefault="002E3F4F" w:rsidP="009C0B69">
            <w:pP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58EA6079" wp14:editId="3283F426">
                  <wp:extent cx="246380" cy="246380"/>
                  <wp:effectExtent l="0" t="0" r="1270" b="1270"/>
                  <wp:docPr id="39" name="Afbeelding 3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schrijving: http://www.autosnelwegen.net/img/pijlen-dow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noProof/>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0B3A28C1" wp14:editId="513A2A83">
                  <wp:extent cx="246380" cy="246380"/>
                  <wp:effectExtent l="0" t="0" r="1270" b="127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color w:val="0000FF"/>
                <w:sz w:val="24"/>
                <w:szCs w:val="24"/>
                <w:lang w:val="nl-NL"/>
              </w:rPr>
              <w:t xml:space="preserve"> De </w:t>
            </w:r>
            <w:proofErr w:type="spellStart"/>
            <w:r w:rsidRPr="009C0B69">
              <w:rPr>
                <w:rFonts w:ascii="Verdana" w:hAnsi="Verdana"/>
                <w:b/>
                <w:color w:val="0000FF"/>
                <w:sz w:val="24"/>
                <w:szCs w:val="24"/>
                <w:lang w:val="nl-NL"/>
              </w:rPr>
              <w:t>Buunderkamp</w:t>
            </w:r>
            <w:proofErr w:type="spellEnd"/>
            <w:r w:rsidRPr="009C0B69">
              <w:rPr>
                <w:rFonts w:ascii="Verdana" w:hAnsi="Verdana"/>
                <w:b/>
                <w:color w:val="0000FF"/>
                <w:sz w:val="24"/>
                <w:szCs w:val="24"/>
                <w:lang w:val="nl-NL"/>
              </w:rPr>
              <w:t xml:space="preserve"> </w:t>
            </w:r>
          </w:p>
        </w:tc>
        <w:tc>
          <w:tcPr>
            <w:tcW w:w="2287" w:type="pct"/>
            <w:shd w:val="clear" w:color="auto" w:fill="auto"/>
            <w:vAlign w:val="center"/>
            <w:hideMark/>
          </w:tcPr>
          <w:p w:rsidR="002E3F4F" w:rsidRPr="009C0B69" w:rsidRDefault="002E3F4F" w:rsidP="009C0B69">
            <w:pPr>
              <w:jc w:val="right"/>
              <w:rPr>
                <w:rFonts w:ascii="Verdana" w:hAnsi="Verdana"/>
                <w:b/>
                <w:color w:val="0000FF"/>
                <w:sz w:val="24"/>
                <w:szCs w:val="24"/>
                <w:lang w:val="nl-NL"/>
              </w:rPr>
            </w:pPr>
            <w:r w:rsidRPr="009C0B69">
              <w:rPr>
                <w:rFonts w:ascii="Verdana" w:hAnsi="Verdana"/>
                <w:b/>
                <w:color w:val="0000FF"/>
                <w:sz w:val="24"/>
                <w:szCs w:val="24"/>
                <w:lang w:val="nl-NL"/>
              </w:rPr>
              <w:t xml:space="preserve">  ‘t Ginkelse Zand </w:t>
            </w:r>
            <w:r w:rsidRPr="009C0B69">
              <w:rPr>
                <w:rFonts w:ascii="Verdana" w:hAnsi="Verdana"/>
                <w:b/>
                <w:noProof/>
                <w:color w:val="0000FF"/>
                <w:sz w:val="24"/>
                <w:szCs w:val="24"/>
                <w:lang w:val="nl-NL" w:eastAsia="zh-CN"/>
              </w:rPr>
              <w:drawing>
                <wp:inline distT="0" distB="0" distL="0" distR="0" wp14:anchorId="3F7DB87C" wp14:editId="551B3F2B">
                  <wp:extent cx="246380" cy="246380"/>
                  <wp:effectExtent l="0" t="0" r="1270" b="127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11533176" wp14:editId="3F9D315E">
                  <wp:extent cx="222885" cy="222885"/>
                  <wp:effectExtent l="0" t="0" r="5715" b="5715"/>
                  <wp:docPr id="36" name="Afbeelding 3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eschrijving: http://www.autosnelwegen.net/img/pijlen-up.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2E3F4F" w:rsidRPr="009C0B69" w:rsidRDefault="002E3F4F">
            <w:pPr>
              <w:jc w:val="cente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0C7BB127" wp14:editId="0047DC05">
                  <wp:extent cx="357505" cy="230505"/>
                  <wp:effectExtent l="0" t="0" r="4445" b="0"/>
                  <wp:docPr id="35" name="Afbeelding 3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C0B69">
              <w:rPr>
                <w:rFonts w:ascii="Verdana" w:hAnsi="Verdana"/>
                <w:b/>
                <w:color w:val="0000FF"/>
                <w:sz w:val="24"/>
                <w:szCs w:val="24"/>
                <w:lang w:val="nl-NL"/>
              </w:rPr>
              <w:t xml:space="preserve">  </w:t>
            </w:r>
          </w:p>
        </w:tc>
      </w:tr>
    </w:tbl>
    <w:p w:rsidR="002E3F4F" w:rsidRDefault="002E3F4F"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p w:rsidR="009C0B69" w:rsidRDefault="009C0B69" w:rsidP="002E3F4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 xml:space="preserve">Uitrit. 25 Oosterbeek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N224</w:t>
            </w:r>
            <w:r w:rsidRPr="0043270D">
              <w:rPr>
                <w:rFonts w:ascii="Verdana" w:hAnsi="Verdana"/>
                <w:b/>
                <w:color w:val="000000" w:themeColor="text1"/>
                <w:sz w:val="22"/>
                <w:szCs w:val="22"/>
                <w:lang w:val="nl-NL"/>
              </w:rPr>
              <w:t xml:space="preserve"> Oosterbeek – </w:t>
            </w:r>
            <w:proofErr w:type="spellStart"/>
            <w:r w:rsidRPr="0043270D">
              <w:rPr>
                <w:rFonts w:ascii="Verdana" w:hAnsi="Verdana"/>
                <w:b/>
                <w:color w:val="000000" w:themeColor="text1"/>
                <w:sz w:val="22"/>
                <w:szCs w:val="22"/>
                <w:lang w:val="nl-NL"/>
              </w:rPr>
              <w:t>Wolfheze</w:t>
            </w:r>
            <w:proofErr w:type="spellEnd"/>
            <w:r w:rsidRPr="0043270D">
              <w:rPr>
                <w:rFonts w:ascii="Verdana" w:hAnsi="Verdana"/>
                <w:b/>
                <w:color w:val="000000" w:themeColor="text1"/>
                <w:sz w:val="22"/>
                <w:szCs w:val="22"/>
                <w:lang w:val="nl-NL"/>
              </w:rPr>
              <w:t>.</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30EB940" wp14:editId="66E56FFD">
                  <wp:extent cx="357505" cy="230505"/>
                  <wp:effectExtent l="0" t="0" r="4445" b="0"/>
                  <wp:docPr id="34" name="Afbeelding 3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N224</w:t>
            </w:r>
            <w:r w:rsidRPr="0043270D">
              <w:rPr>
                <w:rFonts w:ascii="Verdana" w:hAnsi="Verdana"/>
                <w:b/>
                <w:color w:val="000000" w:themeColor="text1"/>
                <w:sz w:val="22"/>
                <w:szCs w:val="22"/>
                <w:lang w:val="nl-NL"/>
              </w:rPr>
              <w:t xml:space="preserve"> Ede.</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widowControl w:val="0"/>
        <w:spacing w:before="120"/>
        <w:rPr>
          <w:rStyle w:val="Plaats"/>
          <w:rFonts w:ascii="Verdana" w:hAnsi="Verdana"/>
          <w:lang w:val="nl-NL"/>
        </w:rPr>
      </w:pPr>
      <w:r w:rsidRPr="0043270D">
        <w:rPr>
          <w:rStyle w:val="Plaats"/>
          <w:rFonts w:ascii="Verdana" w:hAnsi="Verdana"/>
          <w:lang w:val="nl-NL"/>
        </w:rPr>
        <w:t>Oosterbeek</w:t>
      </w:r>
    </w:p>
    <w:p w:rsidR="002E3F4F" w:rsidRPr="009C0B69" w:rsidRDefault="002E3F4F" w:rsidP="009C0B69">
      <w:pPr>
        <w:pStyle w:val="BusTic"/>
      </w:pPr>
      <w:r w:rsidRPr="009C0B69">
        <w:rPr>
          <w:bCs/>
        </w:rPr>
        <w:t>Oosterbeek</w:t>
      </w:r>
      <w:r w:rsidRPr="009C0B69">
        <w:t xml:space="preserve"> is de grootste plaats van de Nederlandse gemeente </w:t>
      </w:r>
      <w:hyperlink r:id="rId42" w:tooltip="Renkum" w:history="1">
        <w:r w:rsidRPr="009C0B69">
          <w:rPr>
            <w:rStyle w:val="Hyperlink"/>
            <w:b w:val="0"/>
            <w:color w:val="000000" w:themeColor="text1"/>
            <w:u w:val="none"/>
          </w:rPr>
          <w:t>Renkum</w:t>
        </w:r>
      </w:hyperlink>
      <w:r w:rsidRPr="009C0B69">
        <w:t xml:space="preserve">. </w:t>
      </w:r>
    </w:p>
    <w:p w:rsidR="002E3F4F" w:rsidRPr="009C0B69" w:rsidRDefault="002E3F4F" w:rsidP="009C0B69">
      <w:pPr>
        <w:pStyle w:val="BusTic"/>
      </w:pPr>
      <w:r w:rsidRPr="009C0B69">
        <w:t xml:space="preserve">De plaats heeft circa elfduizend inwoners, en beschikt over een spoorwegstation. </w:t>
      </w:r>
    </w:p>
    <w:p w:rsidR="002E3F4F" w:rsidRPr="009C0B69" w:rsidRDefault="002E3F4F" w:rsidP="009C0B69">
      <w:pPr>
        <w:pStyle w:val="BusTic"/>
      </w:pPr>
      <w:r w:rsidRPr="009C0B69">
        <w:t xml:space="preserve">Hier vandaan loopt een </w:t>
      </w:r>
      <w:hyperlink r:id="rId43" w:tooltip="Arnhemse trolleybus" w:history="1">
        <w:r w:rsidRPr="009C0B69">
          <w:rPr>
            <w:rStyle w:val="Hyperlink"/>
            <w:b w:val="0"/>
            <w:color w:val="000000" w:themeColor="text1"/>
            <w:u w:val="none"/>
          </w:rPr>
          <w:t>trolleybuslijn</w:t>
        </w:r>
      </w:hyperlink>
      <w:r w:rsidRPr="009C0B69">
        <w:t xml:space="preserve"> richting </w:t>
      </w:r>
      <w:hyperlink r:id="rId44" w:tooltip="Arnhem" w:history="1">
        <w:r w:rsidRPr="009C0B69">
          <w:rPr>
            <w:rStyle w:val="Hyperlink"/>
            <w:b w:val="0"/>
            <w:color w:val="000000" w:themeColor="text1"/>
            <w:u w:val="none"/>
          </w:rPr>
          <w:t>Arnhem</w:t>
        </w:r>
      </w:hyperlink>
      <w:r w:rsidRPr="009C0B69">
        <w:t xml:space="preserve">. </w:t>
      </w:r>
    </w:p>
    <w:p w:rsidR="002E3F4F" w:rsidRPr="009C0B69" w:rsidRDefault="002E3F4F" w:rsidP="009C0B69">
      <w:pPr>
        <w:pStyle w:val="BusTic"/>
      </w:pPr>
      <w:proofErr w:type="spellStart"/>
      <w:r w:rsidRPr="009C0B69">
        <w:t>Bernulphus</w:t>
      </w:r>
      <w:proofErr w:type="spellEnd"/>
      <w:r w:rsidRPr="009C0B69">
        <w:t xml:space="preserve"> van Utrecht is de patroonheilige van Oosterbeek. </w:t>
      </w:r>
    </w:p>
    <w:p w:rsidR="002E3F4F" w:rsidRPr="009C0B69" w:rsidRDefault="002E3F4F" w:rsidP="009C0B69">
      <w:pPr>
        <w:pStyle w:val="BusTic"/>
      </w:pPr>
      <w:r w:rsidRPr="009C0B69">
        <w:t xml:space="preserve">De naam Oosterbeek zou zijn afgeleid van </w:t>
      </w:r>
      <w:proofErr w:type="spellStart"/>
      <w:r w:rsidRPr="009C0B69">
        <w:rPr>
          <w:iCs/>
        </w:rPr>
        <w:t>Ostbac</w:t>
      </w:r>
      <w:proofErr w:type="spellEnd"/>
      <w:r w:rsidRPr="009C0B69">
        <w:t xml:space="preserve">, de beek die door het </w:t>
      </w:r>
      <w:proofErr w:type="spellStart"/>
      <w:r w:rsidRPr="009C0B69">
        <w:t>Zweiersdal</w:t>
      </w:r>
      <w:proofErr w:type="spellEnd"/>
      <w:r w:rsidRPr="009C0B69">
        <w:t xml:space="preserve"> stroomde. </w:t>
      </w:r>
    </w:p>
    <w:p w:rsidR="002E3F4F" w:rsidRPr="009C0B69" w:rsidRDefault="002E3F4F" w:rsidP="009C0B69">
      <w:pPr>
        <w:pStyle w:val="BusTic"/>
      </w:pPr>
      <w:r w:rsidRPr="009C0B69">
        <w:t>In de 10</w:t>
      </w:r>
      <w:r w:rsidRPr="009C0B69">
        <w:rPr>
          <w:vertAlign w:val="superscript"/>
        </w:rPr>
        <w:t>de</w:t>
      </w:r>
      <w:r w:rsidRPr="009C0B69">
        <w:t xml:space="preserve"> eeuw werd er een kerkje gebouwd. </w:t>
      </w:r>
    </w:p>
    <w:p w:rsidR="002E3F4F" w:rsidRPr="009C0B69" w:rsidRDefault="002E3F4F" w:rsidP="009C0B69">
      <w:pPr>
        <w:pStyle w:val="BusTic"/>
      </w:pPr>
      <w:r w:rsidRPr="009C0B69">
        <w:t>Delen daarvan maken nog deel uit van de huidige kerk op die plaats.</w:t>
      </w:r>
    </w:p>
    <w:p w:rsidR="002E3F4F" w:rsidRPr="009C0B69" w:rsidRDefault="002E3F4F" w:rsidP="009C0B69">
      <w:pPr>
        <w:pStyle w:val="BusTic"/>
      </w:pPr>
      <w:r w:rsidRPr="009C0B69">
        <w:t xml:space="preserve"> In de 14</w:t>
      </w:r>
      <w:r w:rsidRPr="009C0B69">
        <w:rPr>
          <w:vertAlign w:val="superscript"/>
        </w:rPr>
        <w:t>de</w:t>
      </w:r>
      <w:r w:rsidRPr="009C0B69">
        <w:t xml:space="preserve"> eeuw werd het kerkje uitgebreid met een toren, en werd in de buurt een klooster gebouwd. </w:t>
      </w:r>
    </w:p>
    <w:p w:rsidR="002E3F4F" w:rsidRPr="009C0B69" w:rsidRDefault="002E3F4F" w:rsidP="009C0B69">
      <w:pPr>
        <w:pStyle w:val="BusTic"/>
      </w:pPr>
      <w:r w:rsidRPr="009C0B69">
        <w:t xml:space="preserve">Tijdens de Slag om Arnhem deed het kerkje, dat inmiddels talloze malen was verbouwd en uitgebreid, dienst als verbandpost voor de geallieerde troepen die te Oosterbeek bijeengedreven waren. </w:t>
      </w:r>
    </w:p>
    <w:p w:rsidR="002E3F4F" w:rsidRPr="009C0B69" w:rsidRDefault="002E3F4F" w:rsidP="009C0B69">
      <w:pPr>
        <w:pStyle w:val="BusTic"/>
      </w:pPr>
      <w:r w:rsidRPr="009C0B69">
        <w:t xml:space="preserve">Het raakte </w:t>
      </w:r>
      <w:proofErr w:type="spellStart"/>
      <w:r w:rsidRPr="009C0B69">
        <w:t>zwaarbeschadigd</w:t>
      </w:r>
      <w:proofErr w:type="spellEnd"/>
      <w:r w:rsidRPr="009C0B69">
        <w:t xml:space="preserve"> in de strijd en werd in 1946 gerestaureerd.</w:t>
      </w:r>
    </w:p>
    <w:p w:rsidR="002E3F4F" w:rsidRPr="009C0B69" w:rsidRDefault="002E3F4F" w:rsidP="009C0B69">
      <w:pPr>
        <w:pStyle w:val="Alinia6"/>
        <w:rPr>
          <w:rStyle w:val="Beziens"/>
        </w:rPr>
      </w:pPr>
      <w:r w:rsidRPr="009C0B69">
        <w:rPr>
          <w:rStyle w:val="Beziens"/>
        </w:rPr>
        <w:t>Tweede Wereldoorlog</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Tijdens de Tweede Wereldoorlog is in en rond Oosterbeek hevig gevochten.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Vrijwel het gehele </w:t>
      </w:r>
      <w:proofErr w:type="spellStart"/>
      <w:r w:rsidRPr="0043270D">
        <w:rPr>
          <w:rFonts w:ascii="Verdana" w:hAnsi="Verdana"/>
        </w:rPr>
        <w:t>benedendorp</w:t>
      </w:r>
      <w:proofErr w:type="spellEnd"/>
      <w:r w:rsidRPr="0043270D">
        <w:rPr>
          <w:rFonts w:ascii="Verdana" w:hAnsi="Verdana"/>
        </w:rPr>
        <w:t xml:space="preserve"> werd verwoest.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hotel </w:t>
      </w:r>
      <w:proofErr w:type="spellStart"/>
      <w:r w:rsidRPr="0043270D">
        <w:rPr>
          <w:rFonts w:ascii="Verdana" w:hAnsi="Verdana"/>
        </w:rPr>
        <w:t>Hartenstein</w:t>
      </w:r>
      <w:proofErr w:type="spellEnd"/>
      <w:r w:rsidRPr="0043270D">
        <w:rPr>
          <w:rFonts w:ascii="Verdana" w:hAnsi="Verdana"/>
        </w:rPr>
        <w:t xml:space="preserve"> was tijdens de Slag om Arnhem het hoofdkwartier van de </w:t>
      </w:r>
      <w:r w:rsidRPr="0043270D">
        <w:rPr>
          <w:rFonts w:ascii="Verdana" w:hAnsi="Verdana"/>
          <w:color w:val="000000"/>
        </w:rPr>
        <w:t>1</w:t>
      </w:r>
      <w:r w:rsidRPr="0043270D">
        <w:rPr>
          <w:rFonts w:ascii="Verdana" w:hAnsi="Verdana"/>
          <w:color w:val="000000"/>
          <w:vertAlign w:val="superscript"/>
        </w:rPr>
        <w:t>ste</w:t>
      </w:r>
      <w:r w:rsidRPr="0043270D">
        <w:rPr>
          <w:rFonts w:ascii="Verdana" w:hAnsi="Verdana"/>
          <w:color w:val="000000"/>
        </w:rPr>
        <w:t xml:space="preserve">  Britse Luchtlandingsdivisie </w:t>
      </w:r>
      <w:r w:rsidRPr="0043270D">
        <w:rPr>
          <w:rFonts w:ascii="Verdana" w:hAnsi="Verdana"/>
        </w:rPr>
        <w:t xml:space="preserve">onder generaal-majoor Roy </w:t>
      </w:r>
      <w:proofErr w:type="spellStart"/>
      <w:r w:rsidRPr="0043270D">
        <w:rPr>
          <w:rFonts w:ascii="Verdana" w:hAnsi="Verdana"/>
        </w:rPr>
        <w:t>Urquhart</w:t>
      </w:r>
      <w:proofErr w:type="spellEnd"/>
      <w:r w:rsidRPr="0043270D">
        <w:rPr>
          <w:rFonts w:ascii="Verdana" w:hAnsi="Verdana"/>
        </w:rPr>
        <w:t xml:space="preserve"> gevestigd.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Ook dit hotel werd grotendeels verwoest, maar het werd na de oorlog gerestaureerd. Sinds 1980 is hier het </w:t>
      </w:r>
      <w:proofErr w:type="spellStart"/>
      <w:r w:rsidRPr="0043270D">
        <w:rPr>
          <w:rFonts w:ascii="Verdana" w:hAnsi="Verdana"/>
        </w:rPr>
        <w:t>Airborne</w:t>
      </w:r>
      <w:proofErr w:type="spellEnd"/>
      <w:r w:rsidRPr="0043270D">
        <w:rPr>
          <w:rFonts w:ascii="Verdana" w:hAnsi="Verdana"/>
        </w:rPr>
        <w:t xml:space="preserve"> Museum gevestigd.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Te Oosterbeek bevindt zich ook het Hotel De Bilderberg, waar in 1954 de eerste Bilderberg-conferentie werd gehouden.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Iedere eerste zaterdag van september vindt in Oosterbeek het grootste eendaagse wandelevenement ter wereld plaats; de </w:t>
      </w:r>
      <w:proofErr w:type="spellStart"/>
      <w:r w:rsidRPr="0043270D">
        <w:rPr>
          <w:rFonts w:ascii="Verdana" w:hAnsi="Verdana"/>
        </w:rPr>
        <w:t>Airborne</w:t>
      </w:r>
      <w:proofErr w:type="spellEnd"/>
      <w:r w:rsidRPr="0043270D">
        <w:rPr>
          <w:rFonts w:ascii="Verdana" w:hAnsi="Verdana"/>
        </w:rPr>
        <w:t xml:space="preserve"> Wandeltocht.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2E3F4F" w:rsidRPr="0043270D" w:rsidTr="009C0B69">
        <w:trPr>
          <w:trHeight w:val="156"/>
        </w:trPr>
        <w:tc>
          <w:tcPr>
            <w:tcW w:w="2084" w:type="pct"/>
            <w:vMerge w:val="restart"/>
            <w:shd w:val="clear" w:color="auto" w:fill="D9D9D9" w:themeFill="background1" w:themeFillShade="D9"/>
            <w:vAlign w:val="center"/>
            <w:hideMark/>
          </w:tcPr>
          <w:p w:rsidR="002E3F4F" w:rsidRPr="009C0B69"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t>km. 121.3</w:t>
            </w:r>
          </w:p>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 xml:space="preserve">Knooppunt: Grijsoord </w:t>
            </w:r>
          </w:p>
        </w:tc>
        <w:tc>
          <w:tcPr>
            <w:tcW w:w="416"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A1DF5A4" wp14:editId="2A6572EA">
                  <wp:extent cx="357505" cy="230505"/>
                  <wp:effectExtent l="0" t="0" r="4445" b="0"/>
                  <wp:docPr id="33" name="Afbeelding 3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0F648C9" wp14:editId="53530F53">
                  <wp:extent cx="357505" cy="230505"/>
                  <wp:effectExtent l="0" t="0" r="4445" b="0"/>
                  <wp:docPr id="32" name="Afbeelding 32"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eschrijving: http://www.bustic.nl/Web%20Pagina%20Informatie%20autowegen/Buttons%20autowegen/A5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c>
          <w:tcPr>
            <w:tcW w:w="2083" w:type="pc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347FC7DB" wp14:editId="2522FB32">
                  <wp:extent cx="357505" cy="230505"/>
                  <wp:effectExtent l="0" t="0" r="4445" b="0"/>
                  <wp:docPr id="31" name="Afbeelding 31"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eschrijving: http://www.bustic.nl/Web%20Pagina%20Informatie%20autowegen/Buttons%20autowegen/A5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Nijmegen – ’s-Hertogenbosch.</w:t>
            </w:r>
          </w:p>
        </w:tc>
        <w:tc>
          <w:tcPr>
            <w:tcW w:w="417"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A0B7073" wp14:editId="33E5C9F7">
                  <wp:extent cx="357505" cy="230505"/>
                  <wp:effectExtent l="0" t="0" r="4445" b="0"/>
                  <wp:docPr id="30" name="Afbeelding 3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c>
          <w:tcPr>
            <w:tcW w:w="2083" w:type="pct"/>
            <w:vAlign w:val="center"/>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after="120"/>
        <w:rPr>
          <w:rStyle w:val="Plaats"/>
          <w:rFonts w:ascii="Verdana" w:hAnsi="Verdana"/>
          <w:lang w:val="nl-NL"/>
        </w:rPr>
      </w:pPr>
      <w:r w:rsidRPr="0043270D">
        <w:rPr>
          <w:rStyle w:val="Plaats"/>
          <w:rFonts w:ascii="Verdana" w:hAnsi="Verdana"/>
          <w:lang w:val="nl-NL"/>
        </w:rPr>
        <w:t>Ewijk-Grijsoord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A50 is een van de routes die het noorden en zuiden van Nederland verbinden.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Ook vormt de autosnelweg een schakel voor het verkeer van en naar Duitsland, België en Frankrijk. </w:t>
      </w:r>
    </w:p>
    <w:p w:rsidR="002E3F4F" w:rsidRDefault="002E3F4F" w:rsidP="00AE3168">
      <w:pPr>
        <w:pStyle w:val="BusTic1"/>
        <w:numPr>
          <w:ilvl w:val="0"/>
          <w:numId w:val="6"/>
        </w:numPr>
        <w:ind w:left="284" w:hanging="284"/>
        <w:rPr>
          <w:rFonts w:ascii="Verdana" w:hAnsi="Verdana"/>
        </w:rPr>
      </w:pPr>
      <w:r w:rsidRPr="0043270D">
        <w:rPr>
          <w:rFonts w:ascii="Verdana" w:hAnsi="Verdana"/>
        </w:rPr>
        <w:t xml:space="preserve">Hardnekkige files, met name rondom de knooppunten Grijsoord, Valburg en Ewijk, demonstreren dat de weg niet op de groeiende verkeersstromen is berekend. </w:t>
      </w: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2E3F4F" w:rsidRPr="009C0B69" w:rsidTr="009C0B69">
        <w:trPr>
          <w:trHeight w:val="510"/>
          <w:jc w:val="right"/>
        </w:trPr>
        <w:tc>
          <w:tcPr>
            <w:tcW w:w="4311" w:type="pct"/>
            <w:shd w:val="clear" w:color="auto" w:fill="auto"/>
            <w:vAlign w:val="center"/>
            <w:hideMark/>
          </w:tcPr>
          <w:p w:rsidR="002E3F4F" w:rsidRPr="009C0B69" w:rsidRDefault="002E3F4F">
            <w:pPr>
              <w:jc w:val="right"/>
              <w:rPr>
                <w:rFonts w:ascii="Verdana" w:hAnsi="Verdana"/>
                <w:b/>
                <w:color w:val="0000FF"/>
                <w:sz w:val="24"/>
                <w:szCs w:val="24"/>
                <w:lang w:val="nl-NL"/>
              </w:rPr>
            </w:pPr>
            <w:r w:rsidRPr="009C0B69">
              <w:rPr>
                <w:rFonts w:ascii="Verdana" w:hAnsi="Verdana"/>
                <w:b/>
                <w:color w:val="0000FF"/>
                <w:sz w:val="24"/>
                <w:szCs w:val="24"/>
                <w:lang w:val="nl-NL"/>
              </w:rPr>
              <w:t xml:space="preserve">De Schaars km 125,3 </w:t>
            </w:r>
            <w:r w:rsidRPr="009C0B69">
              <w:rPr>
                <w:rFonts w:ascii="Verdana" w:hAnsi="Verdana"/>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1ECD218A" wp14:editId="3E8C80ED">
                  <wp:extent cx="246380" cy="246380"/>
                  <wp:effectExtent l="0" t="0" r="1270" b="127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C0B69">
              <w:rPr>
                <w:rFonts w:ascii="Verdana" w:hAnsi="Verdana"/>
                <w:b/>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2F3ADD1D" wp14:editId="00417349">
                  <wp:extent cx="246380" cy="246380"/>
                  <wp:effectExtent l="0" t="0" r="1270" b="1270"/>
                  <wp:docPr id="28" name="Afbeelding 2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eschrijving: http://www.autosnelwegen.net/img/pijlen-up.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689" w:type="pct"/>
            <w:shd w:val="clear" w:color="auto" w:fill="auto"/>
            <w:vAlign w:val="center"/>
            <w:hideMark/>
          </w:tcPr>
          <w:p w:rsidR="002E3F4F" w:rsidRPr="009C0B69" w:rsidRDefault="002E3F4F">
            <w:pPr>
              <w:jc w:val="cente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69F07183" wp14:editId="483F9F0F">
                  <wp:extent cx="357505" cy="230505"/>
                  <wp:effectExtent l="0" t="0" r="4445" b="0"/>
                  <wp:docPr id="27" name="Afbeelding 2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C0B69">
              <w:rPr>
                <w:rFonts w:ascii="Verdana" w:hAnsi="Verdana"/>
                <w:b/>
                <w:color w:val="0000FF"/>
                <w:sz w:val="24"/>
                <w:szCs w:val="24"/>
                <w:lang w:val="nl-NL"/>
              </w:rPr>
              <w:t xml:space="preserve">  </w:t>
            </w:r>
          </w:p>
        </w:tc>
      </w:tr>
    </w:tbl>
    <w:p w:rsidR="002E3F4F" w:rsidRPr="009C0B69" w:rsidRDefault="002E3F4F" w:rsidP="009C0B69">
      <w:pPr>
        <w:pStyle w:val="Alinia6"/>
        <w:rPr>
          <w:rStyle w:val="Beziens"/>
        </w:rPr>
      </w:pPr>
      <w:r w:rsidRPr="009C0B69">
        <w:rPr>
          <w:rStyle w:val="Beziens"/>
        </w:rPr>
        <w:lastRenderedPageBreak/>
        <w:t>Omgeving van Oosterbeek</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Ten noordoosten is het voormalige kloosterbezit Warnsborn (samen met De Vijverberg </w:t>
      </w:r>
      <w:smartTag w:uri="urn:schemas-microsoft-com:office:smarttags" w:element="metricconverter">
        <w:smartTagPr>
          <w:attr w:name="ProductID" w:val="325 ha"/>
        </w:smartTagPr>
        <w:r w:rsidRPr="0043270D">
          <w:rPr>
            <w:rFonts w:ascii="Verdana" w:hAnsi="Verdana"/>
          </w:rPr>
          <w:t>325 ha</w:t>
        </w:r>
      </w:smartTag>
      <w:r w:rsidRPr="0043270D">
        <w:rPr>
          <w:rFonts w:ascii="Verdana" w:hAnsi="Verdana"/>
        </w:rPr>
        <w:t>) rijk aan bron</w:t>
      </w:r>
      <w:r w:rsidRPr="0043270D">
        <w:rPr>
          <w:rFonts w:ascii="Verdana" w:hAnsi="Verdana"/>
        </w:rPr>
        <w:softHyphen/>
        <w:t xml:space="preserve">nen, beken en vijvers.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Ten zuiden van het niet eens zo gek dure Hotel Groot Warnsborn zorgt een beekdal voor grote hoogteverschillen.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Ten westen van Oosterbeek en hoog boven de Rijn is de </w:t>
      </w:r>
      <w:proofErr w:type="spellStart"/>
      <w:r w:rsidRPr="0043270D">
        <w:rPr>
          <w:rFonts w:ascii="Verdana" w:hAnsi="Verdana"/>
        </w:rPr>
        <w:t>Westerbouwing</w:t>
      </w:r>
      <w:proofErr w:type="spellEnd"/>
      <w:r w:rsidRPr="0043270D">
        <w:rPr>
          <w:rFonts w:ascii="Verdana" w:hAnsi="Verdana"/>
        </w:rPr>
        <w:t xml:space="preserve"> al generaties lang een bron van vertier.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uitzicht over de Betuwe is gratis en dan zijn er ook nog een </w:t>
      </w:r>
      <w:proofErr w:type="spellStart"/>
      <w:r w:rsidRPr="0043270D">
        <w:rPr>
          <w:rFonts w:ascii="Verdana" w:hAnsi="Verdana"/>
        </w:rPr>
        <w:t>moonwalk</w:t>
      </w:r>
      <w:proofErr w:type="spellEnd"/>
      <w:r w:rsidRPr="0043270D">
        <w:rPr>
          <w:rFonts w:ascii="Verdana" w:hAnsi="Verdana"/>
        </w:rPr>
        <w:t>, kabelbaan, kinderautobaan en een automatenhal</w:t>
      </w:r>
      <w:r w:rsidRPr="0043270D">
        <w:rPr>
          <w:rFonts w:ascii="Verdana" w:hAnsi="Verdana"/>
          <w:i/>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w:t>
      </w:r>
      <w:proofErr w:type="spellStart"/>
      <w:r w:rsidRPr="0043270D">
        <w:rPr>
          <w:rFonts w:ascii="Verdana" w:hAnsi="Verdana"/>
        </w:rPr>
        <w:t>Rijnkade</w:t>
      </w:r>
      <w:proofErr w:type="spellEnd"/>
      <w:r w:rsidRPr="0043270D">
        <w:rPr>
          <w:rFonts w:ascii="Verdana" w:hAnsi="Verdana"/>
        </w:rPr>
        <w:t xml:space="preserve"> in Arnhem, </w:t>
      </w:r>
      <w:smartTag w:uri="urn:schemas-microsoft-com:office:smarttags" w:element="metricconverter">
        <w:smartTagPr>
          <w:attr w:name="ProductID" w:val="10 km"/>
        </w:smartTagPr>
        <w:r w:rsidRPr="0043270D">
          <w:rPr>
            <w:rFonts w:ascii="Verdana" w:hAnsi="Verdana"/>
          </w:rPr>
          <w:t>10 km</w:t>
        </w:r>
      </w:smartTag>
      <w:r w:rsidRPr="0043270D">
        <w:rPr>
          <w:rFonts w:ascii="Verdana" w:hAnsi="Verdana"/>
        </w:rPr>
        <w:t xml:space="preserve"> verder, is per boot bereikbaar.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Naast de aan</w:t>
      </w:r>
      <w:r w:rsidRPr="0043270D">
        <w:rPr>
          <w:rFonts w:ascii="Verdana" w:hAnsi="Verdana"/>
        </w:rPr>
        <w:softHyphen/>
        <w:t>legsteiger meert het voetveer naar Driel in de Betuwe af.</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2E3F4F" w:rsidRPr="0043270D" w:rsidTr="009C0B69">
        <w:trPr>
          <w:trHeight w:val="156"/>
        </w:trPr>
        <w:tc>
          <w:tcPr>
            <w:tcW w:w="2084" w:type="pct"/>
            <w:vMerge w:val="restart"/>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km.</w:t>
            </w:r>
            <w:r w:rsidRPr="0043270D">
              <w:rPr>
                <w:rFonts w:ascii="Verdana" w:hAnsi="Verdana"/>
                <w:b/>
                <w:color w:val="000000" w:themeColor="text1"/>
                <w:sz w:val="24"/>
                <w:szCs w:val="24"/>
                <w:lang w:val="nl-NL"/>
              </w:rPr>
              <w:t xml:space="preserve"> </w:t>
            </w:r>
            <w:r w:rsidRPr="0043270D">
              <w:rPr>
                <w:rFonts w:ascii="Verdana" w:hAnsi="Verdana"/>
                <w:b/>
                <w:color w:val="000000" w:themeColor="text1"/>
                <w:sz w:val="22"/>
                <w:szCs w:val="22"/>
                <w:lang w:val="nl-NL"/>
              </w:rPr>
              <w:t>128.8</w:t>
            </w:r>
          </w:p>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 xml:space="preserve">Knooppunt:  </w:t>
            </w:r>
            <w:r w:rsidRPr="009C0B69">
              <w:rPr>
                <w:rFonts w:ascii="Verdana" w:hAnsi="Verdana"/>
                <w:b/>
                <w:color w:val="000000" w:themeColor="text1"/>
                <w:sz w:val="24"/>
                <w:szCs w:val="22"/>
                <w:lang w:val="nl-NL"/>
              </w:rPr>
              <w:t>Waterberg</w:t>
            </w:r>
          </w:p>
        </w:tc>
        <w:tc>
          <w:tcPr>
            <w:tcW w:w="416"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7110D4C7" wp14:editId="2DBFD78C">
                  <wp:extent cx="357505" cy="230505"/>
                  <wp:effectExtent l="0" t="0" r="4445" b="0"/>
                  <wp:docPr id="26" name="Afbeelding 26"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eschrijving: http://www.bustic.nl/Web%20Pagina%20Informatie%20autowegen/Buttons%20autowegen/A5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r w:rsidRPr="0043270D">
              <w:rPr>
                <w:rFonts w:ascii="Verdana" w:hAnsi="Verdana"/>
                <w:b/>
                <w:noProof/>
                <w:color w:val="000000" w:themeColor="text1"/>
                <w:sz w:val="22"/>
                <w:szCs w:val="22"/>
                <w:lang w:val="nl-NL" w:eastAsia="zh-CN"/>
              </w:rPr>
              <w:drawing>
                <wp:inline distT="0" distB="0" distL="0" distR="0" wp14:anchorId="33BCD613" wp14:editId="6E6D63ED">
                  <wp:extent cx="357505" cy="230505"/>
                  <wp:effectExtent l="0" t="0" r="4445" b="0"/>
                  <wp:docPr id="25" name="Afbeelding 2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c>
          <w:tcPr>
            <w:tcW w:w="2083" w:type="pct"/>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759F70CF" wp14:editId="00B79CD4">
                  <wp:extent cx="357505" cy="230505"/>
                  <wp:effectExtent l="0" t="0" r="4445" b="0"/>
                  <wp:docPr id="24" name="Afbeelding 24"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Apeldoorn – Zwolle.</w:t>
            </w:r>
          </w:p>
        </w:tc>
        <w:tc>
          <w:tcPr>
            <w:tcW w:w="417"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F082C96" wp14:editId="17A3397B">
                  <wp:extent cx="357505" cy="230505"/>
                  <wp:effectExtent l="0" t="0" r="4445" b="0"/>
                  <wp:docPr id="23" name="Afbeelding 2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c>
          <w:tcPr>
            <w:tcW w:w="2083" w:type="pct"/>
            <w:vAlign w:val="center"/>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tabs>
          <w:tab w:val="left" w:pos="4356"/>
        </w:tabs>
        <w:rPr>
          <w:rFonts w:ascii="Verdana" w:hAnsi="Verdana" w:cs="Arial"/>
          <w:b/>
          <w:sz w:val="24"/>
          <w:szCs w:val="24"/>
          <w:bdr w:val="single" w:sz="8" w:space="0" w:color="auto" w:frame="1"/>
          <w:shd w:val="clear" w:color="auto" w:fill="FFFF00"/>
          <w:lang w:val="nl-NL"/>
        </w:rPr>
      </w:pPr>
    </w:p>
    <w:tbl>
      <w:tblPr>
        <w:tblW w:w="0" w:type="auto"/>
        <w:tblInd w:w="-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5"/>
        <w:gridCol w:w="4764"/>
        <w:gridCol w:w="892"/>
      </w:tblGrid>
      <w:tr w:rsidR="002E3F4F" w:rsidRPr="0043270D" w:rsidTr="009C0B69">
        <w:trPr>
          <w:trHeight w:val="156"/>
        </w:trPr>
        <w:tc>
          <w:tcPr>
            <w:tcW w:w="4765" w:type="dxa"/>
            <w:vMerge w:val="restart"/>
            <w:shd w:val="clear" w:color="auto" w:fill="auto"/>
            <w:vAlign w:val="center"/>
            <w:hideMark/>
          </w:tcPr>
          <w:p w:rsidR="002E3F4F" w:rsidRPr="0043270D" w:rsidRDefault="002E3F4F" w:rsidP="009C0B69">
            <w:pPr>
              <w:rPr>
                <w:rFonts w:ascii="Verdana" w:hAnsi="Verdana"/>
                <w:b/>
                <w:color w:val="000000" w:themeColor="text1"/>
                <w:sz w:val="22"/>
                <w:szCs w:val="22"/>
                <w:lang w:val="nl-NL"/>
              </w:rPr>
            </w:pPr>
            <w:r w:rsidRPr="0043270D">
              <w:rPr>
                <w:rFonts w:ascii="Verdana" w:hAnsi="Verdana"/>
                <w:b/>
                <w:color w:val="000000" w:themeColor="text1"/>
                <w:sz w:val="22"/>
                <w:szCs w:val="22"/>
                <w:lang w:val="nl-NL"/>
              </w:rPr>
              <w:t>Uitrit. 26 Arnhem – Noord.</w:t>
            </w:r>
          </w:p>
        </w:tc>
        <w:tc>
          <w:tcPr>
            <w:tcW w:w="4764" w:type="dxa"/>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Arnhem - Roozendaal</w:t>
            </w:r>
          </w:p>
        </w:tc>
        <w:tc>
          <w:tcPr>
            <w:tcW w:w="892" w:type="dxa"/>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16B543A4" wp14:editId="42F0A58C">
                  <wp:extent cx="357505" cy="230505"/>
                  <wp:effectExtent l="0" t="0" r="4445" b="0"/>
                  <wp:docPr id="22" name="Afbeelding 2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4764" w:type="dxa"/>
            <w:shd w:val="clear" w:color="auto" w:fill="auto"/>
            <w:vAlign w:val="center"/>
          </w:tcPr>
          <w:p w:rsidR="002E3F4F" w:rsidRPr="0043270D" w:rsidRDefault="002E3F4F">
            <w:pPr>
              <w:rPr>
                <w:rFonts w:ascii="Verdana" w:hAnsi="Verdana"/>
                <w:b/>
                <w:color w:val="000000" w:themeColor="text1"/>
                <w:sz w:val="22"/>
                <w:szCs w:val="22"/>
                <w:lang w:val="nl-NL"/>
              </w:rPr>
            </w:pP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tabs>
          <w:tab w:val="left" w:pos="4356"/>
        </w:tabs>
        <w:spacing w:before="120"/>
        <w:rPr>
          <w:rStyle w:val="Plaats"/>
          <w:rFonts w:ascii="Verdana" w:hAnsi="Verdana"/>
          <w:lang w:val="nl-NL"/>
        </w:rPr>
      </w:pPr>
      <w:r w:rsidRPr="0043270D">
        <w:rPr>
          <w:rStyle w:val="Plaats"/>
          <w:rFonts w:ascii="Verdana" w:hAnsi="Verdana"/>
          <w:lang w:val="nl-NL"/>
        </w:rPr>
        <w:t>Arnhem</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In het stadsbeeld van Arnhem is vooral de Grote of St. </w:t>
      </w:r>
      <w:proofErr w:type="spellStart"/>
      <w:r w:rsidRPr="0043270D">
        <w:rPr>
          <w:rFonts w:ascii="Verdana" w:hAnsi="Verdana"/>
        </w:rPr>
        <w:t>Eusebiuskerk</w:t>
      </w:r>
      <w:proofErr w:type="spellEnd"/>
      <w:r w:rsidRPr="0043270D">
        <w:rPr>
          <w:rFonts w:ascii="Verdana" w:hAnsi="Verdana"/>
          <w:i/>
        </w:rPr>
        <w:t xml:space="preserve"> </w:t>
      </w:r>
      <w:r w:rsidRPr="0043270D">
        <w:rPr>
          <w:rFonts w:ascii="Verdana" w:hAnsi="Verdana"/>
        </w:rPr>
        <w:t xml:space="preserve">dominerend.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Deze </w:t>
      </w:r>
      <w:proofErr w:type="spellStart"/>
      <w:r w:rsidRPr="0043270D">
        <w:rPr>
          <w:rFonts w:ascii="Verdana" w:hAnsi="Verdana"/>
        </w:rPr>
        <w:t>driebeukige</w:t>
      </w:r>
      <w:proofErr w:type="spellEnd"/>
      <w:r w:rsidRPr="0043270D">
        <w:rPr>
          <w:rFonts w:ascii="Verdana" w:hAnsi="Verdana"/>
        </w:rPr>
        <w:t xml:space="preserve"> kruisbasiliek uit 1452 wordt nu gebruikt voor tentoonstellingen e.d.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toren is in de zomermaanden te beklimmen.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Belangrijke kerken zijn ook de Waalse Kerk</w:t>
      </w:r>
      <w:r w:rsidRPr="0043270D">
        <w:rPr>
          <w:rFonts w:ascii="Verdana" w:hAnsi="Verdana"/>
          <w:i/>
        </w:rPr>
        <w:t xml:space="preserve"> </w:t>
      </w:r>
      <w:r w:rsidRPr="0043270D">
        <w:rPr>
          <w:rFonts w:ascii="Verdana" w:hAnsi="Verdana"/>
        </w:rPr>
        <w:t>aan de Beekstraat en de Ba</w:t>
      </w:r>
      <w:r w:rsidRPr="0043270D">
        <w:rPr>
          <w:rFonts w:ascii="Verdana" w:hAnsi="Verdana"/>
        </w:rPr>
        <w:softHyphen/>
        <w:t xml:space="preserve">siliek St. </w:t>
      </w:r>
      <w:proofErr w:type="spellStart"/>
      <w:r w:rsidRPr="0043270D">
        <w:rPr>
          <w:rFonts w:ascii="Verdana" w:hAnsi="Verdana"/>
        </w:rPr>
        <w:t>Walburgis</w:t>
      </w:r>
      <w:proofErr w:type="spellEnd"/>
      <w:r w:rsidRPr="0043270D">
        <w:rPr>
          <w:rFonts w:ascii="Verdana" w:hAnsi="Verdana"/>
        </w:rPr>
        <w:t>,</w:t>
      </w:r>
      <w:r w:rsidRPr="0043270D">
        <w:rPr>
          <w:rFonts w:ascii="Verdana" w:hAnsi="Verdana"/>
          <w:i/>
        </w:rPr>
        <w:t xml:space="preserve"> </w:t>
      </w:r>
      <w:r w:rsidRPr="0043270D">
        <w:rPr>
          <w:rFonts w:ascii="Verdana" w:hAnsi="Verdana"/>
        </w:rPr>
        <w:t>de oudste kerk van de stad (14</w:t>
      </w:r>
      <w:r w:rsidRPr="0043270D">
        <w:rPr>
          <w:rFonts w:ascii="Verdana" w:hAnsi="Verdana"/>
          <w:vertAlign w:val="superscript"/>
        </w:rPr>
        <w:t>de</w:t>
      </w:r>
      <w:r w:rsidRPr="0043270D">
        <w:rPr>
          <w:rFonts w:ascii="Verdana" w:hAnsi="Verdana"/>
        </w:rPr>
        <w:t xml:space="preserve"> eeuw).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Overige historische bouwwerken zijn het Waaggebouw</w:t>
      </w:r>
      <w:r w:rsidRPr="0043270D">
        <w:rPr>
          <w:rFonts w:ascii="Verdana" w:hAnsi="Verdana"/>
          <w:i/>
        </w:rPr>
        <w:t xml:space="preserve"> </w:t>
      </w:r>
      <w:r w:rsidRPr="0043270D">
        <w:rPr>
          <w:rFonts w:ascii="Verdana" w:hAnsi="Verdana"/>
        </w:rPr>
        <w:t>uit 1767, de Sabelpoort</w:t>
      </w:r>
      <w:r w:rsidRPr="0043270D">
        <w:rPr>
          <w:rFonts w:ascii="Verdana" w:hAnsi="Verdana"/>
          <w:i/>
        </w:rPr>
        <w:t xml:space="preserve"> </w:t>
      </w:r>
      <w:r w:rsidRPr="0043270D">
        <w:rPr>
          <w:rFonts w:ascii="Verdana" w:hAnsi="Verdana"/>
        </w:rPr>
        <w:t>tussen de Markt en de Rijn (door een glazen luchtbrug verbonden met het markante moderne provinciehuis), en het Stadhuis,</w:t>
      </w:r>
      <w:r w:rsidRPr="0043270D">
        <w:rPr>
          <w:rFonts w:ascii="Verdana" w:hAnsi="Verdana"/>
          <w:i/>
        </w:rPr>
        <w:t xml:space="preserve"> </w:t>
      </w:r>
      <w:r w:rsidRPr="0043270D">
        <w:rPr>
          <w:rFonts w:ascii="Verdana" w:hAnsi="Verdana"/>
        </w:rPr>
        <w:t xml:space="preserve">ook wel Duivelshuis of Maarten van Rossumhuis genoemd.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duivel- en saterkoppen sieren de renaissancegevel.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Parken en tuinen zijn in Arnhem goed vertegenwoordigd.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 de </w:t>
      </w:r>
      <w:proofErr w:type="spellStart"/>
      <w:r w:rsidRPr="0043270D">
        <w:rPr>
          <w:rFonts w:ascii="Verdana" w:hAnsi="Verdana"/>
        </w:rPr>
        <w:t>Zijpendaalseweg</w:t>
      </w:r>
      <w:proofErr w:type="spellEnd"/>
      <w:r w:rsidRPr="0043270D">
        <w:rPr>
          <w:rFonts w:ascii="Verdana" w:hAnsi="Verdana"/>
        </w:rPr>
        <w:t xml:space="preserve"> liggen Park Gulden Bo</w:t>
      </w:r>
      <w:r w:rsidRPr="0043270D">
        <w:rPr>
          <w:rFonts w:ascii="Verdana" w:hAnsi="Verdana"/>
        </w:rPr>
        <w:softHyphen/>
        <w:t xml:space="preserve">dem en Park </w:t>
      </w:r>
      <w:proofErr w:type="spellStart"/>
      <w:r w:rsidRPr="0043270D">
        <w:rPr>
          <w:rFonts w:ascii="Verdana" w:hAnsi="Verdana"/>
        </w:rPr>
        <w:t>Zijpendaal</w:t>
      </w:r>
      <w:proofErr w:type="spellEnd"/>
      <w:r w:rsidRPr="0043270D">
        <w:rPr>
          <w:rFonts w:ascii="Verdana" w:hAnsi="Verdana"/>
          <w:i/>
        </w:rPr>
        <w:t xml:space="preserve"> </w:t>
      </w:r>
      <w:r w:rsidRPr="0043270D">
        <w:rPr>
          <w:rFonts w:ascii="Verdana" w:hAnsi="Verdana"/>
        </w:rPr>
        <w:t xml:space="preserve">nabij Kasteel </w:t>
      </w:r>
      <w:proofErr w:type="spellStart"/>
      <w:r w:rsidRPr="0043270D">
        <w:rPr>
          <w:rFonts w:ascii="Verdana" w:hAnsi="Verdana"/>
        </w:rPr>
        <w:t>Zijpendaal</w:t>
      </w:r>
      <w:proofErr w:type="spellEnd"/>
      <w:r w:rsidRPr="0043270D">
        <w:rPr>
          <w:rFonts w:ascii="Verdana" w:hAnsi="Verdana"/>
        </w:rPr>
        <w:t xml:space="preserve">.  </w:t>
      </w:r>
    </w:p>
    <w:p w:rsidR="002E3F4F" w:rsidRDefault="002E3F4F" w:rsidP="00AE3168">
      <w:pPr>
        <w:pStyle w:val="BusTic1"/>
        <w:numPr>
          <w:ilvl w:val="0"/>
          <w:numId w:val="6"/>
        </w:numPr>
        <w:ind w:left="284" w:hanging="284"/>
        <w:rPr>
          <w:rFonts w:ascii="Verdana" w:hAnsi="Verdana"/>
        </w:rPr>
      </w:pPr>
      <w:r w:rsidRPr="0043270D">
        <w:rPr>
          <w:rFonts w:ascii="Verdana" w:hAnsi="Verdana"/>
        </w:rPr>
        <w:t xml:space="preserve">Park </w:t>
      </w:r>
      <w:proofErr w:type="spellStart"/>
      <w:r w:rsidRPr="0043270D">
        <w:rPr>
          <w:rFonts w:ascii="Verdana" w:hAnsi="Verdana"/>
        </w:rPr>
        <w:t>Sonsbeek</w:t>
      </w:r>
      <w:proofErr w:type="spellEnd"/>
      <w:r w:rsidRPr="0043270D">
        <w:rPr>
          <w:rFonts w:ascii="Verdana" w:hAnsi="Verdana"/>
          <w:i/>
        </w:rPr>
        <w:t xml:space="preserve"> </w:t>
      </w:r>
      <w:r w:rsidRPr="0043270D">
        <w:rPr>
          <w:rFonts w:ascii="Verdana" w:hAnsi="Verdana"/>
        </w:rPr>
        <w:t>is</w:t>
      </w:r>
      <w:r w:rsidRPr="0043270D">
        <w:rPr>
          <w:rFonts w:ascii="Verdana" w:hAnsi="Verdana"/>
          <w:i/>
        </w:rPr>
        <w:t xml:space="preserve"> </w:t>
      </w:r>
      <w:r w:rsidRPr="0043270D">
        <w:rPr>
          <w:rFonts w:ascii="Verdana" w:hAnsi="Verdana"/>
        </w:rPr>
        <w:t>een historisch stadspark met bezoekerscentrum de Watermolen</w:t>
      </w:r>
      <w:r w:rsidRPr="0043270D">
        <w:rPr>
          <w:rFonts w:ascii="Verdana" w:hAnsi="Verdana"/>
          <w:i/>
        </w:rPr>
        <w:t xml:space="preserve"> </w:t>
      </w:r>
      <w:r w:rsidRPr="0043270D">
        <w:rPr>
          <w:rFonts w:ascii="Verdana" w:hAnsi="Verdana"/>
        </w:rPr>
        <w:t xml:space="preserve">naast de waterradmolen; verder uitspanningen en o.a. hertenkamp. </w:t>
      </w: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p w:rsidR="009C0B69" w:rsidRDefault="009C0B69" w:rsidP="009C0B69">
      <w:pPr>
        <w:pStyle w:val="BusTic1"/>
        <w:numPr>
          <w:ilvl w:val="0"/>
          <w:numId w:val="0"/>
        </w:numPr>
        <w:ind w:left="284" w:hanging="284"/>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3"/>
        <w:gridCol w:w="929"/>
        <w:gridCol w:w="4320"/>
        <w:gridCol w:w="848"/>
      </w:tblGrid>
      <w:tr w:rsidR="002E3F4F" w:rsidRPr="0043270D" w:rsidTr="009C0B69">
        <w:trPr>
          <w:trHeight w:val="156"/>
        </w:trPr>
        <w:tc>
          <w:tcPr>
            <w:tcW w:w="2074" w:type="pct"/>
            <w:vMerge w:val="restart"/>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lastRenderedPageBreak/>
              <w:t>km 135,5</w:t>
            </w:r>
          </w:p>
          <w:p w:rsidR="002E3F4F" w:rsidRPr="009C0B69" w:rsidRDefault="002E3F4F">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Knooppunt: </w:t>
            </w:r>
            <w:proofErr w:type="spellStart"/>
            <w:r w:rsidRPr="0043270D">
              <w:rPr>
                <w:rFonts w:ascii="Verdana" w:hAnsi="Verdana"/>
                <w:b/>
                <w:color w:val="000000" w:themeColor="text1"/>
                <w:sz w:val="22"/>
                <w:szCs w:val="22"/>
                <w:lang w:val="nl-NL"/>
              </w:rPr>
              <w:t>Velperbroek</w:t>
            </w:r>
            <w:proofErr w:type="spellEnd"/>
          </w:p>
        </w:tc>
        <w:tc>
          <w:tcPr>
            <w:tcW w:w="446" w:type="pct"/>
            <w:vMerge w:val="restart"/>
            <w:vAlign w:val="center"/>
            <w:hideMark/>
          </w:tcPr>
          <w:p w:rsidR="002E3F4F" w:rsidRPr="0043270D" w:rsidRDefault="002E3F4F">
            <w:pPr>
              <w:jc w:val="center"/>
              <w:rPr>
                <w:rFonts w:ascii="Verdana" w:hAnsi="Verdana" w:cstheme="minorHAnsi"/>
                <w:b/>
                <w:color w:val="FFFFFF" w:themeColor="background1"/>
                <w:sz w:val="22"/>
                <w:szCs w:val="22"/>
                <w:bdr w:val="thinThickLargeGap" w:sz="18" w:space="0" w:color="auto" w:frame="1"/>
                <w:lang w:val="nl-NL"/>
              </w:rPr>
            </w:pPr>
            <w:r w:rsidRPr="009C0B69">
              <w:rPr>
                <w:rStyle w:val="Autobaan"/>
                <w:lang w:val="nl-NL"/>
              </w:rPr>
              <w:t>A348</w:t>
            </w:r>
          </w:p>
        </w:tc>
        <w:tc>
          <w:tcPr>
            <w:tcW w:w="2073" w:type="pct"/>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N325</w:t>
            </w:r>
            <w:r w:rsidRPr="0043270D">
              <w:rPr>
                <w:rFonts w:ascii="Verdana" w:hAnsi="Verdana"/>
                <w:b/>
                <w:color w:val="000000" w:themeColor="text1"/>
                <w:lang w:val="nl-NL"/>
              </w:rPr>
              <w:t xml:space="preserve"> Arnhem – Nijmegen.</w:t>
            </w:r>
          </w:p>
        </w:tc>
        <w:tc>
          <w:tcPr>
            <w:tcW w:w="407"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7B9107F1" wp14:editId="05EAA263">
                  <wp:extent cx="357505" cy="230505"/>
                  <wp:effectExtent l="0" t="0" r="4445" b="0"/>
                  <wp:docPr id="21" name="Afbeelding 2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cstheme="minorHAnsi"/>
                <w:b/>
                <w:color w:val="FFFFFF" w:themeColor="background1"/>
                <w:sz w:val="22"/>
                <w:szCs w:val="22"/>
                <w:bdr w:val="thinThickLargeGap" w:sz="18" w:space="0" w:color="auto" w:frame="1"/>
                <w:lang w:val="nl-NL"/>
              </w:rPr>
            </w:pPr>
          </w:p>
        </w:tc>
        <w:tc>
          <w:tcPr>
            <w:tcW w:w="2073" w:type="pct"/>
            <w:vAlign w:val="center"/>
            <w:hideMark/>
          </w:tcPr>
          <w:p w:rsidR="002E3F4F" w:rsidRPr="0043270D" w:rsidRDefault="002E3F4F">
            <w:pPr>
              <w:rPr>
                <w:rFonts w:ascii="Verdana" w:hAnsi="Verdana"/>
                <w:b/>
                <w:color w:val="000000" w:themeColor="text1"/>
                <w:sz w:val="22"/>
                <w:szCs w:val="22"/>
                <w:lang w:val="nl-NL"/>
              </w:rPr>
            </w:pPr>
            <w:proofErr w:type="spellStart"/>
            <w:r w:rsidRPr="0043270D">
              <w:rPr>
                <w:rFonts w:ascii="Verdana" w:hAnsi="Verdana"/>
                <w:b/>
                <w:color w:val="000000" w:themeColor="text1"/>
                <w:lang w:val="nl-NL"/>
              </w:rPr>
              <w:t>Velp</w:t>
            </w:r>
            <w:proofErr w:type="spellEnd"/>
            <w:r w:rsidRPr="0043270D">
              <w:rPr>
                <w:rFonts w:ascii="Verdana" w:hAnsi="Verdana"/>
                <w:b/>
                <w:color w:val="000000" w:themeColor="text1"/>
                <w:lang w:val="nl-NL"/>
              </w:rPr>
              <w:t xml:space="preserve"> – Rheden.</w:t>
            </w: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spacing w:before="120" w:after="120"/>
        <w:rPr>
          <w:rStyle w:val="Plaats"/>
          <w:rFonts w:ascii="Verdana" w:hAnsi="Verdana"/>
          <w:lang w:val="nl-NL"/>
        </w:rPr>
      </w:pPr>
      <w:proofErr w:type="spellStart"/>
      <w:r w:rsidRPr="0043270D">
        <w:rPr>
          <w:rStyle w:val="Plaats"/>
          <w:rFonts w:ascii="Verdana" w:hAnsi="Verdana"/>
          <w:lang w:val="nl-NL"/>
        </w:rPr>
        <w:t>Velp</w:t>
      </w:r>
      <w:proofErr w:type="spellEnd"/>
    </w:p>
    <w:p w:rsidR="002E3F4F" w:rsidRPr="0043270D" w:rsidRDefault="002E3F4F" w:rsidP="00AE3168">
      <w:pPr>
        <w:pStyle w:val="BusTic1"/>
        <w:numPr>
          <w:ilvl w:val="0"/>
          <w:numId w:val="6"/>
        </w:numPr>
        <w:ind w:left="284" w:hanging="284"/>
        <w:rPr>
          <w:rFonts w:ascii="Verdana" w:hAnsi="Verdana"/>
        </w:rPr>
      </w:pPr>
      <w:r w:rsidRPr="0043270D">
        <w:rPr>
          <w:rFonts w:ascii="Verdana" w:hAnsi="Verdana" w:cs="Arial"/>
          <w:b/>
          <w:bCs/>
        </w:rPr>
        <w:t xml:space="preserve">De Oude Jan </w:t>
      </w:r>
      <w:r w:rsidRPr="0043270D">
        <w:rPr>
          <w:rFonts w:ascii="Verdana" w:hAnsi="Verdana"/>
        </w:rPr>
        <w:t xml:space="preserve">is omstreeks 1100 van turfsteen gebouwd in Romaanse stijl.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kerk bestond in zijn oudste vorm alleen uit het schip voor de gelovigen en het koor voor de priesters.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 dit Romaanse koor is niets meer over. </w:t>
      </w:r>
    </w:p>
    <w:p w:rsidR="002E3F4F" w:rsidRPr="009C0B69" w:rsidRDefault="002E3F4F" w:rsidP="002E3F4F">
      <w:pPr>
        <w:spacing w:before="120"/>
        <w:rPr>
          <w:rStyle w:val="Beziens"/>
        </w:rPr>
      </w:pPr>
      <w:r w:rsidRPr="009C0B69">
        <w:rPr>
          <w:rStyle w:val="Beziens"/>
        </w:rPr>
        <w:t>Openluchttheater De Pinkenberg</w:t>
      </w:r>
    </w:p>
    <w:p w:rsidR="002E3F4F" w:rsidRPr="0043270D" w:rsidRDefault="002E3F4F" w:rsidP="00AE3168">
      <w:pPr>
        <w:pStyle w:val="BusTic1"/>
        <w:numPr>
          <w:ilvl w:val="0"/>
          <w:numId w:val="6"/>
        </w:numPr>
        <w:ind w:left="284" w:hanging="284"/>
        <w:rPr>
          <w:rFonts w:ascii="Verdana" w:hAnsi="Verdana"/>
        </w:rPr>
      </w:pPr>
      <w:proofErr w:type="spellStart"/>
      <w:r w:rsidRPr="0043270D">
        <w:rPr>
          <w:rFonts w:ascii="Verdana" w:hAnsi="Verdana"/>
        </w:rPr>
        <w:t>Velp</w:t>
      </w:r>
      <w:proofErr w:type="spellEnd"/>
      <w:r w:rsidRPr="0043270D">
        <w:rPr>
          <w:rFonts w:ascii="Verdana" w:hAnsi="Verdana"/>
        </w:rPr>
        <w:t xml:space="preserve"> beschikt over een heus openluchttheater, waar u in de maanden juni, juli en augustus theatervoorstellingen voor volwassenen en kinderen en filmvoorstellingen kunt bezoeken.</w:t>
      </w:r>
    </w:p>
    <w:p w:rsidR="002E3F4F" w:rsidRPr="009C0B69" w:rsidRDefault="002E3F4F" w:rsidP="002E3F4F">
      <w:pPr>
        <w:spacing w:before="120"/>
        <w:rPr>
          <w:rStyle w:val="Beziens"/>
        </w:rPr>
      </w:pPr>
      <w:r w:rsidRPr="009C0B69">
        <w:rPr>
          <w:rStyle w:val="Beziens"/>
        </w:rPr>
        <w:t>Waterhuishouding</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beek uit de </w:t>
      </w:r>
      <w:proofErr w:type="spellStart"/>
      <w:r w:rsidRPr="0043270D">
        <w:rPr>
          <w:rFonts w:ascii="Verdana" w:hAnsi="Verdana"/>
        </w:rPr>
        <w:t>Velper</w:t>
      </w:r>
      <w:proofErr w:type="spellEnd"/>
      <w:r w:rsidRPr="0043270D">
        <w:rPr>
          <w:rFonts w:ascii="Verdana" w:hAnsi="Verdana"/>
        </w:rPr>
        <w:t xml:space="preserve"> bossen is prachtig te volgen per fiets lang kasteel Biljoen tot aan de IJssel bij de </w:t>
      </w:r>
      <w:proofErr w:type="spellStart"/>
      <w:r w:rsidRPr="0043270D">
        <w:rPr>
          <w:rFonts w:ascii="Verdana" w:hAnsi="Verdana"/>
        </w:rPr>
        <w:t>Lathumseveerweg</w:t>
      </w:r>
      <w:proofErr w:type="spellEnd"/>
      <w:r w:rsidRPr="0043270D">
        <w:rPr>
          <w:rFonts w:ascii="Verdana" w:hAnsi="Verdana"/>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 de </w:t>
      </w:r>
      <w:proofErr w:type="spellStart"/>
      <w:r w:rsidRPr="0043270D">
        <w:rPr>
          <w:rFonts w:ascii="Verdana" w:hAnsi="Verdana"/>
        </w:rPr>
        <w:t>Lathumseveerweg</w:t>
      </w:r>
      <w:proofErr w:type="spellEnd"/>
      <w:r w:rsidRPr="0043270D">
        <w:rPr>
          <w:rFonts w:ascii="Verdana" w:hAnsi="Verdana"/>
        </w:rPr>
        <w:t xml:space="preserve"> staat het voormalig stoomgemaal ‘De Volharding’ (1875).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Deze is, samen met twee zomerdijken en drie nabijgelegen bakstenen sluisjes, in 1996 op de gemeentelijke monumentenlijst geplaatst </w:t>
      </w:r>
    </w:p>
    <w:p w:rsidR="002E3F4F" w:rsidRPr="009C0B69" w:rsidRDefault="002E3F4F" w:rsidP="002E3F4F">
      <w:pPr>
        <w:spacing w:before="120"/>
        <w:rPr>
          <w:rStyle w:val="Beziens"/>
        </w:rPr>
      </w:pPr>
      <w:r w:rsidRPr="009C0B69">
        <w:rPr>
          <w:rStyle w:val="Beziens"/>
        </w:rPr>
        <w:t>De Watermolen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Restaurant Taveerne de Watermolen dateert uit 1391 en is tot 1921 als korenmolen in gebruik geweest.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Watermolen is de nog enige in werking zijnde molen in de gemeente Rheden.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Vandaag de dag is er een restaurant gevestigd.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Indien geopend, kunt u de molen bezichtigen.</w:t>
      </w:r>
    </w:p>
    <w:tbl>
      <w:tblPr>
        <w:tblW w:w="2449" w:type="pct"/>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4"/>
      </w:tblGrid>
      <w:tr w:rsidR="002E3F4F" w:rsidRPr="0043270D" w:rsidTr="009C0B69">
        <w:trPr>
          <w:trHeight w:val="510"/>
        </w:trPr>
        <w:tc>
          <w:tcPr>
            <w:tcW w:w="5000" w:type="pct"/>
            <w:shd w:val="clear" w:color="auto" w:fill="auto"/>
            <w:vAlign w:val="center"/>
            <w:hideMark/>
          </w:tcPr>
          <w:p w:rsidR="002E3F4F" w:rsidRPr="0043270D" w:rsidRDefault="002E3F4F">
            <w:pPr>
              <w:jc w:val="center"/>
              <w:rPr>
                <w:rFonts w:ascii="Verdana" w:hAnsi="Verdana"/>
                <w:b/>
                <w:color w:val="000000"/>
                <w:sz w:val="22"/>
                <w:szCs w:val="22"/>
                <w:lang w:val="nl-NL"/>
              </w:rPr>
            </w:pPr>
            <w:r w:rsidRPr="0043270D">
              <w:rPr>
                <w:rFonts w:ascii="Verdana" w:hAnsi="Verdana"/>
                <w:b/>
                <w:color w:val="000000"/>
                <w:sz w:val="22"/>
                <w:szCs w:val="22"/>
                <w:lang w:val="nl-NL"/>
              </w:rPr>
              <w:t>IJsselbrug.</w:t>
            </w:r>
          </w:p>
        </w:tc>
      </w:tr>
    </w:tbl>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rivier de </w:t>
      </w:r>
      <w:r w:rsidRPr="0043270D">
        <w:rPr>
          <w:rFonts w:ascii="Verdana" w:hAnsi="Verdana"/>
          <w:bCs/>
        </w:rPr>
        <w:t>IJssel</w:t>
      </w:r>
      <w:r w:rsidRPr="0043270D">
        <w:rPr>
          <w:rFonts w:ascii="Verdana" w:hAnsi="Verdana"/>
        </w:rPr>
        <w:t xml:space="preserve"> (of </w:t>
      </w:r>
      <w:proofErr w:type="spellStart"/>
      <w:r w:rsidRPr="0043270D">
        <w:rPr>
          <w:rFonts w:ascii="Verdana" w:hAnsi="Verdana"/>
          <w:bCs/>
        </w:rPr>
        <w:t>Geldersche</w:t>
      </w:r>
      <w:proofErr w:type="spellEnd"/>
      <w:r w:rsidRPr="0043270D">
        <w:rPr>
          <w:rFonts w:ascii="Verdana" w:hAnsi="Verdana"/>
          <w:bCs/>
        </w:rPr>
        <w:t xml:space="preserve"> IJssel</w:t>
      </w:r>
      <w:r w:rsidRPr="0043270D">
        <w:rPr>
          <w:rFonts w:ascii="Verdana" w:hAnsi="Verdana"/>
        </w:rPr>
        <w:t xml:space="preserve">, ter onderscheiding van de Hollandse IJssel, Nedersaksisch: </w:t>
      </w:r>
      <w:proofErr w:type="spellStart"/>
      <w:r w:rsidRPr="0043270D">
        <w:rPr>
          <w:rFonts w:ascii="Verdana" w:hAnsi="Verdana"/>
          <w:iCs/>
        </w:rPr>
        <w:t>Iessel</w:t>
      </w:r>
      <w:proofErr w:type="spellEnd"/>
      <w:r w:rsidRPr="0043270D">
        <w:rPr>
          <w:rFonts w:ascii="Verdana" w:hAnsi="Verdana"/>
        </w:rPr>
        <w:t xml:space="preserve">) is een aftakking van de Rijn.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Zij takt bij Westervoort ten oosten van Arnhem af van de Rijn en stroomt in noordoostelijke en later in noordelijke richting naar het Ketelmeer resp. het IJsselmeer.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lengte van de IJssel is ongeveer </w:t>
      </w:r>
      <w:smartTag w:uri="urn:schemas-microsoft-com:office:smarttags" w:element="metricconverter">
        <w:smartTagPr>
          <w:attr w:name="ProductID" w:val="125 km"/>
        </w:smartTagPr>
        <w:r w:rsidRPr="0043270D">
          <w:rPr>
            <w:rFonts w:ascii="Verdana" w:hAnsi="Verdana"/>
          </w:rPr>
          <w:t>125 km</w:t>
        </w:r>
      </w:smartTag>
      <w:r w:rsidRPr="0043270D">
        <w:rPr>
          <w:rFonts w:ascii="Verdana" w:hAnsi="Verdana"/>
        </w:rPr>
        <w:t xml:space="preserv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 Deventer tot voorbij Hattem vormt de rivier de grens tussen Gelderland en Overijssel, hoewel gedeelten van dat traject geheel op Overijssels grondgebied liggen (bij Deventer, </w:t>
      </w:r>
      <w:proofErr w:type="spellStart"/>
      <w:r w:rsidRPr="0043270D">
        <w:rPr>
          <w:rFonts w:ascii="Verdana" w:hAnsi="Verdana"/>
        </w:rPr>
        <w:t>Olst</w:t>
      </w:r>
      <w:proofErr w:type="spellEnd"/>
      <w:r w:rsidRPr="0043270D">
        <w:rPr>
          <w:rFonts w:ascii="Verdana" w:hAnsi="Verdana"/>
        </w:rPr>
        <w:t xml:space="preserve"> en Wijhe).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Dat geldt ook voor het laatste traject.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Voorbij Kampen en het ertegenover gelegen </w:t>
      </w:r>
      <w:proofErr w:type="spellStart"/>
      <w:r w:rsidRPr="0043270D">
        <w:rPr>
          <w:rFonts w:ascii="Verdana" w:hAnsi="Verdana"/>
        </w:rPr>
        <w:t>IJsselmuiden</w:t>
      </w:r>
      <w:proofErr w:type="spellEnd"/>
      <w:r w:rsidRPr="0043270D">
        <w:rPr>
          <w:rFonts w:ascii="Verdana" w:hAnsi="Verdana"/>
        </w:rPr>
        <w:t xml:space="preserve"> vormde de rivier een kleine delta, maar behalve het Keteldiep, de hoofdtak, zijn de andere armen afgedamd.</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voornaamste plaatsen aan de IJssel zijn Zutphen, Deventer, Zwolle en Kampen.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lastRenderedPageBreak/>
              <w:t xml:space="preserve">Uitrit. 27 Westervoort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N338</w:t>
            </w:r>
            <w:r w:rsidRPr="0043270D">
              <w:rPr>
                <w:rFonts w:ascii="Verdana" w:hAnsi="Verdana"/>
                <w:b/>
                <w:color w:val="000000" w:themeColor="text1"/>
                <w:sz w:val="22"/>
                <w:szCs w:val="22"/>
                <w:lang w:val="nl-NL"/>
              </w:rPr>
              <w:t xml:space="preserve"> </w:t>
            </w:r>
            <w:proofErr w:type="spellStart"/>
            <w:r w:rsidRPr="0043270D">
              <w:rPr>
                <w:rFonts w:ascii="Verdana" w:hAnsi="Verdana"/>
                <w:b/>
                <w:color w:val="000000" w:themeColor="text1"/>
                <w:sz w:val="22"/>
                <w:szCs w:val="22"/>
                <w:lang w:val="nl-NL"/>
              </w:rPr>
              <w:t>Giesbeek</w:t>
            </w:r>
            <w:proofErr w:type="spellEnd"/>
            <w:r w:rsidRPr="0043270D">
              <w:rPr>
                <w:rFonts w:ascii="Verdana" w:hAnsi="Verdana"/>
                <w:b/>
                <w:color w:val="000000" w:themeColor="text1"/>
                <w:sz w:val="22"/>
                <w:szCs w:val="22"/>
                <w:lang w:val="nl-NL"/>
              </w:rPr>
              <w:t>.</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A0ABDD6" wp14:editId="592169F2">
                  <wp:extent cx="357505" cy="230505"/>
                  <wp:effectExtent l="0" t="0" r="4445" b="0"/>
                  <wp:docPr id="20" name="Afbeelding 2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Fonts w:ascii="Verdana" w:hAnsi="Verdana"/>
                <w:b/>
                <w:color w:val="000000" w:themeColor="text1"/>
                <w:sz w:val="22"/>
                <w:szCs w:val="22"/>
                <w:lang w:val="nl-NL"/>
              </w:rPr>
              <w:t>Westervoort.</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keepLines/>
        <w:spacing w:before="120"/>
        <w:rPr>
          <w:rStyle w:val="Plaats"/>
          <w:rFonts w:ascii="Verdana" w:hAnsi="Verdana"/>
          <w:lang w:val="nl-NL"/>
        </w:rPr>
      </w:pPr>
      <w:r w:rsidRPr="0043270D">
        <w:rPr>
          <w:rStyle w:val="Plaats"/>
          <w:rFonts w:ascii="Verdana" w:hAnsi="Verdana"/>
          <w:lang w:val="nl-NL"/>
        </w:rPr>
        <w:t>Westervoort</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Was oorspronkelijk een agrarische gemeenschap met veel tuin</w:t>
      </w:r>
      <w:r w:rsidRPr="0043270D">
        <w:rPr>
          <w:rFonts w:ascii="Verdana" w:hAnsi="Verdana"/>
        </w:rPr>
        <w:softHyphen/>
        <w:t xml:space="preserve">bouw op de vruchtbare oeverwallen.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Ook hier was de laatste tijd een sterke bevolkingsgroei door overloop uit Arn</w:t>
      </w:r>
      <w:r w:rsidRPr="0043270D">
        <w:rPr>
          <w:rFonts w:ascii="Verdana" w:hAnsi="Verdana"/>
        </w:rPr>
        <w:softHyphen/>
        <w:t xml:space="preserve">hem, maar deze iets afgeremd.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In Westervoort is de oude kerk Neder</w:t>
      </w:r>
      <w:r w:rsidRPr="0043270D">
        <w:rPr>
          <w:rFonts w:ascii="Verdana" w:hAnsi="Verdana"/>
        </w:rPr>
        <w:softHyphen/>
        <w:t>lands</w:t>
      </w:r>
      <w:r w:rsidRPr="0043270D">
        <w:rPr>
          <w:rFonts w:ascii="Verdana" w:hAnsi="Verdana"/>
        </w:rPr>
        <w:noBreakHyphen/>
        <w:t xml:space="preserve">hervormd.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Westervoort behoor</w:t>
      </w:r>
      <w:r w:rsidRPr="0043270D">
        <w:rPr>
          <w:rFonts w:ascii="Verdana" w:hAnsi="Verdana"/>
        </w:rPr>
        <w:softHyphen/>
        <w:t xml:space="preserve">de niet tot het </w:t>
      </w:r>
      <w:proofErr w:type="spellStart"/>
      <w:r w:rsidRPr="0043270D">
        <w:rPr>
          <w:rFonts w:ascii="Verdana" w:hAnsi="Verdana"/>
        </w:rPr>
        <w:t>Kleefse</w:t>
      </w:r>
      <w:proofErr w:type="spellEnd"/>
      <w:r w:rsidRPr="0043270D">
        <w:rPr>
          <w:rFonts w:ascii="Verdana" w:hAnsi="Verdana"/>
        </w:rPr>
        <w:t xml:space="preserve"> gebied, maar was een heerlijkheid, eerst van Bergh, later van Arnhem.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Aan de Rijksweg naar Duiven staat Boerderij Hamerden, genoemd als havezate in 1435.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Sinds 1736 is het een boerderij.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gebouw heeft twee vroeg 16</w:t>
      </w:r>
      <w:r w:rsidRPr="0043270D">
        <w:rPr>
          <w:rFonts w:ascii="Verdana" w:hAnsi="Verdana"/>
          <w:vertAlign w:val="superscript"/>
        </w:rPr>
        <w:t>de</w:t>
      </w:r>
      <w:r w:rsidRPr="0043270D">
        <w:rPr>
          <w:rFonts w:ascii="Verdana" w:hAnsi="Verdana"/>
        </w:rPr>
        <w:t xml:space="preserve"> eeuwse topgevels en sporen van oude vensters.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28 Duiven </w:t>
            </w:r>
          </w:p>
        </w:tc>
        <w:tc>
          <w:tcPr>
            <w:tcW w:w="2286" w:type="pct"/>
            <w:shd w:val="clear" w:color="auto" w:fill="auto"/>
            <w:vAlign w:val="center"/>
          </w:tcPr>
          <w:p w:rsidR="002E3F4F" w:rsidRPr="0043270D" w:rsidRDefault="002E3F4F">
            <w:pPr>
              <w:rPr>
                <w:rFonts w:ascii="Verdana" w:hAnsi="Verdana"/>
                <w:b/>
                <w:color w:val="000000" w:themeColor="text1"/>
                <w:sz w:val="22"/>
                <w:szCs w:val="22"/>
                <w:lang w:val="nl-NL"/>
              </w:rPr>
            </w:pP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8D324EE" wp14:editId="673C9D05">
                  <wp:extent cx="357505" cy="230505"/>
                  <wp:effectExtent l="0" t="0" r="4445" b="0"/>
                  <wp:docPr id="19" name="Afbeelding 1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N810</w:t>
            </w:r>
            <w:r w:rsidRPr="0043270D">
              <w:rPr>
                <w:rFonts w:ascii="Verdana" w:hAnsi="Verdana"/>
                <w:b/>
                <w:color w:val="000000" w:themeColor="text1"/>
                <w:sz w:val="22"/>
                <w:szCs w:val="22"/>
                <w:lang w:val="nl-NL"/>
              </w:rPr>
              <w:t xml:space="preserve">   Duiven – Zevenaar.</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9C0B69">
      <w:pPr>
        <w:pStyle w:val="Alinia6"/>
        <w:rPr>
          <w:rStyle w:val="Plaats"/>
          <w:rFonts w:ascii="Verdana" w:hAnsi="Verdana"/>
        </w:rPr>
      </w:pPr>
      <w:r w:rsidRPr="0043270D">
        <w:rPr>
          <w:rStyle w:val="Plaats"/>
          <w:rFonts w:ascii="Verdana" w:hAnsi="Verdana"/>
        </w:rPr>
        <w:t>Duiven</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Is een plaats en gemeente in De Liemers .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gemeente ligt aan de snelweg de A12, ten noorden van het </w:t>
      </w:r>
      <w:proofErr w:type="spellStart"/>
      <w:r w:rsidRPr="0043270D">
        <w:rPr>
          <w:rFonts w:ascii="Verdana" w:hAnsi="Verdana"/>
        </w:rPr>
        <w:t>Pannerdens</w:t>
      </w:r>
      <w:proofErr w:type="spellEnd"/>
      <w:r w:rsidRPr="0043270D">
        <w:rPr>
          <w:rFonts w:ascii="Verdana" w:hAnsi="Verdana"/>
        </w:rPr>
        <w:t xml:space="preserve"> Kanaal.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gemeente telt ± 25.627 inwoners en heeft een oppervlakte van 35,15 km² (waarvan 0,48 km² water).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 1986 tot en met 1994 is Duiven groeigemeente geweest.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Vanaf 1995 richt ze zich voornamelijk op het beheer en onderhoud van haar eigendommen en grondgebied.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gemeente Duiven maakt deel uit van de Stadsregio Arnhem-Nijmegen.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2E3F4F" w:rsidRPr="009C0B69" w:rsidTr="009C0B69">
        <w:trPr>
          <w:trHeight w:val="567"/>
        </w:trPr>
        <w:tc>
          <w:tcPr>
            <w:tcW w:w="2287" w:type="pct"/>
            <w:shd w:val="clear" w:color="auto" w:fill="auto"/>
            <w:vAlign w:val="center"/>
            <w:hideMark/>
          </w:tcPr>
          <w:p w:rsidR="002E3F4F" w:rsidRPr="009C0B69" w:rsidRDefault="002E3F4F" w:rsidP="009C0B69">
            <w:pP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2AE312CB" wp14:editId="6454BAD4">
                  <wp:extent cx="252000" cy="252000"/>
                  <wp:effectExtent l="0" t="0" r="0" b="0"/>
                  <wp:docPr id="18" name="Afbeelding 18"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eschrijving: http://www.autosnelwegen.net/img/pijlen-dow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9C0B69">
              <w:rPr>
                <w:rFonts w:ascii="Verdana" w:hAnsi="Verdana"/>
                <w:b/>
                <w:noProof/>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219042FD" wp14:editId="3666B3EF">
                  <wp:extent cx="252000" cy="2520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9C0B69">
              <w:rPr>
                <w:rFonts w:ascii="Verdana" w:hAnsi="Verdana"/>
                <w:b/>
                <w:color w:val="0000FF"/>
                <w:sz w:val="24"/>
                <w:szCs w:val="24"/>
                <w:lang w:val="nl-NL"/>
              </w:rPr>
              <w:t xml:space="preserve"> </w:t>
            </w:r>
            <w:proofErr w:type="spellStart"/>
            <w:r w:rsidRPr="009C0B69">
              <w:rPr>
                <w:rFonts w:ascii="Verdana" w:hAnsi="Verdana"/>
                <w:b/>
                <w:color w:val="0000FF"/>
                <w:sz w:val="24"/>
                <w:szCs w:val="24"/>
                <w:lang w:val="nl-NL"/>
              </w:rPr>
              <w:t>Oudbroeken</w:t>
            </w:r>
            <w:proofErr w:type="spellEnd"/>
            <w:r w:rsidRPr="009C0B69">
              <w:rPr>
                <w:rFonts w:ascii="Verdana" w:hAnsi="Verdana"/>
                <w:b/>
                <w:color w:val="0000FF"/>
                <w:sz w:val="24"/>
                <w:szCs w:val="24"/>
                <w:lang w:val="nl-NL"/>
              </w:rPr>
              <w:t xml:space="preserve"> </w:t>
            </w:r>
          </w:p>
        </w:tc>
        <w:tc>
          <w:tcPr>
            <w:tcW w:w="2287" w:type="pct"/>
            <w:shd w:val="clear" w:color="auto" w:fill="auto"/>
            <w:vAlign w:val="center"/>
            <w:hideMark/>
          </w:tcPr>
          <w:p w:rsidR="002E3F4F" w:rsidRPr="009C0B69" w:rsidRDefault="002E3F4F" w:rsidP="009C0B69">
            <w:pPr>
              <w:jc w:val="right"/>
              <w:rPr>
                <w:rFonts w:ascii="Verdana" w:hAnsi="Verdana"/>
                <w:b/>
                <w:color w:val="0000FF"/>
                <w:sz w:val="24"/>
                <w:szCs w:val="24"/>
                <w:lang w:val="nl-NL"/>
              </w:rPr>
            </w:pPr>
            <w:proofErr w:type="spellStart"/>
            <w:r w:rsidRPr="009C0B69">
              <w:rPr>
                <w:rFonts w:ascii="Verdana" w:hAnsi="Verdana"/>
                <w:b/>
                <w:color w:val="0000FF"/>
                <w:sz w:val="24"/>
                <w:szCs w:val="24"/>
                <w:lang w:val="nl-NL"/>
              </w:rPr>
              <w:t>Aalburgen</w:t>
            </w:r>
            <w:proofErr w:type="spellEnd"/>
            <w:r w:rsidRPr="009C0B69">
              <w:rPr>
                <w:rFonts w:ascii="Verdana" w:hAnsi="Verdana"/>
                <w:b/>
                <w:color w:val="0000FF"/>
                <w:sz w:val="24"/>
                <w:szCs w:val="24"/>
                <w:lang w:val="nl-NL"/>
              </w:rPr>
              <w:t xml:space="preserve">  </w:t>
            </w:r>
            <w:r w:rsidRPr="009C0B69">
              <w:rPr>
                <w:rFonts w:ascii="Verdana" w:hAnsi="Verdana"/>
                <w:noProof/>
                <w:color w:val="0000FF"/>
                <w:sz w:val="24"/>
                <w:szCs w:val="24"/>
                <w:lang w:val="nl-NL" w:eastAsia="zh-CN"/>
              </w:rPr>
              <w:drawing>
                <wp:inline distT="0" distB="0" distL="0" distR="0" wp14:anchorId="27B662A5" wp14:editId="1AF31A3A">
                  <wp:extent cx="252000" cy="252000"/>
                  <wp:effectExtent l="0" t="0" r="0" b="0"/>
                  <wp:docPr id="16" name="Afbeelding 16"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Parkeerplaats/Parki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9C0B69">
              <w:rPr>
                <w:rFonts w:ascii="Verdana" w:hAnsi="Verdana"/>
                <w:b/>
                <w:color w:val="0000FF"/>
                <w:sz w:val="24"/>
                <w:szCs w:val="24"/>
                <w:lang w:val="nl-NL"/>
              </w:rPr>
              <w:t xml:space="preserve"> </w:t>
            </w:r>
            <w:r w:rsidRPr="009C0B69">
              <w:rPr>
                <w:rFonts w:ascii="Verdana" w:hAnsi="Verdana"/>
                <w:b/>
                <w:noProof/>
                <w:color w:val="0000FF"/>
                <w:sz w:val="24"/>
                <w:szCs w:val="24"/>
                <w:lang w:val="nl-NL" w:eastAsia="zh-CN"/>
              </w:rPr>
              <w:drawing>
                <wp:inline distT="0" distB="0" distL="0" distR="0" wp14:anchorId="7B41E514" wp14:editId="29FE3172">
                  <wp:extent cx="252000" cy="252000"/>
                  <wp:effectExtent l="0" t="0" r="0" b="0"/>
                  <wp:docPr id="15" name="Afbeelding 15"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eschrijving: http://www.autosnelwegen.net/img/pijlen-up.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426" w:type="pct"/>
            <w:shd w:val="clear" w:color="auto" w:fill="auto"/>
            <w:vAlign w:val="center"/>
            <w:hideMark/>
          </w:tcPr>
          <w:p w:rsidR="002E3F4F" w:rsidRPr="009C0B69" w:rsidRDefault="002E3F4F">
            <w:pPr>
              <w:jc w:val="center"/>
              <w:rPr>
                <w:rFonts w:ascii="Verdana" w:hAnsi="Verdana"/>
                <w:b/>
                <w:color w:val="0000FF"/>
                <w:sz w:val="24"/>
                <w:szCs w:val="24"/>
                <w:lang w:val="nl-NL"/>
              </w:rPr>
            </w:pPr>
            <w:r w:rsidRPr="009C0B69">
              <w:rPr>
                <w:rFonts w:ascii="Verdana" w:hAnsi="Verdana"/>
                <w:b/>
                <w:noProof/>
                <w:color w:val="0000FF"/>
                <w:sz w:val="24"/>
                <w:szCs w:val="24"/>
                <w:lang w:val="nl-NL" w:eastAsia="zh-CN"/>
              </w:rPr>
              <w:drawing>
                <wp:inline distT="0" distB="0" distL="0" distR="0" wp14:anchorId="59FE6302" wp14:editId="0F293BC4">
                  <wp:extent cx="357505" cy="230505"/>
                  <wp:effectExtent l="0" t="0" r="4445" b="0"/>
                  <wp:docPr id="14" name="Afbeelding 1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C0B69">
              <w:rPr>
                <w:rFonts w:ascii="Verdana" w:hAnsi="Verdana"/>
                <w:b/>
                <w:color w:val="0000FF"/>
                <w:sz w:val="24"/>
                <w:szCs w:val="24"/>
                <w:lang w:val="nl-NL"/>
              </w:rPr>
              <w:t xml:space="preserve">  </w:t>
            </w:r>
          </w:p>
        </w:tc>
      </w:tr>
    </w:tbl>
    <w:p w:rsidR="002E3F4F" w:rsidRPr="0043270D" w:rsidRDefault="002E3F4F" w:rsidP="00AE3168">
      <w:pPr>
        <w:pStyle w:val="BusTic1"/>
        <w:numPr>
          <w:ilvl w:val="0"/>
          <w:numId w:val="6"/>
        </w:numPr>
        <w:ind w:left="284" w:hanging="284"/>
        <w:rPr>
          <w:rFonts w:ascii="Verdana" w:hAnsi="Verdana"/>
        </w:rPr>
      </w:pPr>
      <w:r w:rsidRPr="009C0B69">
        <w:rPr>
          <w:rFonts w:ascii="Verdana" w:hAnsi="Verdana"/>
        </w:rPr>
        <w:t xml:space="preserve">Het </w:t>
      </w:r>
      <w:r w:rsidRPr="009C0B69">
        <w:rPr>
          <w:rFonts w:ascii="Verdana" w:hAnsi="Verdana"/>
          <w:bCs/>
        </w:rPr>
        <w:t>Pannerdensch Kanaal</w:t>
      </w:r>
      <w:r w:rsidRPr="009C0B69">
        <w:rPr>
          <w:rFonts w:ascii="Verdana" w:hAnsi="Verdana"/>
        </w:rPr>
        <w:t xml:space="preserve"> werd gegraven tussen 1701 en 1709, aanvankelijk</w:t>
      </w:r>
      <w:r w:rsidRPr="0043270D">
        <w:rPr>
          <w:rFonts w:ascii="Verdana" w:hAnsi="Verdana"/>
        </w:rPr>
        <w:t xml:space="preserve"> als verdedigingslinie zonder verbinding met Rijn en Waal;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pas enkele jaren later werden deze verbindingen gelegd met als doel de watertoevoer naar de IJssel en de Neder-Rijn veilig te stellen.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Naast een economisch voordeel (de loop van de Neder-Rijn werd verkort), had dit vooral een strategisch belang omdat dit de aanvoer van water voor de nieuwe Hollandse waterlinie betreft.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Het Fort </w:t>
      </w:r>
      <w:proofErr w:type="spellStart"/>
      <w:r w:rsidRPr="0043270D">
        <w:rPr>
          <w:rFonts w:ascii="Verdana" w:hAnsi="Verdana"/>
        </w:rPr>
        <w:t>Pannerden</w:t>
      </w:r>
      <w:proofErr w:type="spellEnd"/>
      <w:r w:rsidRPr="0043270D">
        <w:rPr>
          <w:rFonts w:ascii="Verdana" w:hAnsi="Verdana"/>
        </w:rPr>
        <w:t>, aan de voet van de Waal en het Pannerdensch Kanaal werd aangelegd om de waterverdeling die bij deze splitsing plaatsvindt te waarborgen.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9C0B69">
        <w:trPr>
          <w:trHeight w:val="156"/>
        </w:trPr>
        <w:tc>
          <w:tcPr>
            <w:tcW w:w="2286" w:type="pct"/>
            <w:vMerge w:val="restart"/>
            <w:shd w:val="clear" w:color="auto" w:fill="auto"/>
            <w:vAlign w:val="center"/>
            <w:hideMark/>
          </w:tcPr>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29 Zevenaar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N336</w:t>
            </w:r>
            <w:r w:rsidRPr="0043270D">
              <w:rPr>
                <w:rFonts w:ascii="Verdana" w:hAnsi="Verdana"/>
                <w:b/>
                <w:color w:val="000000" w:themeColor="text1"/>
                <w:sz w:val="22"/>
                <w:szCs w:val="22"/>
                <w:lang w:val="nl-NL"/>
              </w:rPr>
              <w:t xml:space="preserve">  Zevenaar – </w:t>
            </w:r>
            <w:proofErr w:type="spellStart"/>
            <w:r w:rsidRPr="0043270D">
              <w:rPr>
                <w:rFonts w:ascii="Verdana" w:hAnsi="Verdana"/>
                <w:b/>
                <w:color w:val="000000" w:themeColor="text1"/>
                <w:sz w:val="22"/>
                <w:szCs w:val="22"/>
                <w:lang w:val="nl-NL"/>
              </w:rPr>
              <w:t>Lobith</w:t>
            </w:r>
            <w:proofErr w:type="spellEnd"/>
            <w:r w:rsidRPr="0043270D">
              <w:rPr>
                <w:rFonts w:ascii="Verdana" w:hAnsi="Verdana"/>
                <w:b/>
                <w:color w:val="000000" w:themeColor="text1"/>
                <w:sz w:val="22"/>
                <w:szCs w:val="22"/>
                <w:lang w:val="nl-NL"/>
              </w:rPr>
              <w:t>.</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4F2C4027" wp14:editId="6FA60AF5">
                  <wp:extent cx="357505" cy="230505"/>
                  <wp:effectExtent l="0" t="0" r="4445" b="0"/>
                  <wp:docPr id="13" name="Afbeelding 1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N336</w:t>
            </w:r>
            <w:r w:rsidRPr="0043270D">
              <w:rPr>
                <w:rFonts w:ascii="Verdana" w:hAnsi="Verdana"/>
                <w:b/>
                <w:color w:val="000000" w:themeColor="text1"/>
                <w:sz w:val="22"/>
                <w:szCs w:val="22"/>
                <w:lang w:val="nl-NL"/>
              </w:rPr>
              <w:t xml:space="preserve"> &amp; </w:t>
            </w:r>
            <w:r w:rsidRPr="0043270D">
              <w:rPr>
                <w:rStyle w:val="Plaats"/>
                <w:rFonts w:ascii="Verdana" w:hAnsi="Verdana"/>
                <w:lang w:val="nl-NL"/>
              </w:rPr>
              <w:t>N813</w:t>
            </w:r>
            <w:r w:rsidRPr="0043270D">
              <w:rPr>
                <w:rFonts w:ascii="Verdana" w:hAnsi="Verdana"/>
                <w:b/>
                <w:color w:val="000000" w:themeColor="text1"/>
                <w:sz w:val="22"/>
                <w:szCs w:val="22"/>
                <w:lang w:val="nl-NL"/>
              </w:rPr>
              <w:t xml:space="preserve"> Doesburg – Didam.</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2E3F4F" w:rsidRPr="0043270D" w:rsidRDefault="002E3F4F" w:rsidP="002E3F4F">
      <w:pPr>
        <w:spacing w:before="120"/>
        <w:rPr>
          <w:rFonts w:ascii="Verdana" w:hAnsi="Verdana"/>
          <w:b/>
          <w:sz w:val="24"/>
          <w:szCs w:val="24"/>
          <w:bdr w:val="thinThickLargeGap" w:sz="8" w:space="0" w:color="auto"/>
          <w:shd w:val="clear" w:color="auto" w:fill="FFFF00"/>
          <w:lang w:val="nl-NL"/>
        </w:rPr>
      </w:pPr>
    </w:p>
    <w:p w:rsidR="002E3F4F" w:rsidRPr="0043270D" w:rsidRDefault="002E3F4F" w:rsidP="009C0B69">
      <w:pPr>
        <w:pStyle w:val="Alinia6"/>
      </w:pPr>
      <w:r w:rsidRPr="0043270D">
        <w:rPr>
          <w:rStyle w:val="Plaats"/>
          <w:rFonts w:ascii="Verdana" w:hAnsi="Verdana"/>
        </w:rPr>
        <w:lastRenderedPageBreak/>
        <w:t>Zevenaar</w:t>
      </w:r>
      <w:r w:rsidRPr="0043270D">
        <w:t xml:space="preserve">  ± 27.000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gemeenten in de westelijke Liemers zijn uitgegroeid als overloop van Arnhem.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Ook Zevenaar had in dit op</w:t>
      </w:r>
      <w:r w:rsidRPr="0043270D">
        <w:rPr>
          <w:rFonts w:ascii="Verdana" w:hAnsi="Verdana"/>
        </w:rPr>
        <w:softHyphen/>
        <w:t xml:space="preserve">zicht een taakstelling en is in de jaren zeventig sterk gegroeid.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Daarna werd de groei vooral gerealiseerd in Duiven en Westervoort.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Deze groei maakt de streek erg druk en weinig aantrekke</w:t>
      </w:r>
      <w:r w:rsidRPr="0043270D">
        <w:rPr>
          <w:rFonts w:ascii="Verdana" w:hAnsi="Verdana"/>
        </w:rPr>
        <w:softHyphen/>
        <w:t xml:space="preserve">lijk.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Ook de kleinere gemeenten als Wehl en Didam zijn sterk uitgebreid.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Zevenaar is een heel oude plaats en vanouds centrum voor een ruime om</w:t>
      </w:r>
      <w:r w:rsidRPr="0043270D">
        <w:rPr>
          <w:rFonts w:ascii="Verdana" w:hAnsi="Verdana"/>
        </w:rPr>
        <w:softHyphen/>
        <w:t>geving, ook al omdat hier het bestuurs</w:t>
      </w:r>
      <w:r w:rsidRPr="0043270D">
        <w:rPr>
          <w:rFonts w:ascii="Verdana" w:hAnsi="Verdana"/>
        </w:rPr>
        <w:softHyphen/>
        <w:t xml:space="preserve">centrum voor het </w:t>
      </w:r>
      <w:proofErr w:type="spellStart"/>
      <w:r w:rsidRPr="0043270D">
        <w:rPr>
          <w:rFonts w:ascii="Verdana" w:hAnsi="Verdana"/>
        </w:rPr>
        <w:t>Kleefse</w:t>
      </w:r>
      <w:proofErr w:type="spellEnd"/>
      <w:r w:rsidRPr="0043270D">
        <w:rPr>
          <w:rFonts w:ascii="Verdana" w:hAnsi="Verdana"/>
        </w:rPr>
        <w:t xml:space="preserve"> gebied geves</w:t>
      </w:r>
      <w:r w:rsidRPr="0043270D">
        <w:rPr>
          <w:rFonts w:ascii="Verdana" w:hAnsi="Verdana"/>
        </w:rPr>
        <w:softHyphen/>
        <w:t xml:space="preserve">tigd was.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2E3F4F" w:rsidRPr="0043270D" w:rsidTr="009C0B69">
        <w:trPr>
          <w:trHeight w:val="306"/>
        </w:trPr>
        <w:tc>
          <w:tcPr>
            <w:tcW w:w="2084" w:type="pct"/>
            <w:vMerge w:val="restart"/>
            <w:shd w:val="clear" w:color="auto" w:fill="D9D9D9" w:themeFill="background1" w:themeFillShade="D9"/>
            <w:vAlign w:val="center"/>
            <w:hideMark/>
          </w:tcPr>
          <w:p w:rsidR="002E3F4F" w:rsidRPr="0043270D" w:rsidRDefault="002E3F4F" w:rsidP="009C0B69">
            <w:pPr>
              <w:rPr>
                <w:rFonts w:ascii="Verdana" w:hAnsi="Verdana"/>
                <w:b/>
                <w:color w:val="000000" w:themeColor="text1"/>
                <w:sz w:val="22"/>
                <w:szCs w:val="22"/>
                <w:lang w:val="nl-NL"/>
              </w:rPr>
            </w:pPr>
            <w:r w:rsidRPr="0043270D">
              <w:rPr>
                <w:rFonts w:ascii="Verdana" w:hAnsi="Verdana"/>
                <w:b/>
                <w:color w:val="000000" w:themeColor="text1"/>
                <w:sz w:val="22"/>
                <w:szCs w:val="22"/>
                <w:lang w:val="nl-NL"/>
              </w:rPr>
              <w:t>km. km 147,2</w:t>
            </w:r>
          </w:p>
          <w:p w:rsidR="002E3F4F" w:rsidRPr="009C0B69" w:rsidRDefault="002E3F4F" w:rsidP="009C0B69">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Knooppunt: Oud-Dijk. </w:t>
            </w:r>
          </w:p>
        </w:tc>
        <w:tc>
          <w:tcPr>
            <w:tcW w:w="416"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217561DB" wp14:editId="2F37D48B">
                  <wp:extent cx="357505" cy="230505"/>
                  <wp:effectExtent l="0" t="0" r="4445" b="0"/>
                  <wp:docPr id="12" name="Afbeelding 1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c>
          <w:tcPr>
            <w:tcW w:w="2083" w:type="pct"/>
            <w:hideMark/>
          </w:tcPr>
          <w:p w:rsidR="002E3F4F" w:rsidRPr="0043270D" w:rsidRDefault="002E3F4F">
            <w:pPr>
              <w:rPr>
                <w:rFonts w:ascii="Verdana" w:hAnsi="Verdana"/>
                <w:b/>
                <w:color w:val="000000" w:themeColor="text1"/>
                <w:sz w:val="22"/>
                <w:szCs w:val="22"/>
                <w:lang w:val="nl-NL"/>
              </w:rPr>
            </w:pPr>
            <w:r w:rsidRPr="009C0B69">
              <w:rPr>
                <w:rStyle w:val="Autobaan"/>
                <w:lang w:val="nl-NL"/>
              </w:rPr>
              <w:t>A18</w:t>
            </w:r>
            <w:r w:rsidRPr="0043270D">
              <w:rPr>
                <w:rFonts w:ascii="Verdana" w:hAnsi="Verdana"/>
                <w:b/>
                <w:color w:val="000000" w:themeColor="text1"/>
                <w:sz w:val="22"/>
                <w:szCs w:val="22"/>
                <w:lang w:val="nl-NL"/>
              </w:rPr>
              <w:t xml:space="preserve"> Didam - Doetinchem - Enschede</w:t>
            </w:r>
          </w:p>
        </w:tc>
        <w:tc>
          <w:tcPr>
            <w:tcW w:w="417" w:type="pct"/>
            <w:vMerge w:val="restart"/>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0BE1A500" wp14:editId="6A83B5EF">
                  <wp:extent cx="357505" cy="230505"/>
                  <wp:effectExtent l="0" t="0" r="4445" b="0"/>
                  <wp:docPr id="11" name="Afbeelding 1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9C0B69">
        <w:trPr>
          <w:trHeight w:val="306"/>
        </w:trPr>
        <w:tc>
          <w:tcPr>
            <w:tcW w:w="0" w:type="auto"/>
            <w:vMerge/>
            <w:shd w:val="clear" w:color="auto" w:fill="D9D9D9" w:themeFill="background1" w:themeFillShade="D9"/>
            <w:vAlign w:val="center"/>
            <w:hideMark/>
          </w:tcPr>
          <w:p w:rsidR="002E3F4F" w:rsidRPr="0043270D" w:rsidRDefault="002E3F4F">
            <w:pPr>
              <w:rPr>
                <w:rFonts w:ascii="Verdana" w:hAnsi="Verdana"/>
                <w:b/>
                <w:color w:val="000000" w:themeColor="text1"/>
                <w:sz w:val="22"/>
                <w:szCs w:val="22"/>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c>
          <w:tcPr>
            <w:tcW w:w="2083" w:type="pct"/>
          </w:tcPr>
          <w:p w:rsidR="002E3F4F" w:rsidRPr="0043270D" w:rsidRDefault="002E3F4F">
            <w:pPr>
              <w:rPr>
                <w:rFonts w:ascii="Verdana" w:hAnsi="Verdana"/>
                <w:b/>
                <w:color w:val="000000" w:themeColor="text1"/>
                <w:sz w:val="24"/>
                <w:szCs w:val="22"/>
                <w:bdr w:val="thinThickLargeGap" w:sz="8" w:space="0" w:color="auto"/>
                <w:shd w:val="clear" w:color="auto" w:fill="0000FF"/>
                <w:lang w:val="nl-NL"/>
              </w:rPr>
            </w:pPr>
          </w:p>
        </w:tc>
        <w:tc>
          <w:tcPr>
            <w:tcW w:w="0" w:type="auto"/>
            <w:vMerge/>
            <w:vAlign w:val="center"/>
            <w:hideMark/>
          </w:tcPr>
          <w:p w:rsidR="002E3F4F" w:rsidRPr="0043270D" w:rsidRDefault="002E3F4F">
            <w:pPr>
              <w:rPr>
                <w:rFonts w:ascii="Verdana" w:hAnsi="Verdana"/>
                <w:b/>
                <w:color w:val="000000" w:themeColor="text1"/>
                <w:sz w:val="22"/>
                <w:szCs w:val="22"/>
                <w:lang w:val="nl-NL"/>
              </w:rPr>
            </w:pPr>
          </w:p>
        </w:tc>
      </w:tr>
    </w:tbl>
    <w:p w:rsidR="002E3F4F" w:rsidRPr="00020D5D" w:rsidRDefault="002E3F4F" w:rsidP="002E3F4F">
      <w:pPr>
        <w:spacing w:before="120"/>
        <w:rPr>
          <w:rStyle w:val="Beziens"/>
        </w:rPr>
      </w:pPr>
      <w:r w:rsidRPr="00020D5D">
        <w:rPr>
          <w:rStyle w:val="Beziens"/>
        </w:rPr>
        <w:t>Omgeving van Zevenaar</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Juist ten zuiden van Zevenaar ligt steenfabriek DE </w:t>
      </w:r>
      <w:proofErr w:type="spellStart"/>
      <w:r w:rsidRPr="0043270D">
        <w:rPr>
          <w:rFonts w:ascii="Verdana" w:hAnsi="Verdana"/>
        </w:rPr>
        <w:t>PANOVEN</w:t>
      </w:r>
      <w:proofErr w:type="spellEnd"/>
      <w:r w:rsidRPr="0043270D">
        <w:rPr>
          <w:rFonts w:ascii="Verdana" w:hAnsi="Verdana"/>
        </w:rPr>
        <w:t>, de enige nog in Nederland bestaande zig</w:t>
      </w:r>
      <w:r w:rsidRPr="0043270D">
        <w:rPr>
          <w:rFonts w:ascii="Verdana" w:hAnsi="Verdana"/>
        </w:rPr>
        <w:noBreakHyphen/>
        <w:t>zag</w:t>
      </w:r>
      <w:r w:rsidRPr="0043270D">
        <w:rPr>
          <w:rFonts w:ascii="Verdana" w:hAnsi="Verdana"/>
        </w:rPr>
        <w:softHyphen/>
        <w:t xml:space="preserve">oven.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Dit is een variant op de ring</w:t>
      </w:r>
      <w:r w:rsidRPr="0043270D">
        <w:rPr>
          <w:rFonts w:ascii="Verdana" w:hAnsi="Verdana"/>
        </w:rPr>
        <w:softHyphen/>
        <w:t>oven, ontworpen om het brandstof</w:t>
      </w:r>
      <w:r w:rsidRPr="0043270D">
        <w:rPr>
          <w:rFonts w:ascii="Verdana" w:hAnsi="Verdana"/>
        </w:rPr>
        <w:softHyphen/>
        <w:t xml:space="preserve">gebruik te beperken.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Deze oven werd in 1926 gebouwd, was tot 1982 een familiebedrijf en werd in 1993 </w:t>
      </w:r>
      <w:proofErr w:type="spellStart"/>
      <w:r w:rsidRPr="0043270D">
        <w:rPr>
          <w:rFonts w:ascii="Verdana" w:hAnsi="Verdana"/>
        </w:rPr>
        <w:t>buiten</w:t>
      </w:r>
      <w:r w:rsidRPr="0043270D">
        <w:rPr>
          <w:rFonts w:ascii="Verdana" w:hAnsi="Verdana"/>
        </w:rPr>
        <w:softHyphen/>
        <w:t>gebruik</w:t>
      </w:r>
      <w:proofErr w:type="spellEnd"/>
      <w:r w:rsidRPr="0043270D">
        <w:rPr>
          <w:rFonts w:ascii="Verdana" w:hAnsi="Verdana"/>
        </w:rPr>
        <w:t xml:space="preserve"> gesteld.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ligt in de bedoe</w:t>
      </w:r>
      <w:r w:rsidRPr="0043270D">
        <w:rPr>
          <w:rFonts w:ascii="Verdana" w:hAnsi="Verdana"/>
        </w:rPr>
        <w:softHyphen/>
        <w:t xml:space="preserve">ling er een Nationaal </w:t>
      </w:r>
      <w:proofErr w:type="spellStart"/>
      <w:r w:rsidRPr="0043270D">
        <w:rPr>
          <w:rFonts w:ascii="Verdana" w:hAnsi="Verdana"/>
        </w:rPr>
        <w:t>Baksteen</w:t>
      </w:r>
      <w:r w:rsidRPr="0043270D">
        <w:rPr>
          <w:rFonts w:ascii="Verdana" w:hAnsi="Verdana"/>
          <w:i/>
        </w:rPr>
        <w:softHyphen/>
      </w:r>
      <w:r w:rsidRPr="0043270D">
        <w:rPr>
          <w:rFonts w:ascii="Verdana" w:hAnsi="Verdana"/>
        </w:rPr>
        <w:t>museum</w:t>
      </w:r>
      <w:proofErr w:type="spellEnd"/>
      <w:r w:rsidRPr="0043270D">
        <w:rPr>
          <w:rFonts w:ascii="Verdana" w:hAnsi="Verdana"/>
        </w:rPr>
        <w:t xml:space="preserve"> te vestigen.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Het complex ligt aan de weg en is gemakkelijk te be</w:t>
      </w:r>
      <w:r w:rsidRPr="0043270D">
        <w:rPr>
          <w:rFonts w:ascii="Verdana" w:hAnsi="Verdana"/>
        </w:rPr>
        <w:softHyphen/>
        <w:t xml:space="preserve">zichtigen. </w:t>
      </w:r>
    </w:p>
    <w:p w:rsidR="002E3F4F" w:rsidRPr="009C0B69" w:rsidRDefault="002E3F4F" w:rsidP="002E3F4F">
      <w:pPr>
        <w:keepLines/>
        <w:spacing w:before="120"/>
        <w:rPr>
          <w:rStyle w:val="plaats0"/>
        </w:rPr>
      </w:pPr>
      <w:r w:rsidRPr="009C0B69">
        <w:rPr>
          <w:rStyle w:val="plaats0"/>
        </w:rPr>
        <w:t>Didam</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Is een oude agrarisch plaats in een dekzandgebied.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Er is hier veel in</w:t>
      </w:r>
      <w:r w:rsidRPr="0043270D">
        <w:rPr>
          <w:rFonts w:ascii="Verdana" w:hAnsi="Verdana"/>
        </w:rPr>
        <w:softHyphen/>
        <w:t>tensieve veehouderij, de plaats is in het recente verleden sterk gegroeid in inwonertal.</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Van de RK Mariakerk is de voet van de monumentale 15</w:t>
      </w:r>
      <w:r w:rsidRPr="0043270D">
        <w:rPr>
          <w:rFonts w:ascii="Verdana" w:hAnsi="Verdana"/>
          <w:vertAlign w:val="superscript"/>
        </w:rPr>
        <w:t>de</w:t>
      </w:r>
      <w:r w:rsidRPr="0043270D">
        <w:rPr>
          <w:rFonts w:ascii="Verdana" w:hAnsi="Verdana"/>
        </w:rPr>
        <w:t xml:space="preserve"> eeuwse toren even breed als het middenschip.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b/>
        </w:rPr>
        <w:t xml:space="preserve">Wehl </w:t>
      </w:r>
      <w:r w:rsidRPr="0043270D">
        <w:rPr>
          <w:rFonts w:ascii="Verdana" w:hAnsi="Verdana"/>
        </w:rPr>
        <w:t>ligt op het overgangsgebied tus</w:t>
      </w:r>
      <w:r w:rsidRPr="0043270D">
        <w:rPr>
          <w:rFonts w:ascii="Verdana" w:hAnsi="Verdana"/>
        </w:rPr>
        <w:softHyphen/>
        <w:t>sen het stuwwallandschap van Mont</w:t>
      </w:r>
      <w:r w:rsidRPr="0043270D">
        <w:rPr>
          <w:rFonts w:ascii="Verdana" w:hAnsi="Verdana"/>
        </w:rPr>
        <w:softHyphen/>
        <w:t xml:space="preserve">ferland en het rivierdal van de IJssel.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plaats is ontstaan op een kruispunt van wegen.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Ook in Wehl is van de RK Sint Marti</w:t>
      </w:r>
      <w:r w:rsidRPr="0043270D">
        <w:rPr>
          <w:rFonts w:ascii="Verdana" w:hAnsi="Verdana"/>
        </w:rPr>
        <w:softHyphen/>
        <w:t>nuskerk het koor vervangen door een neogotisch oostelijke partij, die in dit geval twee keer zo groot is als de ove</w:t>
      </w:r>
      <w:r w:rsidRPr="0043270D">
        <w:rPr>
          <w:rFonts w:ascii="Verdana" w:hAnsi="Verdana"/>
        </w:rPr>
        <w:softHyphen/>
        <w:t xml:space="preserve">rige kerk.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2E3F4F" w:rsidRPr="0043270D" w:rsidTr="00020D5D">
        <w:trPr>
          <w:trHeight w:val="156"/>
        </w:trPr>
        <w:tc>
          <w:tcPr>
            <w:tcW w:w="2286" w:type="pct"/>
            <w:vMerge w:val="restart"/>
            <w:shd w:val="clear" w:color="auto" w:fill="auto"/>
            <w:vAlign w:val="center"/>
            <w:hideMark/>
          </w:tcPr>
          <w:p w:rsidR="002E3F4F" w:rsidRPr="00020D5D" w:rsidRDefault="002E3F4F" w:rsidP="00020D5D">
            <w:pPr>
              <w:rPr>
                <w:rFonts w:ascii="Verdana" w:hAnsi="Verdana"/>
                <w:b/>
                <w:color w:val="000000" w:themeColor="text1"/>
                <w:sz w:val="24"/>
                <w:szCs w:val="22"/>
                <w:lang w:val="nl-NL"/>
              </w:rPr>
            </w:pPr>
            <w:r w:rsidRPr="0043270D">
              <w:rPr>
                <w:rFonts w:ascii="Verdana" w:hAnsi="Verdana"/>
                <w:b/>
                <w:color w:val="000000" w:themeColor="text1"/>
                <w:sz w:val="22"/>
                <w:szCs w:val="22"/>
                <w:lang w:val="nl-NL"/>
              </w:rPr>
              <w:t xml:space="preserve">Uitrit. 30 Beek </w:t>
            </w: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r w:rsidRPr="0043270D">
              <w:rPr>
                <w:rStyle w:val="Plaats"/>
                <w:rFonts w:ascii="Verdana" w:hAnsi="Verdana"/>
                <w:lang w:val="nl-NL"/>
              </w:rPr>
              <w:t>N812</w:t>
            </w:r>
            <w:r w:rsidRPr="0043270D">
              <w:rPr>
                <w:rFonts w:ascii="Verdana" w:hAnsi="Verdana"/>
                <w:b/>
                <w:color w:val="000000" w:themeColor="text1"/>
                <w:sz w:val="22"/>
                <w:szCs w:val="22"/>
                <w:lang w:val="nl-NL"/>
              </w:rPr>
              <w:t xml:space="preserve"> Beek.</w:t>
            </w:r>
          </w:p>
        </w:tc>
        <w:tc>
          <w:tcPr>
            <w:tcW w:w="428" w:type="pct"/>
            <w:vMerge w:val="restart"/>
            <w:shd w:val="clear" w:color="auto" w:fill="auto"/>
            <w:vAlign w:val="center"/>
            <w:hideMark/>
          </w:tcPr>
          <w:p w:rsidR="002E3F4F" w:rsidRPr="0043270D" w:rsidRDefault="002E3F4F">
            <w:pPr>
              <w:jc w:val="center"/>
              <w:rPr>
                <w:rFonts w:ascii="Verdana" w:hAnsi="Verdana"/>
                <w:b/>
                <w:color w:val="000000" w:themeColor="text1"/>
                <w:sz w:val="22"/>
                <w:szCs w:val="22"/>
                <w:lang w:val="nl-NL"/>
              </w:rPr>
            </w:pPr>
            <w:r w:rsidRPr="0043270D">
              <w:rPr>
                <w:rFonts w:ascii="Verdana" w:hAnsi="Verdana"/>
                <w:b/>
                <w:noProof/>
                <w:color w:val="000000" w:themeColor="text1"/>
                <w:sz w:val="22"/>
                <w:szCs w:val="22"/>
                <w:lang w:val="nl-NL" w:eastAsia="zh-CN"/>
              </w:rPr>
              <w:drawing>
                <wp:inline distT="0" distB="0" distL="0" distR="0" wp14:anchorId="2585560A" wp14:editId="0742874B">
                  <wp:extent cx="357505" cy="230505"/>
                  <wp:effectExtent l="0" t="0" r="4445" b="0"/>
                  <wp:docPr id="10" name="Afbeelding 1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3270D">
              <w:rPr>
                <w:rFonts w:ascii="Verdana" w:hAnsi="Verdana"/>
                <w:b/>
                <w:color w:val="000000" w:themeColor="text1"/>
                <w:sz w:val="22"/>
                <w:szCs w:val="22"/>
                <w:lang w:val="nl-NL"/>
              </w:rPr>
              <w:t xml:space="preserve"> </w:t>
            </w:r>
          </w:p>
        </w:tc>
      </w:tr>
      <w:tr w:rsidR="002E3F4F" w:rsidRPr="0043270D" w:rsidTr="00020D5D">
        <w:trPr>
          <w:trHeight w:val="155"/>
        </w:trPr>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c>
          <w:tcPr>
            <w:tcW w:w="2286" w:type="pct"/>
            <w:shd w:val="clear" w:color="auto" w:fill="auto"/>
            <w:vAlign w:val="center"/>
            <w:hideMark/>
          </w:tcPr>
          <w:p w:rsidR="002E3F4F" w:rsidRPr="0043270D" w:rsidRDefault="002E3F4F">
            <w:pPr>
              <w:rPr>
                <w:rFonts w:ascii="Verdana" w:hAnsi="Verdana"/>
                <w:b/>
                <w:color w:val="000000" w:themeColor="text1"/>
                <w:sz w:val="22"/>
                <w:szCs w:val="22"/>
                <w:lang w:val="nl-NL"/>
              </w:rPr>
            </w:pPr>
            <w:proofErr w:type="spellStart"/>
            <w:r w:rsidRPr="0043270D">
              <w:rPr>
                <w:rFonts w:ascii="Verdana" w:hAnsi="Verdana"/>
                <w:b/>
                <w:color w:val="000000" w:themeColor="text1"/>
                <w:sz w:val="22"/>
                <w:szCs w:val="22"/>
                <w:lang w:val="nl-NL"/>
              </w:rPr>
              <w:t>Baberich</w:t>
            </w:r>
            <w:proofErr w:type="spellEnd"/>
            <w:r w:rsidRPr="0043270D">
              <w:rPr>
                <w:rFonts w:ascii="Verdana" w:hAnsi="Verdana"/>
                <w:b/>
                <w:color w:val="000000" w:themeColor="text1"/>
                <w:sz w:val="22"/>
                <w:szCs w:val="22"/>
                <w:lang w:val="nl-NL"/>
              </w:rPr>
              <w:t xml:space="preserve"> - ‘s-Heerenberg</w:t>
            </w:r>
          </w:p>
        </w:tc>
        <w:tc>
          <w:tcPr>
            <w:tcW w:w="0" w:type="auto"/>
            <w:vMerge/>
            <w:shd w:val="clear" w:color="auto" w:fill="auto"/>
            <w:vAlign w:val="center"/>
            <w:hideMark/>
          </w:tcPr>
          <w:p w:rsidR="002E3F4F" w:rsidRPr="0043270D" w:rsidRDefault="002E3F4F">
            <w:pPr>
              <w:rPr>
                <w:rFonts w:ascii="Verdana" w:hAnsi="Verdana"/>
                <w:b/>
                <w:color w:val="000000" w:themeColor="text1"/>
                <w:sz w:val="22"/>
                <w:szCs w:val="22"/>
                <w:lang w:val="nl-NL"/>
              </w:rPr>
            </w:pPr>
          </w:p>
        </w:tc>
      </w:tr>
    </w:tbl>
    <w:p w:rsidR="00020D5D" w:rsidRPr="00020D5D" w:rsidRDefault="00020D5D" w:rsidP="00020D5D">
      <w:pPr>
        <w:pStyle w:val="BusTic1"/>
        <w:numPr>
          <w:ilvl w:val="0"/>
          <w:numId w:val="0"/>
        </w:numPr>
        <w:ind w:left="284" w:hanging="284"/>
        <w:rPr>
          <w:rStyle w:val="plaats0"/>
        </w:rPr>
      </w:pPr>
      <w:r w:rsidRPr="00020D5D">
        <w:rPr>
          <w:rStyle w:val="plaats0"/>
        </w:rPr>
        <w:t>Beek</w:t>
      </w:r>
      <w:r w:rsidRPr="0043270D">
        <w:rPr>
          <w:rFonts w:ascii="Verdana" w:hAnsi="Verdana"/>
        </w:rPr>
        <w:t xml:space="preserve"> </w:t>
      </w:r>
      <w:r>
        <w:rPr>
          <w:rFonts w:ascii="Verdana" w:hAnsi="Verdana"/>
        </w:rPr>
        <w:t xml:space="preserve"> </w:t>
      </w:r>
      <w:r w:rsidRPr="00020D5D">
        <w:rPr>
          <w:rFonts w:ascii="Verdana" w:hAnsi="Verdana"/>
        </w:rPr>
        <w:t>±</w:t>
      </w:r>
      <w:r>
        <w:rPr>
          <w:rFonts w:ascii="Verdana" w:hAnsi="Verdana"/>
        </w:rPr>
        <w:t xml:space="preserve"> </w:t>
      </w:r>
      <w:r w:rsidRPr="0043270D">
        <w:rPr>
          <w:rFonts w:ascii="Verdana" w:hAnsi="Verdana"/>
        </w:rPr>
        <w:t>2628 inwoners</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Voorheen was dit Beek gemeente Bergh, maar door de herindeling met gemeente Didam is het vera</w:t>
      </w:r>
      <w:bookmarkStart w:id="2" w:name="_GoBack"/>
      <w:bookmarkEnd w:id="2"/>
      <w:r w:rsidRPr="0043270D">
        <w:rPr>
          <w:rFonts w:ascii="Verdana" w:hAnsi="Verdana"/>
        </w:rPr>
        <w:t xml:space="preserve">nderd in Montferland. </w:t>
      </w:r>
    </w:p>
    <w:p w:rsidR="002E3F4F" w:rsidRPr="0043270D" w:rsidRDefault="002E3F4F" w:rsidP="00AE3168">
      <w:pPr>
        <w:pStyle w:val="BusTic1"/>
        <w:numPr>
          <w:ilvl w:val="0"/>
          <w:numId w:val="6"/>
        </w:numPr>
        <w:ind w:left="284" w:hanging="284"/>
        <w:rPr>
          <w:rFonts w:ascii="Verdana" w:hAnsi="Verdana"/>
        </w:rPr>
      </w:pPr>
      <w:r w:rsidRPr="0043270D">
        <w:rPr>
          <w:rFonts w:ascii="Verdana" w:hAnsi="Verdana"/>
        </w:rPr>
        <w:t xml:space="preserve">De naam is afkomstig van het grote bosgebied tussen Beek, </w:t>
      </w:r>
      <w:proofErr w:type="spellStart"/>
      <w:r w:rsidRPr="0043270D">
        <w:rPr>
          <w:rFonts w:ascii="Verdana" w:hAnsi="Verdana"/>
        </w:rPr>
        <w:t>Stokkum</w:t>
      </w:r>
      <w:proofErr w:type="spellEnd"/>
      <w:r w:rsidRPr="0043270D">
        <w:rPr>
          <w:rFonts w:ascii="Verdana" w:hAnsi="Verdana"/>
        </w:rPr>
        <w:t xml:space="preserve">, Zeddam en </w:t>
      </w:r>
      <w:proofErr w:type="spellStart"/>
      <w:r w:rsidRPr="0043270D">
        <w:rPr>
          <w:rFonts w:ascii="Verdana" w:hAnsi="Verdana"/>
        </w:rPr>
        <w:t>Kilder</w:t>
      </w:r>
      <w:proofErr w:type="spellEnd"/>
      <w:r w:rsidRPr="0043270D">
        <w:rPr>
          <w:rFonts w:ascii="Verdana" w:hAnsi="Verdana"/>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2E3F4F" w:rsidRPr="00020D5D" w:rsidTr="00020D5D">
        <w:trPr>
          <w:trHeight w:val="510"/>
        </w:trPr>
        <w:tc>
          <w:tcPr>
            <w:tcW w:w="2287" w:type="pct"/>
            <w:shd w:val="clear" w:color="auto" w:fill="auto"/>
            <w:vAlign w:val="center"/>
            <w:hideMark/>
          </w:tcPr>
          <w:p w:rsidR="002E3F4F" w:rsidRPr="00020D5D" w:rsidRDefault="002E3F4F">
            <w:pPr>
              <w:rPr>
                <w:rFonts w:ascii="Verdana" w:hAnsi="Verdana"/>
                <w:b/>
                <w:color w:val="0000FF"/>
                <w:sz w:val="24"/>
                <w:szCs w:val="24"/>
                <w:lang w:val="nl-NL"/>
              </w:rPr>
            </w:pPr>
            <w:r w:rsidRPr="00020D5D">
              <w:rPr>
                <w:rFonts w:ascii="Verdana" w:hAnsi="Verdana"/>
                <w:b/>
                <w:noProof/>
                <w:color w:val="0000FF"/>
                <w:sz w:val="24"/>
                <w:szCs w:val="24"/>
                <w:lang w:val="nl-NL" w:eastAsia="zh-CN"/>
              </w:rPr>
              <w:lastRenderedPageBreak/>
              <w:drawing>
                <wp:inline distT="0" distB="0" distL="0" distR="0" wp14:anchorId="2A5ABFB0" wp14:editId="767881B9">
                  <wp:extent cx="246380" cy="246380"/>
                  <wp:effectExtent l="0" t="0" r="1270" b="1270"/>
                  <wp:docPr id="9" name="Afbeelding 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autosnelwegen.net/img/pijlen-dow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020D5D">
              <w:rPr>
                <w:rFonts w:ascii="Verdana" w:hAnsi="Verdana"/>
                <w:b/>
                <w:noProof/>
                <w:color w:val="0000FF"/>
                <w:sz w:val="24"/>
                <w:szCs w:val="24"/>
                <w:lang w:val="nl-NL"/>
              </w:rPr>
              <w:t xml:space="preserve"> </w:t>
            </w:r>
            <w:r w:rsidRPr="00020D5D">
              <w:rPr>
                <w:rFonts w:ascii="Verdana" w:hAnsi="Verdana"/>
                <w:b/>
                <w:noProof/>
                <w:color w:val="0000FF"/>
                <w:sz w:val="24"/>
                <w:szCs w:val="24"/>
                <w:lang w:val="nl-NL" w:eastAsia="zh-CN"/>
              </w:rPr>
              <w:drawing>
                <wp:inline distT="0" distB="0" distL="0" distR="0" wp14:anchorId="08159EA8" wp14:editId="40743DAA">
                  <wp:extent cx="246380" cy="246380"/>
                  <wp:effectExtent l="0" t="0" r="127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020D5D">
              <w:rPr>
                <w:rFonts w:ascii="Verdana" w:hAnsi="Verdana"/>
                <w:b/>
                <w:color w:val="0000FF"/>
                <w:sz w:val="24"/>
                <w:szCs w:val="24"/>
                <w:lang w:val="nl-NL"/>
              </w:rPr>
              <w:t xml:space="preserve"> Bergh–Zuid km 148,6</w:t>
            </w:r>
          </w:p>
        </w:tc>
        <w:tc>
          <w:tcPr>
            <w:tcW w:w="2287" w:type="pct"/>
            <w:shd w:val="clear" w:color="auto" w:fill="auto"/>
            <w:vAlign w:val="center"/>
            <w:hideMark/>
          </w:tcPr>
          <w:p w:rsidR="002E3F4F" w:rsidRPr="00020D5D" w:rsidRDefault="002E3F4F">
            <w:pPr>
              <w:jc w:val="right"/>
              <w:rPr>
                <w:rFonts w:ascii="Verdana" w:hAnsi="Verdana"/>
                <w:b/>
                <w:color w:val="0000FF"/>
                <w:sz w:val="24"/>
                <w:szCs w:val="24"/>
                <w:lang w:val="nl-NL"/>
              </w:rPr>
            </w:pPr>
            <w:r w:rsidRPr="00020D5D">
              <w:rPr>
                <w:rFonts w:ascii="Verdana" w:hAnsi="Verdana"/>
                <w:b/>
                <w:color w:val="0000FF"/>
                <w:sz w:val="24"/>
                <w:szCs w:val="24"/>
                <w:lang w:val="nl-NL"/>
              </w:rPr>
              <w:t xml:space="preserve">Bergh-Noord km 148,6  </w:t>
            </w:r>
            <w:r w:rsidRPr="00020D5D">
              <w:rPr>
                <w:rFonts w:ascii="Verdana" w:hAnsi="Verdana"/>
                <w:b/>
                <w:noProof/>
                <w:color w:val="0000FF"/>
                <w:sz w:val="24"/>
                <w:szCs w:val="24"/>
                <w:lang w:val="nl-NL" w:eastAsia="zh-CN"/>
              </w:rPr>
              <w:drawing>
                <wp:inline distT="0" distB="0" distL="0" distR="0" wp14:anchorId="466E8A29" wp14:editId="19B713D9">
                  <wp:extent cx="246380" cy="246380"/>
                  <wp:effectExtent l="0" t="0" r="127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020D5D">
              <w:rPr>
                <w:rFonts w:ascii="Verdana" w:hAnsi="Verdana"/>
                <w:b/>
                <w:color w:val="0000FF"/>
                <w:sz w:val="24"/>
                <w:szCs w:val="24"/>
                <w:lang w:val="nl-NL"/>
              </w:rPr>
              <w:t xml:space="preserve"> </w:t>
            </w:r>
            <w:r w:rsidRPr="00020D5D">
              <w:rPr>
                <w:rFonts w:ascii="Verdana" w:hAnsi="Verdana"/>
                <w:b/>
                <w:noProof/>
                <w:color w:val="0000FF"/>
                <w:sz w:val="24"/>
                <w:szCs w:val="24"/>
                <w:lang w:val="nl-NL" w:eastAsia="zh-CN"/>
              </w:rPr>
              <w:drawing>
                <wp:inline distT="0" distB="0" distL="0" distR="0" wp14:anchorId="1F813437" wp14:editId="3ABCE74A">
                  <wp:extent cx="222885" cy="222885"/>
                  <wp:effectExtent l="0" t="0" r="5715" b="5715"/>
                  <wp:docPr id="6" name="Afbeelding 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eschrijving: http://www.autosnelwegen.net/img/pijlen-up.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2E3F4F" w:rsidRPr="00020D5D" w:rsidRDefault="002E3F4F">
            <w:pPr>
              <w:jc w:val="center"/>
              <w:rPr>
                <w:rFonts w:ascii="Verdana" w:hAnsi="Verdana"/>
                <w:b/>
                <w:color w:val="0000FF"/>
                <w:sz w:val="24"/>
                <w:szCs w:val="24"/>
                <w:lang w:val="nl-NL"/>
              </w:rPr>
            </w:pPr>
            <w:r w:rsidRPr="00020D5D">
              <w:rPr>
                <w:rFonts w:ascii="Verdana" w:hAnsi="Verdana"/>
                <w:b/>
                <w:noProof/>
                <w:color w:val="0000FF"/>
                <w:sz w:val="24"/>
                <w:szCs w:val="24"/>
                <w:lang w:val="nl-NL" w:eastAsia="zh-CN"/>
              </w:rPr>
              <w:drawing>
                <wp:inline distT="0" distB="0" distL="0" distR="0" wp14:anchorId="7C01DC65" wp14:editId="6E70F8B6">
                  <wp:extent cx="357505" cy="230505"/>
                  <wp:effectExtent l="0" t="0" r="4445" b="0"/>
                  <wp:docPr id="5" name="Afbeelding 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020D5D">
              <w:rPr>
                <w:rFonts w:ascii="Verdana" w:hAnsi="Verdana"/>
                <w:b/>
                <w:color w:val="0000FF"/>
                <w:sz w:val="24"/>
                <w:szCs w:val="24"/>
                <w:lang w:val="nl-NL"/>
              </w:rPr>
              <w:t xml:space="preserve">    </w:t>
            </w:r>
          </w:p>
        </w:tc>
      </w:tr>
    </w:tbl>
    <w:p w:rsidR="002E3F4F" w:rsidRPr="0043270D" w:rsidRDefault="002E3F4F" w:rsidP="002E3F4F">
      <w:pPr>
        <w:rPr>
          <w:rFonts w:ascii="Verdana" w:hAnsi="Verdana"/>
          <w:szCs w:val="24"/>
          <w:lang w:val="nl-NL"/>
        </w:rPr>
      </w:pPr>
    </w:p>
    <w:tbl>
      <w:tblPr>
        <w:tblW w:w="2448" w:type="pct"/>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2E3F4F" w:rsidRPr="00020D5D" w:rsidTr="00020D5D">
        <w:trPr>
          <w:trHeight w:val="510"/>
          <w:jc w:val="center"/>
        </w:trPr>
        <w:tc>
          <w:tcPr>
            <w:tcW w:w="5000" w:type="pct"/>
            <w:shd w:val="clear" w:color="auto" w:fill="auto"/>
            <w:vAlign w:val="center"/>
            <w:hideMark/>
          </w:tcPr>
          <w:p w:rsidR="002E3F4F" w:rsidRPr="00020D5D" w:rsidRDefault="002E3F4F">
            <w:pPr>
              <w:jc w:val="center"/>
              <w:rPr>
                <w:rFonts w:ascii="Verdana" w:hAnsi="Verdana"/>
                <w:sz w:val="24"/>
                <w:szCs w:val="24"/>
                <w:lang w:val="nl-NL"/>
              </w:rPr>
            </w:pPr>
            <w:r w:rsidRPr="00020D5D">
              <w:rPr>
                <w:rFonts w:ascii="Verdana" w:hAnsi="Verdana"/>
                <w:noProof/>
                <w:color w:val="FFFF00"/>
                <w:sz w:val="24"/>
                <w:szCs w:val="24"/>
                <w:lang w:val="nl-NL" w:eastAsia="zh-CN"/>
              </w:rPr>
              <w:drawing>
                <wp:inline distT="0" distB="0" distL="0" distR="0" wp14:anchorId="7C662F54" wp14:editId="77329C01">
                  <wp:extent cx="278130" cy="254635"/>
                  <wp:effectExtent l="0" t="0" r="7620" b="0"/>
                  <wp:docPr id="4" name="Afbeelding 4" descr="Beschrijving: S_landsg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9" descr="Beschrijving: S_landsgren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Pr="00020D5D">
              <w:rPr>
                <w:rFonts w:ascii="Verdana" w:hAnsi="Verdana"/>
                <w:color w:val="FFFF00"/>
                <w:sz w:val="24"/>
                <w:szCs w:val="24"/>
                <w:lang w:val="nl-NL"/>
              </w:rPr>
              <w:t xml:space="preserve"> </w:t>
            </w:r>
            <w:r w:rsidRPr="00020D5D">
              <w:rPr>
                <w:rFonts w:ascii="Verdana" w:hAnsi="Verdana"/>
                <w:b/>
                <w:color w:val="000000"/>
                <w:sz w:val="24"/>
                <w:szCs w:val="24"/>
                <w:lang w:val="nl-NL"/>
              </w:rPr>
              <w:t>NL-D.</w:t>
            </w:r>
          </w:p>
        </w:tc>
      </w:tr>
    </w:tbl>
    <w:p w:rsidR="002E3F4F" w:rsidRPr="0043270D" w:rsidRDefault="002E3F4F" w:rsidP="002E3F4F">
      <w:pPr>
        <w:rPr>
          <w:rFonts w:ascii="Verdana" w:hAnsi="Verdana"/>
          <w:sz w:val="24"/>
          <w:szCs w:val="24"/>
          <w:lang w:val="nl-NL"/>
        </w:rPr>
      </w:pPr>
      <w:r w:rsidRPr="0043270D">
        <w:rPr>
          <w:rFonts w:ascii="Verdana" w:hAnsi="Verdana"/>
          <w:sz w:val="24"/>
          <w:szCs w:val="24"/>
          <w:lang w:val="nl-NL"/>
        </w:rPr>
        <w:t xml:space="preserve"> </w:t>
      </w:r>
    </w:p>
    <w:tbl>
      <w:tblPr>
        <w:tblW w:w="2448" w:type="pct"/>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2E3F4F" w:rsidRPr="00020D5D" w:rsidTr="00020D5D">
        <w:trPr>
          <w:trHeight w:val="510"/>
          <w:jc w:val="center"/>
        </w:trPr>
        <w:tc>
          <w:tcPr>
            <w:tcW w:w="5000" w:type="pct"/>
            <w:shd w:val="clear" w:color="auto" w:fill="auto"/>
            <w:vAlign w:val="center"/>
            <w:hideMark/>
          </w:tcPr>
          <w:p w:rsidR="002E3F4F" w:rsidRPr="00020D5D" w:rsidRDefault="002E3F4F">
            <w:pPr>
              <w:jc w:val="center"/>
              <w:rPr>
                <w:rFonts w:ascii="Verdana" w:hAnsi="Verdana"/>
                <w:b/>
                <w:sz w:val="24"/>
                <w:szCs w:val="24"/>
                <w:lang w:val="nl-NL"/>
              </w:rPr>
            </w:pPr>
            <w:r w:rsidRPr="00020D5D">
              <w:rPr>
                <w:rFonts w:ascii="Verdana" w:hAnsi="Verdana"/>
                <w:b/>
                <w:noProof/>
                <w:color w:val="FFFFFF"/>
                <w:sz w:val="24"/>
                <w:szCs w:val="24"/>
                <w:lang w:val="nl-NL" w:eastAsia="zh-CN"/>
              </w:rPr>
              <w:drawing>
                <wp:inline distT="0" distB="0" distL="0" distR="0" wp14:anchorId="23535F87" wp14:editId="508492A3">
                  <wp:extent cx="413385" cy="222885"/>
                  <wp:effectExtent l="0" t="0" r="5715" b="5715"/>
                  <wp:docPr id="3" name="Afbeelding 3" descr="Beschrijving: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0" descr="Beschrijving: [D]"/>
                          <pic:cNvPicPr>
                            <a:picLocks noChangeAspect="1" noChangeArrowheads="1"/>
                          </pic:cNvPicPr>
                        </pic:nvPicPr>
                        <pic:blipFill>
                          <a:blip r:embed="rId48">
                            <a:lum contrast="40000"/>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sidRPr="00020D5D">
              <w:rPr>
                <w:rFonts w:ascii="Verdana" w:hAnsi="Verdana"/>
                <w:b/>
                <w:color w:val="FFFFFF"/>
                <w:sz w:val="24"/>
                <w:szCs w:val="24"/>
                <w:lang w:val="nl-NL"/>
              </w:rPr>
              <w:t xml:space="preserve"> </w:t>
            </w:r>
            <w:proofErr w:type="spellStart"/>
            <w:r w:rsidRPr="00020D5D">
              <w:rPr>
                <w:rFonts w:ascii="Verdana" w:hAnsi="Verdana"/>
                <w:b/>
                <w:color w:val="000000"/>
                <w:sz w:val="24"/>
                <w:szCs w:val="24"/>
                <w:lang w:val="nl-NL"/>
              </w:rPr>
              <w:t>Oberhauzen</w:t>
            </w:r>
            <w:proofErr w:type="spellEnd"/>
            <w:r w:rsidRPr="00020D5D">
              <w:rPr>
                <w:rFonts w:ascii="Verdana" w:hAnsi="Verdana"/>
                <w:b/>
                <w:color w:val="000000"/>
                <w:sz w:val="24"/>
                <w:szCs w:val="24"/>
                <w:lang w:val="nl-NL"/>
              </w:rPr>
              <w:t xml:space="preserve">. </w:t>
            </w:r>
            <w:r w:rsidRPr="00020D5D">
              <w:rPr>
                <w:rFonts w:ascii="Verdana" w:hAnsi="Verdana"/>
                <w:b/>
                <w:noProof/>
                <w:color w:val="000000"/>
                <w:sz w:val="24"/>
                <w:szCs w:val="24"/>
                <w:lang w:val="nl-NL" w:eastAsia="zh-CN"/>
              </w:rPr>
              <w:drawing>
                <wp:inline distT="0" distB="0" distL="0" distR="0" wp14:anchorId="08FA53D4" wp14:editId="066EB2FA">
                  <wp:extent cx="357505" cy="222885"/>
                  <wp:effectExtent l="0" t="0" r="4445" b="5715"/>
                  <wp:docPr id="2" name="Afbeelding 2" descr="Beschrijving: 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A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020D5D">
              <w:rPr>
                <w:rFonts w:ascii="Verdana" w:hAnsi="Verdana"/>
                <w:b/>
                <w:color w:val="000000"/>
                <w:sz w:val="24"/>
                <w:szCs w:val="24"/>
                <w:lang w:val="nl-NL"/>
              </w:rPr>
              <w:t xml:space="preserve"> </w:t>
            </w:r>
          </w:p>
        </w:tc>
      </w:tr>
    </w:tbl>
    <w:p w:rsidR="002E3F4F" w:rsidRPr="0043270D" w:rsidRDefault="002E3F4F" w:rsidP="002E3F4F">
      <w:pPr>
        <w:rPr>
          <w:rFonts w:ascii="Verdana" w:hAnsi="Verdana"/>
          <w:sz w:val="24"/>
          <w:szCs w:val="24"/>
          <w:lang w:val="nl-NL"/>
        </w:rPr>
      </w:pPr>
      <w:r w:rsidRPr="0043270D">
        <w:rPr>
          <w:rFonts w:ascii="Verdana" w:hAnsi="Verdana"/>
          <w:sz w:val="24"/>
          <w:szCs w:val="24"/>
          <w:lang w:val="nl-NL"/>
        </w:rPr>
        <w:t xml:space="preserve"> </w:t>
      </w:r>
    </w:p>
    <w:p w:rsidR="002E3F4F" w:rsidRPr="0043270D" w:rsidRDefault="002E3F4F" w:rsidP="002E3F4F">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020D5D" w:rsidRPr="00020D5D" w:rsidTr="00020D5D">
        <w:trPr>
          <w:trHeight w:val="737"/>
        </w:trPr>
        <w:tc>
          <w:tcPr>
            <w:tcW w:w="10399" w:type="dxa"/>
            <w:shd w:val="clear" w:color="auto" w:fill="auto"/>
            <w:vAlign w:val="center"/>
          </w:tcPr>
          <w:p w:rsidR="002E3F4F" w:rsidRPr="00020D5D" w:rsidRDefault="002E3F4F">
            <w:pPr>
              <w:rPr>
                <w:rFonts w:ascii="Verdana" w:hAnsi="Verdana" w:cs="Arial"/>
                <w:b/>
                <w:iCs/>
                <w:color w:val="000000" w:themeColor="text1"/>
                <w:sz w:val="24"/>
                <w:szCs w:val="24"/>
                <w:lang w:val="nl-NL"/>
              </w:rPr>
            </w:pPr>
            <w:r w:rsidRPr="00020D5D">
              <w:rPr>
                <w:rFonts w:ascii="Verdana" w:hAnsi="Verdana"/>
                <w:b/>
                <w:color w:val="000000" w:themeColor="text1"/>
                <w:sz w:val="24"/>
                <w:szCs w:val="24"/>
                <w:lang w:val="nl-NL"/>
              </w:rPr>
              <w:t xml:space="preserve">Bronvermelding: </w:t>
            </w:r>
            <w:r w:rsidRPr="00020D5D">
              <w:rPr>
                <w:rFonts w:ascii="Verdana" w:hAnsi="Verdana" w:cs="Arial"/>
                <w:b/>
                <w:iCs/>
                <w:color w:val="000000" w:themeColor="text1"/>
                <w:sz w:val="24"/>
                <w:szCs w:val="24"/>
                <w:lang w:val="nl-NL"/>
              </w:rPr>
              <w:t> </w:t>
            </w:r>
          </w:p>
          <w:tbl>
            <w:tblPr>
              <w:tblW w:w="3001" w:type="pct"/>
              <w:jc w:val="center"/>
              <w:tblCellSpacing w:w="15" w:type="dxa"/>
              <w:tblLook w:val="04A0" w:firstRow="1" w:lastRow="0" w:firstColumn="1" w:lastColumn="0" w:noHBand="0" w:noVBand="1"/>
            </w:tblPr>
            <w:tblGrid>
              <w:gridCol w:w="1753"/>
              <w:gridCol w:w="4359"/>
            </w:tblGrid>
            <w:tr w:rsidR="002E3F4F" w:rsidRPr="00020D5D">
              <w:trPr>
                <w:tblCellSpacing w:w="15" w:type="dxa"/>
                <w:jc w:val="center"/>
              </w:trPr>
              <w:tc>
                <w:tcPr>
                  <w:tcW w:w="1708" w:type="dxa"/>
                  <w:tcMar>
                    <w:top w:w="15" w:type="dxa"/>
                    <w:left w:w="15" w:type="dxa"/>
                    <w:bottom w:w="15" w:type="dxa"/>
                    <w:right w:w="15" w:type="dxa"/>
                  </w:tcMar>
                  <w:vAlign w:val="center"/>
                  <w:hideMark/>
                </w:tcPr>
                <w:p w:rsidR="002E3F4F" w:rsidRPr="00020D5D" w:rsidRDefault="002E3F4F">
                  <w:pPr>
                    <w:jc w:val="center"/>
                    <w:rPr>
                      <w:rFonts w:ascii="Verdana" w:hAnsi="Verdana"/>
                      <w:b/>
                      <w:color w:val="000000" w:themeColor="text1"/>
                      <w:sz w:val="24"/>
                      <w:szCs w:val="24"/>
                      <w:lang w:val="nl-NL"/>
                    </w:rPr>
                  </w:pPr>
                  <w:r w:rsidRPr="00020D5D">
                    <w:rPr>
                      <w:rFonts w:ascii="Verdana" w:hAnsi="Verdana"/>
                      <w:b/>
                      <w:noProof/>
                      <w:color w:val="000000" w:themeColor="text1"/>
                      <w:sz w:val="24"/>
                      <w:szCs w:val="24"/>
                      <w:lang w:val="nl-NL" w:eastAsia="zh-CN"/>
                    </w:rPr>
                    <w:drawing>
                      <wp:inline distT="0" distB="0" distL="0" distR="0" wp14:anchorId="35590CCE" wp14:editId="344D0F95">
                        <wp:extent cx="262255" cy="278130"/>
                        <wp:effectExtent l="0" t="0" r="4445" b="7620"/>
                        <wp:docPr id="1" name="Afbeelding 1" descr="Beschrijving: netpic">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2E3F4F" w:rsidRPr="00020D5D" w:rsidRDefault="002E3F4F">
                  <w:pPr>
                    <w:jc w:val="center"/>
                    <w:rPr>
                      <w:rFonts w:ascii="Verdana" w:hAnsi="Verdana"/>
                      <w:b/>
                      <w:color w:val="000000" w:themeColor="text1"/>
                      <w:sz w:val="24"/>
                      <w:szCs w:val="24"/>
                      <w:lang w:val="nl-NL"/>
                    </w:rPr>
                  </w:pPr>
                  <w:r w:rsidRPr="00020D5D">
                    <w:rPr>
                      <w:rFonts w:ascii="Verdana" w:hAnsi="Verdana" w:cs="Arial"/>
                      <w:b/>
                      <w:iCs/>
                      <w:color w:val="000000" w:themeColor="text1"/>
                      <w:sz w:val="24"/>
                      <w:szCs w:val="24"/>
                      <w:lang w:val="nl-NL"/>
                    </w:rPr>
                    <w:t>Bekijk het verloop van deze snelweg op Autosnelwegen.net</w:t>
                  </w:r>
                </w:p>
              </w:tc>
            </w:tr>
          </w:tbl>
          <w:p w:rsidR="002E3F4F" w:rsidRPr="00020D5D" w:rsidRDefault="002E3F4F">
            <w:pPr>
              <w:tabs>
                <w:tab w:val="left" w:pos="2085"/>
                <w:tab w:val="center" w:pos="7312"/>
              </w:tabs>
              <w:jc w:val="center"/>
              <w:rPr>
                <w:rFonts w:ascii="Verdana" w:hAnsi="Verdana" w:cs="Arial"/>
                <w:b/>
                <w:iCs/>
                <w:color w:val="000000" w:themeColor="text1"/>
                <w:sz w:val="24"/>
                <w:szCs w:val="24"/>
                <w:lang w:val="nl-NL"/>
              </w:rPr>
            </w:pPr>
            <w:r w:rsidRPr="00020D5D">
              <w:rPr>
                <w:rFonts w:ascii="Verdana" w:hAnsi="Verdana" w:cs="Arial"/>
                <w:b/>
                <w:iCs/>
                <w:color w:val="000000" w:themeColor="text1"/>
                <w:sz w:val="24"/>
                <w:szCs w:val="24"/>
                <w:lang w:val="nl-NL"/>
              </w:rPr>
              <w:t xml:space="preserve">© 2003-2006 </w:t>
            </w:r>
            <w:proofErr w:type="spellStart"/>
            <w:r w:rsidRPr="00020D5D">
              <w:rPr>
                <w:rFonts w:ascii="Verdana" w:hAnsi="Verdana" w:cs="Arial"/>
                <w:b/>
                <w:iCs/>
                <w:color w:val="000000" w:themeColor="text1"/>
                <w:sz w:val="24"/>
                <w:szCs w:val="24"/>
                <w:lang w:val="nl-NL"/>
              </w:rPr>
              <w:t>by</w:t>
            </w:r>
            <w:proofErr w:type="spellEnd"/>
            <w:r w:rsidRPr="00020D5D">
              <w:rPr>
                <w:rFonts w:ascii="Verdana" w:hAnsi="Verdana" w:cs="Arial"/>
                <w:b/>
                <w:iCs/>
                <w:color w:val="000000" w:themeColor="text1"/>
                <w:sz w:val="24"/>
                <w:szCs w:val="24"/>
                <w:lang w:val="nl-NL"/>
              </w:rPr>
              <w:t xml:space="preserve"> Autosnelwegen.nl en R. </w:t>
            </w:r>
            <w:proofErr w:type="spellStart"/>
            <w:r w:rsidRPr="00020D5D">
              <w:rPr>
                <w:rFonts w:ascii="Verdana" w:hAnsi="Verdana" w:cs="Arial"/>
                <w:b/>
                <w:iCs/>
                <w:color w:val="000000" w:themeColor="text1"/>
                <w:sz w:val="24"/>
                <w:szCs w:val="24"/>
                <w:lang w:val="nl-NL"/>
              </w:rPr>
              <w:t>Walhout</w:t>
            </w:r>
            <w:proofErr w:type="spellEnd"/>
            <w:r w:rsidRPr="00020D5D">
              <w:rPr>
                <w:rFonts w:ascii="Verdana" w:hAnsi="Verdana" w:cs="Arial"/>
                <w:b/>
                <w:iCs/>
                <w:color w:val="000000" w:themeColor="text1"/>
                <w:sz w:val="24"/>
                <w:szCs w:val="24"/>
                <w:lang w:val="nl-NL"/>
              </w:rPr>
              <w:t xml:space="preserve">.  </w:t>
            </w:r>
          </w:p>
          <w:p w:rsidR="002E3F4F" w:rsidRPr="00020D5D" w:rsidRDefault="002E3F4F">
            <w:pPr>
              <w:tabs>
                <w:tab w:val="left" w:pos="2085"/>
                <w:tab w:val="center" w:pos="7312"/>
              </w:tabs>
              <w:jc w:val="center"/>
              <w:rPr>
                <w:rFonts w:ascii="Verdana" w:hAnsi="Verdana" w:cs="Arial"/>
                <w:b/>
                <w:iCs/>
                <w:color w:val="000000" w:themeColor="text1"/>
                <w:sz w:val="24"/>
                <w:szCs w:val="24"/>
                <w:lang w:val="nl-NL"/>
              </w:rPr>
            </w:pPr>
            <w:r w:rsidRPr="00020D5D">
              <w:rPr>
                <w:rFonts w:ascii="Verdana" w:hAnsi="Verdana" w:cs="Arial"/>
                <w:b/>
                <w:iCs/>
                <w:color w:val="000000" w:themeColor="text1"/>
                <w:sz w:val="24"/>
                <w:szCs w:val="24"/>
                <w:lang w:val="nl-NL"/>
              </w:rPr>
              <w:t>Overname van gegevens is toegestaan met bronvermelding.</w:t>
            </w:r>
          </w:p>
          <w:p w:rsidR="002E3F4F" w:rsidRPr="00020D5D" w:rsidRDefault="002E3F4F">
            <w:pPr>
              <w:tabs>
                <w:tab w:val="left" w:pos="2085"/>
                <w:tab w:val="center" w:pos="7312"/>
              </w:tabs>
              <w:jc w:val="center"/>
              <w:rPr>
                <w:rFonts w:ascii="Verdana" w:hAnsi="Verdana" w:cs="Arial"/>
                <w:b/>
                <w:iCs/>
                <w:color w:val="000000" w:themeColor="text1"/>
                <w:sz w:val="24"/>
                <w:szCs w:val="24"/>
                <w:lang w:val="nl-NL"/>
              </w:rPr>
            </w:pPr>
            <w:r w:rsidRPr="00020D5D">
              <w:rPr>
                <w:rFonts w:ascii="Verdana" w:hAnsi="Verdana" w:cs="Arial"/>
                <w:b/>
                <w:iCs/>
                <w:color w:val="000000" w:themeColor="text1"/>
                <w:sz w:val="24"/>
                <w:szCs w:val="24"/>
                <w:lang w:val="nl-NL"/>
              </w:rPr>
              <w:t>Laatste wijziging: 28-10-2006.</w:t>
            </w:r>
          </w:p>
          <w:p w:rsidR="002E3F4F" w:rsidRPr="00020D5D" w:rsidRDefault="002E3F4F">
            <w:pPr>
              <w:spacing w:before="120"/>
              <w:rPr>
                <w:rFonts w:ascii="Verdana" w:hAnsi="Verdana"/>
                <w:bCs/>
                <w:color w:val="000000" w:themeColor="text1"/>
                <w:kern w:val="36"/>
                <w:sz w:val="24"/>
                <w:szCs w:val="24"/>
                <w:lang w:val="nl-NL"/>
              </w:rPr>
            </w:pPr>
          </w:p>
        </w:tc>
      </w:tr>
    </w:tbl>
    <w:p w:rsidR="002E3F4F" w:rsidRPr="0043270D" w:rsidRDefault="002E3F4F" w:rsidP="002E3F4F">
      <w:pPr>
        <w:rPr>
          <w:rFonts w:ascii="Verdana" w:hAnsi="Verdana"/>
          <w:sz w:val="24"/>
          <w:szCs w:val="24"/>
          <w:lang w:val="nl-NL"/>
        </w:rPr>
      </w:pPr>
      <w:r w:rsidRPr="0043270D">
        <w:rPr>
          <w:rFonts w:ascii="Verdana" w:hAnsi="Verdana"/>
          <w:sz w:val="24"/>
          <w:szCs w:val="24"/>
          <w:lang w:val="nl-NL"/>
        </w:rPr>
        <w:t xml:space="preserve"> </w:t>
      </w:r>
    </w:p>
    <w:p w:rsidR="002E3F4F" w:rsidRPr="0043270D" w:rsidRDefault="002E3F4F" w:rsidP="002E3F4F">
      <w:pPr>
        <w:rPr>
          <w:rFonts w:ascii="Verdana" w:hAnsi="Verdana"/>
          <w:szCs w:val="24"/>
          <w:lang w:val="nl-NL"/>
        </w:rPr>
      </w:pPr>
    </w:p>
    <w:p w:rsidR="002E3F4F" w:rsidRPr="0043270D" w:rsidRDefault="002E3F4F" w:rsidP="002E3F4F">
      <w:pPr>
        <w:rPr>
          <w:rFonts w:ascii="Verdana" w:hAnsi="Verdana"/>
          <w:szCs w:val="24"/>
          <w:lang w:val="nl-NL"/>
        </w:rPr>
      </w:pPr>
    </w:p>
    <w:p w:rsidR="00762F5A" w:rsidRPr="0043270D" w:rsidRDefault="00762F5A" w:rsidP="007A2B79">
      <w:pPr>
        <w:rPr>
          <w:rFonts w:ascii="Verdana" w:hAnsi="Verdana"/>
          <w:sz w:val="24"/>
          <w:szCs w:val="24"/>
          <w:lang w:val="nl-NL"/>
        </w:rPr>
      </w:pPr>
    </w:p>
    <w:p w:rsidR="00A63239" w:rsidRPr="0043270D" w:rsidRDefault="00A63239" w:rsidP="007A2B79">
      <w:pPr>
        <w:rPr>
          <w:rFonts w:ascii="Verdana" w:hAnsi="Verdana"/>
          <w:sz w:val="24"/>
          <w:szCs w:val="24"/>
          <w:lang w:val="nl-NL"/>
        </w:rPr>
      </w:pPr>
    </w:p>
    <w:sectPr w:rsidR="00A63239" w:rsidRPr="0043270D" w:rsidSect="007A2B79">
      <w:headerReference w:type="default" r:id="rId52"/>
      <w:footerReference w:type="default" r:id="rId5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DA" w:rsidRDefault="009637DA" w:rsidP="007A2B79">
      <w:r>
        <w:separator/>
      </w:r>
    </w:p>
  </w:endnote>
  <w:endnote w:type="continuationSeparator" w:id="0">
    <w:p w:rsidR="009637DA" w:rsidRDefault="009637D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C96A26" w:rsidTr="004B0A15">
      <w:trPr>
        <w:trHeight w:val="151"/>
      </w:trPr>
      <w:tc>
        <w:tcPr>
          <w:tcW w:w="2250" w:type="pct"/>
          <w:tcBorders>
            <w:bottom w:val="single" w:sz="4" w:space="0" w:color="4F81BD" w:themeColor="accent1"/>
          </w:tcBorders>
        </w:tcPr>
        <w:p w:rsidR="00C96A26" w:rsidRDefault="00C96A26">
          <w:pPr>
            <w:pStyle w:val="Koptekst"/>
            <w:rPr>
              <w:rFonts w:asciiTheme="majorHAnsi" w:eastAsiaTheme="majorEastAsia" w:hAnsiTheme="majorHAnsi" w:cstheme="majorBidi"/>
              <w:b/>
              <w:bCs/>
            </w:rPr>
          </w:pPr>
        </w:p>
      </w:tc>
      <w:tc>
        <w:tcPr>
          <w:tcW w:w="659" w:type="pct"/>
          <w:vMerge w:val="restart"/>
          <w:noWrap/>
          <w:vAlign w:val="center"/>
        </w:tcPr>
        <w:p w:rsidR="00C96A26" w:rsidRPr="007A2B79" w:rsidRDefault="00C96A26"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020D5D" w:rsidRPr="00020D5D">
            <w:rPr>
              <w:rFonts w:ascii="Verdana" w:eastAsiaTheme="majorEastAsia" w:hAnsi="Verdana" w:cstheme="majorBidi"/>
              <w:b/>
              <w:bCs/>
              <w:noProof/>
              <w:sz w:val="16"/>
              <w:szCs w:val="16"/>
            </w:rPr>
            <w:t>26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C96A26" w:rsidRDefault="00C96A26">
          <w:pPr>
            <w:pStyle w:val="Koptekst"/>
            <w:rPr>
              <w:rFonts w:asciiTheme="majorHAnsi" w:eastAsiaTheme="majorEastAsia" w:hAnsiTheme="majorHAnsi" w:cstheme="majorBidi"/>
              <w:b/>
              <w:bCs/>
            </w:rPr>
          </w:pPr>
        </w:p>
      </w:tc>
    </w:tr>
    <w:tr w:rsidR="00C96A26" w:rsidTr="004B0A15">
      <w:trPr>
        <w:trHeight w:val="150"/>
      </w:trPr>
      <w:tc>
        <w:tcPr>
          <w:tcW w:w="2250" w:type="pct"/>
          <w:tcBorders>
            <w:top w:val="single" w:sz="4" w:space="0" w:color="4F81BD" w:themeColor="accent1"/>
          </w:tcBorders>
        </w:tcPr>
        <w:p w:rsidR="00C96A26" w:rsidRDefault="00C96A26">
          <w:pPr>
            <w:pStyle w:val="Koptekst"/>
            <w:rPr>
              <w:rFonts w:asciiTheme="majorHAnsi" w:eastAsiaTheme="majorEastAsia" w:hAnsiTheme="majorHAnsi" w:cstheme="majorBidi"/>
              <w:b/>
              <w:bCs/>
            </w:rPr>
          </w:pPr>
        </w:p>
      </w:tc>
      <w:tc>
        <w:tcPr>
          <w:tcW w:w="659" w:type="pct"/>
          <w:vMerge/>
        </w:tcPr>
        <w:p w:rsidR="00C96A26" w:rsidRDefault="00C96A26">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C96A26" w:rsidRDefault="00C96A26">
          <w:pPr>
            <w:pStyle w:val="Koptekst"/>
            <w:rPr>
              <w:rFonts w:asciiTheme="majorHAnsi" w:eastAsiaTheme="majorEastAsia" w:hAnsiTheme="majorHAnsi" w:cstheme="majorBidi"/>
              <w:b/>
              <w:bCs/>
            </w:rPr>
          </w:pPr>
        </w:p>
      </w:tc>
    </w:tr>
  </w:tbl>
  <w:p w:rsidR="00C96A26" w:rsidRDefault="00C96A2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DA" w:rsidRDefault="009637DA" w:rsidP="007A2B79">
      <w:r>
        <w:separator/>
      </w:r>
    </w:p>
  </w:footnote>
  <w:footnote w:type="continuationSeparator" w:id="0">
    <w:p w:rsidR="009637DA" w:rsidRDefault="009637D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26" w:rsidRPr="007A2B79" w:rsidRDefault="00C96A26"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2D3C4DDE" wp14:editId="7D8409F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C96A26">
      <w:rPr>
        <w:rFonts w:ascii="Comic Sans MS" w:hAnsi="Comic Sans MS"/>
        <w:b/>
        <w:noProof/>
        <w:color w:val="0000FF"/>
        <w:sz w:val="28"/>
        <w:szCs w:val="28"/>
        <w:lang w:val="nl-NL" w:eastAsia="zh-CN"/>
      </w:rPr>
      <w:drawing>
        <wp:inline distT="0" distB="0" distL="0" distR="0" wp14:anchorId="4D807F5C" wp14:editId="55A2D2D9">
          <wp:extent cx="358140" cy="226695"/>
          <wp:effectExtent l="19050" t="0" r="3810" b="0"/>
          <wp:docPr id="69" name="Afbeelding 6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C96A26" w:rsidRPr="007A2B79" w:rsidRDefault="00C96A26">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C0D"/>
    <w:multiLevelType w:val="hybridMultilevel"/>
    <w:tmpl w:val="A3F0DDBA"/>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2C903F8"/>
    <w:multiLevelType w:val="hybridMultilevel"/>
    <w:tmpl w:val="E7320AE6"/>
    <w:lvl w:ilvl="0" w:tplc="21AC1D96">
      <w:start w:val="1"/>
      <w:numFmt w:val="bullet"/>
      <w:lvlText w:val=""/>
      <w:lvlJc w:val="left"/>
      <w:pPr>
        <w:ind w:left="1072" w:hanging="363"/>
      </w:pPr>
      <w:rPr>
        <w:rFonts w:ascii="Symbol" w:hAnsi="Symbol" w:hint="default"/>
      </w:rPr>
    </w:lvl>
    <w:lvl w:ilvl="1" w:tplc="04130003">
      <w:start w:val="1"/>
      <w:numFmt w:val="bullet"/>
      <w:lvlText w:val="o"/>
      <w:lvlJc w:val="left"/>
      <w:pPr>
        <w:ind w:left="1792" w:hanging="360"/>
      </w:pPr>
      <w:rPr>
        <w:rFonts w:ascii="Courier New" w:hAnsi="Courier New" w:cs="Courier New" w:hint="default"/>
      </w:rPr>
    </w:lvl>
    <w:lvl w:ilvl="2" w:tplc="04130005">
      <w:start w:val="1"/>
      <w:numFmt w:val="bullet"/>
      <w:lvlText w:val=""/>
      <w:lvlJc w:val="left"/>
      <w:pPr>
        <w:ind w:left="2512" w:hanging="360"/>
      </w:pPr>
      <w:rPr>
        <w:rFonts w:ascii="Wingdings" w:hAnsi="Wingdings" w:hint="default"/>
      </w:rPr>
    </w:lvl>
    <w:lvl w:ilvl="3" w:tplc="04130001">
      <w:start w:val="1"/>
      <w:numFmt w:val="bullet"/>
      <w:lvlText w:val=""/>
      <w:lvlJc w:val="left"/>
      <w:pPr>
        <w:ind w:left="3232" w:hanging="360"/>
      </w:pPr>
      <w:rPr>
        <w:rFonts w:ascii="Symbol" w:hAnsi="Symbol" w:hint="default"/>
      </w:rPr>
    </w:lvl>
    <w:lvl w:ilvl="4" w:tplc="04130003">
      <w:start w:val="1"/>
      <w:numFmt w:val="bullet"/>
      <w:lvlText w:val="o"/>
      <w:lvlJc w:val="left"/>
      <w:pPr>
        <w:ind w:left="3952" w:hanging="360"/>
      </w:pPr>
      <w:rPr>
        <w:rFonts w:ascii="Courier New" w:hAnsi="Courier New" w:cs="Courier New" w:hint="default"/>
      </w:rPr>
    </w:lvl>
    <w:lvl w:ilvl="5" w:tplc="04130005">
      <w:start w:val="1"/>
      <w:numFmt w:val="bullet"/>
      <w:lvlText w:val=""/>
      <w:lvlJc w:val="left"/>
      <w:pPr>
        <w:ind w:left="4672" w:hanging="360"/>
      </w:pPr>
      <w:rPr>
        <w:rFonts w:ascii="Wingdings" w:hAnsi="Wingdings" w:hint="default"/>
      </w:rPr>
    </w:lvl>
    <w:lvl w:ilvl="6" w:tplc="04130001">
      <w:start w:val="1"/>
      <w:numFmt w:val="bullet"/>
      <w:lvlText w:val=""/>
      <w:lvlJc w:val="left"/>
      <w:pPr>
        <w:ind w:left="5392" w:hanging="360"/>
      </w:pPr>
      <w:rPr>
        <w:rFonts w:ascii="Symbol" w:hAnsi="Symbol" w:hint="default"/>
      </w:rPr>
    </w:lvl>
    <w:lvl w:ilvl="7" w:tplc="04130003">
      <w:start w:val="1"/>
      <w:numFmt w:val="bullet"/>
      <w:lvlText w:val="o"/>
      <w:lvlJc w:val="left"/>
      <w:pPr>
        <w:ind w:left="6112" w:hanging="360"/>
      </w:pPr>
      <w:rPr>
        <w:rFonts w:ascii="Courier New" w:hAnsi="Courier New" w:cs="Courier New" w:hint="default"/>
      </w:rPr>
    </w:lvl>
    <w:lvl w:ilvl="8" w:tplc="04130005">
      <w:start w:val="1"/>
      <w:numFmt w:val="bullet"/>
      <w:lvlText w:val=""/>
      <w:lvlJc w:val="left"/>
      <w:pPr>
        <w:ind w:left="6832" w:hanging="360"/>
      </w:pPr>
      <w:rPr>
        <w:rFonts w:ascii="Wingdings" w:hAnsi="Wingdings" w:hint="default"/>
      </w:rPr>
    </w:lvl>
  </w:abstractNum>
  <w:abstractNum w:abstractNumId="6">
    <w:nsid w:val="68013562"/>
    <w:multiLevelType w:val="hybridMultilevel"/>
    <w:tmpl w:val="37A4FAEC"/>
    <w:lvl w:ilvl="0" w:tplc="21AC1D96">
      <w:start w:val="1"/>
      <w:numFmt w:val="bullet"/>
      <w:lvlText w:val=""/>
      <w:lvlJc w:val="left"/>
      <w:pPr>
        <w:ind w:left="1072" w:hanging="363"/>
      </w:pPr>
      <w:rPr>
        <w:rFonts w:ascii="Symbol" w:hAnsi="Symbol" w:hint="default"/>
      </w:rPr>
    </w:lvl>
    <w:lvl w:ilvl="1" w:tplc="04130003">
      <w:start w:val="1"/>
      <w:numFmt w:val="bullet"/>
      <w:lvlText w:val="o"/>
      <w:lvlJc w:val="left"/>
      <w:pPr>
        <w:ind w:left="1792" w:hanging="360"/>
      </w:pPr>
      <w:rPr>
        <w:rFonts w:ascii="Courier New" w:hAnsi="Courier New" w:cs="Courier New" w:hint="default"/>
      </w:rPr>
    </w:lvl>
    <w:lvl w:ilvl="2" w:tplc="04130005">
      <w:start w:val="1"/>
      <w:numFmt w:val="bullet"/>
      <w:lvlText w:val=""/>
      <w:lvlJc w:val="left"/>
      <w:pPr>
        <w:ind w:left="2512" w:hanging="360"/>
      </w:pPr>
      <w:rPr>
        <w:rFonts w:ascii="Wingdings" w:hAnsi="Wingdings" w:hint="default"/>
      </w:rPr>
    </w:lvl>
    <w:lvl w:ilvl="3" w:tplc="04130001">
      <w:start w:val="1"/>
      <w:numFmt w:val="bullet"/>
      <w:lvlText w:val=""/>
      <w:lvlJc w:val="left"/>
      <w:pPr>
        <w:ind w:left="3232" w:hanging="360"/>
      </w:pPr>
      <w:rPr>
        <w:rFonts w:ascii="Symbol" w:hAnsi="Symbol" w:hint="default"/>
      </w:rPr>
    </w:lvl>
    <w:lvl w:ilvl="4" w:tplc="04130003">
      <w:start w:val="1"/>
      <w:numFmt w:val="bullet"/>
      <w:lvlText w:val="o"/>
      <w:lvlJc w:val="left"/>
      <w:pPr>
        <w:ind w:left="3952" w:hanging="360"/>
      </w:pPr>
      <w:rPr>
        <w:rFonts w:ascii="Courier New" w:hAnsi="Courier New" w:cs="Courier New" w:hint="default"/>
      </w:rPr>
    </w:lvl>
    <w:lvl w:ilvl="5" w:tplc="04130005">
      <w:start w:val="1"/>
      <w:numFmt w:val="bullet"/>
      <w:lvlText w:val=""/>
      <w:lvlJc w:val="left"/>
      <w:pPr>
        <w:ind w:left="4672" w:hanging="360"/>
      </w:pPr>
      <w:rPr>
        <w:rFonts w:ascii="Wingdings" w:hAnsi="Wingdings" w:hint="default"/>
      </w:rPr>
    </w:lvl>
    <w:lvl w:ilvl="6" w:tplc="04130001">
      <w:start w:val="1"/>
      <w:numFmt w:val="bullet"/>
      <w:lvlText w:val=""/>
      <w:lvlJc w:val="left"/>
      <w:pPr>
        <w:ind w:left="5392" w:hanging="360"/>
      </w:pPr>
      <w:rPr>
        <w:rFonts w:ascii="Symbol" w:hAnsi="Symbol" w:hint="default"/>
      </w:rPr>
    </w:lvl>
    <w:lvl w:ilvl="7" w:tplc="04130003">
      <w:start w:val="1"/>
      <w:numFmt w:val="bullet"/>
      <w:lvlText w:val="o"/>
      <w:lvlJc w:val="left"/>
      <w:pPr>
        <w:ind w:left="6112" w:hanging="360"/>
      </w:pPr>
      <w:rPr>
        <w:rFonts w:ascii="Courier New" w:hAnsi="Courier New" w:cs="Courier New" w:hint="default"/>
      </w:rPr>
    </w:lvl>
    <w:lvl w:ilvl="8" w:tplc="04130005">
      <w:start w:val="1"/>
      <w:numFmt w:val="bullet"/>
      <w:lvlText w:val=""/>
      <w:lvlJc w:val="left"/>
      <w:pPr>
        <w:ind w:left="6832" w:hanging="360"/>
      </w:pPr>
      <w:rPr>
        <w:rFonts w:ascii="Wingdings" w:hAnsi="Wingdings" w:hint="default"/>
      </w:rPr>
    </w:lvl>
  </w:abstractNum>
  <w:abstractNum w:abstractNumId="7">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2"/>
  </w:num>
  <w:num w:numId="6">
    <w:abstractNumId w:val="2"/>
  </w:num>
  <w:num w:numId="7">
    <w:abstractNumId w:val="6"/>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20D5D"/>
    <w:rsid w:val="000306EB"/>
    <w:rsid w:val="00077BC5"/>
    <w:rsid w:val="0008766A"/>
    <w:rsid w:val="000B35DC"/>
    <w:rsid w:val="000B3F02"/>
    <w:rsid w:val="000D0A8B"/>
    <w:rsid w:val="000F3B57"/>
    <w:rsid w:val="000F4F6B"/>
    <w:rsid w:val="00120DD2"/>
    <w:rsid w:val="001B0768"/>
    <w:rsid w:val="001D64BE"/>
    <w:rsid w:val="002221B7"/>
    <w:rsid w:val="00275D6D"/>
    <w:rsid w:val="002A65F5"/>
    <w:rsid w:val="002B29A5"/>
    <w:rsid w:val="002E3F4F"/>
    <w:rsid w:val="002F6A8B"/>
    <w:rsid w:val="00330EC1"/>
    <w:rsid w:val="00343FFB"/>
    <w:rsid w:val="00375508"/>
    <w:rsid w:val="003B734B"/>
    <w:rsid w:val="0043270D"/>
    <w:rsid w:val="004435A4"/>
    <w:rsid w:val="004B0A15"/>
    <w:rsid w:val="004F49EB"/>
    <w:rsid w:val="00522CF5"/>
    <w:rsid w:val="00553B72"/>
    <w:rsid w:val="005D0E3B"/>
    <w:rsid w:val="006226E1"/>
    <w:rsid w:val="00630A26"/>
    <w:rsid w:val="00687CFF"/>
    <w:rsid w:val="00695640"/>
    <w:rsid w:val="006A4E41"/>
    <w:rsid w:val="006B0288"/>
    <w:rsid w:val="006B6011"/>
    <w:rsid w:val="006C3B72"/>
    <w:rsid w:val="00732328"/>
    <w:rsid w:val="00762F5A"/>
    <w:rsid w:val="007854B0"/>
    <w:rsid w:val="007A2B79"/>
    <w:rsid w:val="007C5E0F"/>
    <w:rsid w:val="007E779C"/>
    <w:rsid w:val="0083246E"/>
    <w:rsid w:val="00862C18"/>
    <w:rsid w:val="00867836"/>
    <w:rsid w:val="008D0BAE"/>
    <w:rsid w:val="009637DA"/>
    <w:rsid w:val="009C0B69"/>
    <w:rsid w:val="009D2624"/>
    <w:rsid w:val="009F1975"/>
    <w:rsid w:val="00A63239"/>
    <w:rsid w:val="00A63BD1"/>
    <w:rsid w:val="00A644E1"/>
    <w:rsid w:val="00A8267D"/>
    <w:rsid w:val="00AA7E3C"/>
    <w:rsid w:val="00AD1C0A"/>
    <w:rsid w:val="00AE3168"/>
    <w:rsid w:val="00B6539F"/>
    <w:rsid w:val="00B76B49"/>
    <w:rsid w:val="00BC7C6A"/>
    <w:rsid w:val="00BD0AC1"/>
    <w:rsid w:val="00BF56E5"/>
    <w:rsid w:val="00C075CE"/>
    <w:rsid w:val="00C56E7A"/>
    <w:rsid w:val="00C65AE8"/>
    <w:rsid w:val="00C75D61"/>
    <w:rsid w:val="00C96A26"/>
    <w:rsid w:val="00CA408D"/>
    <w:rsid w:val="00CB7D9C"/>
    <w:rsid w:val="00D01349"/>
    <w:rsid w:val="00D26096"/>
    <w:rsid w:val="00D51E15"/>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semiHidden/>
    <w:unhideWhenUsed/>
    <w:qFormat/>
    <w:rsid w:val="002E3F4F"/>
    <w:pPr>
      <w:keepNext/>
      <w:keepLines/>
      <w:spacing w:before="200"/>
      <w:outlineLvl w:val="2"/>
    </w:pPr>
    <w:rPr>
      <w:rFonts w:asciiTheme="majorHAnsi" w:eastAsiaTheme="majorEastAsia" w:hAnsiTheme="majorHAnsi" w:cstheme="majorBidi"/>
      <w:b/>
      <w:bCs/>
      <w:color w:val="4F81BD" w:themeColor="accent1"/>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9C0B69"/>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9C0B69"/>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semiHidden/>
    <w:rsid w:val="002E3F4F"/>
    <w:rPr>
      <w:rFonts w:asciiTheme="majorHAnsi" w:eastAsiaTheme="majorEastAsia" w:hAnsiTheme="majorHAnsi" w:cstheme="majorBidi"/>
      <w:b/>
      <w:bCs/>
      <w:color w:val="4F81BD" w:themeColor="accent1"/>
      <w:sz w:val="20"/>
      <w:szCs w:val="20"/>
      <w:lang w:eastAsia="nl-NL"/>
    </w:rPr>
  </w:style>
  <w:style w:type="character" w:customStyle="1" w:styleId="CommicSans11Char">
    <w:name w:val="Commic Sans 11 Char"/>
    <w:basedOn w:val="Kop1Char"/>
    <w:link w:val="CommicSans11"/>
    <w:locked/>
    <w:rsid w:val="002E3F4F"/>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2E3F4F"/>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2E3F4F"/>
    <w:rPr>
      <w:rFonts w:ascii="Times New Roman" w:hAnsi="Times New Roman" w:cs="Times New Roman"/>
      <w:sz w:val="20"/>
      <w:lang w:eastAsia="nl-NL"/>
    </w:rPr>
  </w:style>
  <w:style w:type="paragraph" w:customStyle="1" w:styleId="ComicSans12">
    <w:name w:val="Comic Sans 12"/>
    <w:basedOn w:val="Standaard"/>
    <w:link w:val="ComicSans12Char"/>
    <w:rsid w:val="002E3F4F"/>
    <w:pPr>
      <w:ind w:left="284" w:hanging="284"/>
    </w:pPr>
    <w:rPr>
      <w:rFonts w:eastAsiaTheme="minorHAnsi"/>
      <w:szCs w:val="24"/>
      <w:lang w:val="nl-NL"/>
    </w:rPr>
  </w:style>
  <w:style w:type="paragraph" w:customStyle="1" w:styleId="BusTic1">
    <w:name w:val="BusTic 1"/>
    <w:basedOn w:val="BusTic"/>
    <w:rsid w:val="002E3F4F"/>
    <w:pPr>
      <w:numPr>
        <w:numId w:val="5"/>
      </w:numPr>
      <w:ind w:left="284" w:hanging="284"/>
    </w:pPr>
    <w:rPr>
      <w:rFonts w:ascii="Comic Sans MS" w:hAnsi="Comic Sans MS"/>
      <w:color w:val="auto"/>
      <w:szCs w:val="20"/>
    </w:rPr>
  </w:style>
  <w:style w:type="paragraph" w:customStyle="1" w:styleId="Com12">
    <w:name w:val="Com 12"/>
    <w:basedOn w:val="BusTic1"/>
    <w:rsid w:val="002E3F4F"/>
    <w:pPr>
      <w:numPr>
        <w:numId w:val="0"/>
      </w:numPr>
      <w:ind w:left="284"/>
    </w:pPr>
  </w:style>
  <w:style w:type="paragraph" w:customStyle="1" w:styleId="Com11">
    <w:name w:val="Com 11"/>
    <w:basedOn w:val="Com12"/>
    <w:rsid w:val="002E3F4F"/>
    <w:pPr>
      <w:ind w:left="0"/>
    </w:pPr>
    <w:rPr>
      <w:sz w:val="22"/>
    </w:rPr>
  </w:style>
  <w:style w:type="paragraph" w:customStyle="1" w:styleId="Cambria">
    <w:name w:val="Cambria"/>
    <w:basedOn w:val="Com11"/>
    <w:autoRedefine/>
    <w:rsid w:val="002E3F4F"/>
    <w:pPr>
      <w:keepLines/>
      <w:widowControl w:val="0"/>
      <w:spacing w:before="0" w:after="0"/>
      <w:jc w:val="center"/>
    </w:pPr>
    <w:rPr>
      <w:rFonts w:asciiTheme="majorHAnsi" w:hAnsiTheme="majorHAnsi"/>
      <w:b/>
      <w:sz w:val="24"/>
    </w:rPr>
  </w:style>
  <w:style w:type="character" w:customStyle="1" w:styleId="coordinatesplainlinks">
    <w:name w:val="coordinates plainlinks"/>
    <w:basedOn w:val="Standaardalinea-lettertype"/>
    <w:rsid w:val="002E3F4F"/>
  </w:style>
  <w:style w:type="character" w:customStyle="1" w:styleId="mw-headline">
    <w:name w:val="mw-headline"/>
    <w:basedOn w:val="Standaardalinea-lettertype"/>
    <w:rsid w:val="002E3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semiHidden/>
    <w:unhideWhenUsed/>
    <w:qFormat/>
    <w:rsid w:val="002E3F4F"/>
    <w:pPr>
      <w:keepNext/>
      <w:keepLines/>
      <w:spacing w:before="200"/>
      <w:outlineLvl w:val="2"/>
    </w:pPr>
    <w:rPr>
      <w:rFonts w:asciiTheme="majorHAnsi" w:eastAsiaTheme="majorEastAsia" w:hAnsiTheme="majorHAnsi" w:cstheme="majorBidi"/>
      <w:b/>
      <w:bCs/>
      <w:color w:val="4F81BD" w:themeColor="accent1"/>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9C0B69"/>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9C0B69"/>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semiHidden/>
    <w:rsid w:val="002E3F4F"/>
    <w:rPr>
      <w:rFonts w:asciiTheme="majorHAnsi" w:eastAsiaTheme="majorEastAsia" w:hAnsiTheme="majorHAnsi" w:cstheme="majorBidi"/>
      <w:b/>
      <w:bCs/>
      <w:color w:val="4F81BD" w:themeColor="accent1"/>
      <w:sz w:val="20"/>
      <w:szCs w:val="20"/>
      <w:lang w:eastAsia="nl-NL"/>
    </w:rPr>
  </w:style>
  <w:style w:type="character" w:customStyle="1" w:styleId="CommicSans11Char">
    <w:name w:val="Commic Sans 11 Char"/>
    <w:basedOn w:val="Kop1Char"/>
    <w:link w:val="CommicSans11"/>
    <w:locked/>
    <w:rsid w:val="002E3F4F"/>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2E3F4F"/>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2E3F4F"/>
    <w:rPr>
      <w:rFonts w:ascii="Times New Roman" w:hAnsi="Times New Roman" w:cs="Times New Roman"/>
      <w:sz w:val="20"/>
      <w:lang w:eastAsia="nl-NL"/>
    </w:rPr>
  </w:style>
  <w:style w:type="paragraph" w:customStyle="1" w:styleId="ComicSans12">
    <w:name w:val="Comic Sans 12"/>
    <w:basedOn w:val="Standaard"/>
    <w:link w:val="ComicSans12Char"/>
    <w:rsid w:val="002E3F4F"/>
    <w:pPr>
      <w:ind w:left="284" w:hanging="284"/>
    </w:pPr>
    <w:rPr>
      <w:rFonts w:eastAsiaTheme="minorHAnsi"/>
      <w:szCs w:val="24"/>
      <w:lang w:val="nl-NL"/>
    </w:rPr>
  </w:style>
  <w:style w:type="paragraph" w:customStyle="1" w:styleId="BusTic1">
    <w:name w:val="BusTic 1"/>
    <w:basedOn w:val="BusTic"/>
    <w:rsid w:val="002E3F4F"/>
    <w:pPr>
      <w:numPr>
        <w:numId w:val="5"/>
      </w:numPr>
      <w:ind w:left="284" w:hanging="284"/>
    </w:pPr>
    <w:rPr>
      <w:rFonts w:ascii="Comic Sans MS" w:hAnsi="Comic Sans MS"/>
      <w:color w:val="auto"/>
      <w:szCs w:val="20"/>
    </w:rPr>
  </w:style>
  <w:style w:type="paragraph" w:customStyle="1" w:styleId="Com12">
    <w:name w:val="Com 12"/>
    <w:basedOn w:val="BusTic1"/>
    <w:rsid w:val="002E3F4F"/>
    <w:pPr>
      <w:numPr>
        <w:numId w:val="0"/>
      </w:numPr>
      <w:ind w:left="284"/>
    </w:pPr>
  </w:style>
  <w:style w:type="paragraph" w:customStyle="1" w:styleId="Com11">
    <w:name w:val="Com 11"/>
    <w:basedOn w:val="Com12"/>
    <w:rsid w:val="002E3F4F"/>
    <w:pPr>
      <w:ind w:left="0"/>
    </w:pPr>
    <w:rPr>
      <w:sz w:val="22"/>
    </w:rPr>
  </w:style>
  <w:style w:type="paragraph" w:customStyle="1" w:styleId="Cambria">
    <w:name w:val="Cambria"/>
    <w:basedOn w:val="Com11"/>
    <w:autoRedefine/>
    <w:rsid w:val="002E3F4F"/>
    <w:pPr>
      <w:keepLines/>
      <w:widowControl w:val="0"/>
      <w:spacing w:before="0" w:after="0"/>
      <w:jc w:val="center"/>
    </w:pPr>
    <w:rPr>
      <w:rFonts w:asciiTheme="majorHAnsi" w:hAnsiTheme="majorHAnsi"/>
      <w:b/>
      <w:sz w:val="24"/>
    </w:rPr>
  </w:style>
  <w:style w:type="character" w:customStyle="1" w:styleId="coordinatesplainlinks">
    <w:name w:val="coordinates plainlinks"/>
    <w:basedOn w:val="Standaardalinea-lettertype"/>
    <w:rsid w:val="002E3F4F"/>
  </w:style>
  <w:style w:type="character" w:customStyle="1" w:styleId="mw-headline">
    <w:name w:val="mw-headline"/>
    <w:basedOn w:val="Standaardalinea-lettertype"/>
    <w:rsid w:val="002E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9665">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1705" TargetMode="External"/><Relationship Id="rId18" Type="http://schemas.openxmlformats.org/officeDocument/2006/relationships/hyperlink" Target="http://nl.wikipedia.org/wiki/Bergschenhoek" TargetMode="External"/><Relationship Id="rId26" Type="http://schemas.openxmlformats.org/officeDocument/2006/relationships/hyperlink" Target="http://nl.wikipedia.org/wiki/Julianasluis" TargetMode="External"/><Relationship Id="rId39" Type="http://schemas.openxmlformats.org/officeDocument/2006/relationships/image" Target="media/image14.png"/><Relationship Id="rId21" Type="http://schemas.openxmlformats.org/officeDocument/2006/relationships/image" Target="media/image6.png"/><Relationship Id="rId34" Type="http://schemas.openxmlformats.org/officeDocument/2006/relationships/hyperlink" Target="http://nl.wikipedia.org/wiki/1_juli" TargetMode="External"/><Relationship Id="rId42" Type="http://schemas.openxmlformats.org/officeDocument/2006/relationships/hyperlink" Target="http://nl.wikipedia.org/wiki/Renkum" TargetMode="External"/><Relationship Id="rId47" Type="http://schemas.openxmlformats.org/officeDocument/2006/relationships/image" Target="media/image17.png"/><Relationship Id="rId50" Type="http://schemas.openxmlformats.org/officeDocument/2006/relationships/hyperlink" Target="http://autosnelwegen.net/a2.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Vierkante_kilometer" TargetMode="External"/><Relationship Id="rId29" Type="http://schemas.openxmlformats.org/officeDocument/2006/relationships/image" Target="media/image7.png"/><Relationship Id="rId11" Type="http://schemas.openxmlformats.org/officeDocument/2006/relationships/image" Target="media/image4.gif"/><Relationship Id="rId24" Type="http://schemas.openxmlformats.org/officeDocument/2006/relationships/hyperlink" Target="http://nl.wikipedia.org/wiki/Gouda" TargetMode="External"/><Relationship Id="rId32" Type="http://schemas.openxmlformats.org/officeDocument/2006/relationships/image" Target="media/image10.png"/><Relationship Id="rId37" Type="http://schemas.openxmlformats.org/officeDocument/2006/relationships/image" Target="media/image12.png"/><Relationship Id="rId40" Type="http://schemas.openxmlformats.org/officeDocument/2006/relationships/hyperlink" Target="http://nl.wikipedia.org/w/index.php?title=Gedoogzone&amp;action=edit" TargetMode="External"/><Relationship Id="rId45" Type="http://schemas.openxmlformats.org/officeDocument/2006/relationships/image" Target="media/image15.jpe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nl.wikipedia.org/wiki/Berkel_en_Rodenrijs" TargetMode="External"/><Relationship Id="rId31" Type="http://schemas.openxmlformats.org/officeDocument/2006/relationships/image" Target="media/image9.png"/><Relationship Id="rId44" Type="http://schemas.openxmlformats.org/officeDocument/2006/relationships/hyperlink" Target="http://nl.wikipedia.org/wiki/Arnhe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l.wikipedia.org/wiki/Pasar_Malam_Besar" TargetMode="External"/><Relationship Id="rId22" Type="http://schemas.openxmlformats.org/officeDocument/2006/relationships/hyperlink" Target="http://nl.wikipedia.org/w/index.php?title=Gouwsluis&amp;action=edit" TargetMode="External"/><Relationship Id="rId27" Type="http://schemas.openxmlformats.org/officeDocument/2006/relationships/hyperlink" Target="http://nl.wikipedia.org/wiki/Het_Tolhuis" TargetMode="External"/><Relationship Id="rId30" Type="http://schemas.openxmlformats.org/officeDocument/2006/relationships/image" Target="media/image8.png"/><Relationship Id="rId35" Type="http://schemas.openxmlformats.org/officeDocument/2006/relationships/hyperlink" Target="http://nl.wikipedia.org/wiki/1971" TargetMode="External"/><Relationship Id="rId43" Type="http://schemas.openxmlformats.org/officeDocument/2006/relationships/hyperlink" Target="http://nl.wikipedia.org/wiki/Arnhemse_trolleybus" TargetMode="External"/><Relationship Id="rId48" Type="http://schemas.openxmlformats.org/officeDocument/2006/relationships/image" Target="media/image18.png"/><Relationship Id="rId8" Type="http://schemas.openxmlformats.org/officeDocument/2006/relationships/image" Target="media/image1.jpeg"/><Relationship Id="rId51" Type="http://schemas.openxmlformats.org/officeDocument/2006/relationships/image" Target="media/image20.png"/><Relationship Id="rId3" Type="http://schemas.microsoft.com/office/2007/relationships/stylesWithEffects" Target="stylesWithEffects.xml"/><Relationship Id="rId12" Type="http://schemas.openxmlformats.org/officeDocument/2006/relationships/hyperlink" Target="http://nl.wikipedia.org/wiki/Massademonstratie" TargetMode="External"/><Relationship Id="rId17" Type="http://schemas.openxmlformats.org/officeDocument/2006/relationships/hyperlink" Target="http://nl.wikipedia.org/wiki/2007" TargetMode="External"/><Relationship Id="rId25" Type="http://schemas.openxmlformats.org/officeDocument/2006/relationships/hyperlink" Target="http://nl.wikipedia.org/wiki/Gouwekanaal" TargetMode="External"/><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image" Target="media/image16.png"/><Relationship Id="rId20" Type="http://schemas.openxmlformats.org/officeDocument/2006/relationships/hyperlink" Target="http://nl.wikipedia.org/wiki/Lansingerland" TargetMode="External"/><Relationship Id="rId41" Type="http://schemas.openxmlformats.org/officeDocument/2006/relationships/hyperlink" Target="http://nl.wikipedia.org/wiki/194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nl.wikipedia.org/wiki/Boskoop" TargetMode="External"/><Relationship Id="rId28" Type="http://schemas.openxmlformats.org/officeDocument/2006/relationships/hyperlink" Target="http://nl.wikipedia.org/wiki/Mallegatsluis" TargetMode="External"/><Relationship Id="rId36" Type="http://schemas.openxmlformats.org/officeDocument/2006/relationships/hyperlink" Target="http://nl.wikipedia.org/wiki/Jutphaas" TargetMode="External"/><Relationship Id="rId49"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21.gif"/><Relationship Id="rId2" Type="http://schemas.openxmlformats.org/officeDocument/2006/relationships/hyperlink" Target="http://www.marc-mondorf.de/a1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6959</Words>
  <Characters>38276</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4</cp:revision>
  <cp:lastPrinted>2011-10-21T09:12:00Z</cp:lastPrinted>
  <dcterms:created xsi:type="dcterms:W3CDTF">2011-10-29T08:06:00Z</dcterms:created>
  <dcterms:modified xsi:type="dcterms:W3CDTF">2011-10-29T08:39:00Z</dcterms:modified>
</cp:coreProperties>
</file>