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518" w:rsidRDefault="007A2B79" w:rsidP="00D17EA8">
      <w:pPr>
        <w:jc w:val="center"/>
        <w:rPr>
          <w:rFonts w:ascii="Verdana" w:hAnsi="Verdana"/>
          <w:b/>
          <w:bCs/>
          <w:sz w:val="96"/>
          <w:szCs w:val="96"/>
          <w:lang w:val="se-NO"/>
        </w:rPr>
      </w:pPr>
      <w:r w:rsidRPr="00F642CA">
        <w:rPr>
          <w:rFonts w:ascii="Verdana" w:hAnsi="Verdana"/>
          <w:b/>
          <w:bCs/>
          <w:sz w:val="96"/>
          <w:szCs w:val="96"/>
          <w:lang w:val="se-NO"/>
        </w:rPr>
        <w:t>Autosnelweg</w:t>
      </w:r>
      <w:r w:rsidR="00E67518">
        <w:rPr>
          <w:rFonts w:ascii="Verdana" w:hAnsi="Verdana"/>
          <w:b/>
          <w:bCs/>
          <w:sz w:val="96"/>
          <w:szCs w:val="96"/>
          <w:lang w:val="nl-NL"/>
        </w:rPr>
        <w:t xml:space="preserve">  </w:t>
      </w:r>
      <w:bookmarkStart w:id="0" w:name="_GoBack"/>
      <w:r w:rsidR="00E67518" w:rsidRPr="00E67518">
        <w:rPr>
          <w:rFonts w:ascii="Verdana" w:hAnsi="Verdana"/>
          <w:b/>
          <w:bCs/>
          <w:sz w:val="96"/>
          <w:szCs w:val="96"/>
          <w:lang w:val="se-NO"/>
        </w:rPr>
        <w:drawing>
          <wp:inline distT="0" distB="0" distL="0" distR="0" wp14:anchorId="69DFF405" wp14:editId="6FF16CBA">
            <wp:extent cx="1429200" cy="860400"/>
            <wp:effectExtent l="19050" t="0" r="19050" b="2832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9200" cy="86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End w:id="0"/>
    </w:p>
    <w:p w:rsidR="007A2B79" w:rsidRPr="00F642CA" w:rsidRDefault="007A2B79" w:rsidP="00D17EA8">
      <w:pPr>
        <w:jc w:val="center"/>
        <w:rPr>
          <w:rStyle w:val="Europaweg"/>
          <w:sz w:val="72"/>
          <w:szCs w:val="72"/>
          <w:lang w:val="se-NO"/>
        </w:rPr>
      </w:pPr>
      <w:r w:rsidRPr="00F642CA">
        <w:rPr>
          <w:rFonts w:ascii="Verdana" w:hAnsi="Verdana"/>
          <w:b/>
          <w:bCs/>
          <w:sz w:val="96"/>
          <w:szCs w:val="96"/>
          <w:lang w:val="se-NO"/>
        </w:rPr>
        <w:t xml:space="preserve"> </w:t>
      </w:r>
    </w:p>
    <w:p w:rsidR="00A00FAE" w:rsidRPr="00F642CA" w:rsidRDefault="00E67518" w:rsidP="007A2B79">
      <w:pPr>
        <w:jc w:val="center"/>
        <w:rPr>
          <w:rFonts w:ascii="Verdana" w:hAnsi="Verdana"/>
          <w:b/>
          <w:bCs/>
          <w:color w:val="FFFFFF" w:themeColor="background1"/>
          <w:sz w:val="72"/>
          <w:szCs w:val="72"/>
          <w:shd w:val="clear" w:color="auto" w:fill="3333FF"/>
          <w:lang w:val="se-NO"/>
        </w:rPr>
      </w:pPr>
      <w:r w:rsidRPr="00E67518">
        <w:rPr>
          <w:rFonts w:ascii="Verdana" w:hAnsi="Verdana"/>
          <w:b/>
          <w:bCs/>
          <w:color w:val="FFFFFF" w:themeColor="background1"/>
          <w:sz w:val="72"/>
          <w:szCs w:val="72"/>
          <w:shd w:val="clear" w:color="auto" w:fill="3333FF"/>
          <w:lang w:val="se-NO"/>
        </w:rPr>
        <w:drawing>
          <wp:inline distT="0" distB="0" distL="0" distR="0" wp14:anchorId="4D357E7C" wp14:editId="43B7635F">
            <wp:extent cx="6479540" cy="557403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9540" cy="5574030"/>
                    </a:xfrm>
                    <a:prstGeom prst="rect">
                      <a:avLst/>
                    </a:prstGeom>
                  </pic:spPr>
                </pic:pic>
              </a:graphicData>
            </a:graphic>
          </wp:inline>
        </w:drawing>
      </w:r>
    </w:p>
    <w:p w:rsidR="00E67518" w:rsidRDefault="00E67518" w:rsidP="007A2B79">
      <w:pPr>
        <w:jc w:val="center"/>
        <w:rPr>
          <w:rFonts w:ascii="Verdana" w:hAnsi="Verdana"/>
          <w:b/>
          <w:bCs/>
          <w:sz w:val="72"/>
          <w:szCs w:val="72"/>
          <w:lang w:val="se-NO"/>
        </w:rPr>
      </w:pPr>
    </w:p>
    <w:p w:rsidR="00E67518" w:rsidRPr="00F642CA" w:rsidRDefault="00E67518" w:rsidP="007A2B79">
      <w:pPr>
        <w:jc w:val="center"/>
        <w:rPr>
          <w:rFonts w:ascii="Verdana" w:hAnsi="Verdana"/>
          <w:b/>
          <w:bCs/>
          <w:sz w:val="72"/>
          <w:szCs w:val="72"/>
          <w:lang w:val="se-NO"/>
        </w:rPr>
      </w:pPr>
    </w:p>
    <w:p w:rsidR="00554370" w:rsidRPr="00F642CA" w:rsidRDefault="008231AB" w:rsidP="00E67518">
      <w:pPr>
        <w:rPr>
          <w:rFonts w:ascii="Verdana" w:hAnsi="Verdana"/>
          <w:bCs/>
          <w:sz w:val="24"/>
          <w:szCs w:val="24"/>
          <w:lang w:val="se-NO"/>
        </w:rPr>
      </w:pPr>
      <w:r w:rsidRPr="00F642CA">
        <w:rPr>
          <w:rFonts w:ascii="Verdana" w:hAnsi="Verdana"/>
          <w:b/>
          <w:bCs/>
          <w:sz w:val="72"/>
          <w:szCs w:val="72"/>
          <w:lang w:val="se-NO"/>
        </w:rPr>
        <w:t xml:space="preserve">Kristiansand – Marker </w:t>
      </w:r>
    </w:p>
    <w:p w:rsidR="00654F1F" w:rsidRPr="00F642CA" w:rsidRDefault="008231AB" w:rsidP="00654F1F">
      <w:pPr>
        <w:pStyle w:val="BusTic"/>
        <w:rPr>
          <w:lang w:val="se-NO"/>
        </w:rPr>
      </w:pPr>
      <w:r w:rsidRPr="00F642CA">
        <w:rPr>
          <w:lang w:val="se-NO"/>
        </w:rPr>
        <w:lastRenderedPageBreak/>
        <w:t xml:space="preserve">De E18 is een Europese weg in Noorwegen. </w:t>
      </w:r>
    </w:p>
    <w:p w:rsidR="00654F1F" w:rsidRPr="00F642CA" w:rsidRDefault="008231AB" w:rsidP="00654F1F">
      <w:pPr>
        <w:pStyle w:val="BusTic"/>
        <w:rPr>
          <w:lang w:val="se-NO"/>
        </w:rPr>
      </w:pPr>
      <w:r w:rsidRPr="00F642CA">
        <w:rPr>
          <w:lang w:val="se-NO"/>
        </w:rPr>
        <w:t xml:space="preserve">De weg vormt een oost-westroute en deels noord-zuidroute door het uiterste zuiden van Noorwegen, vanaf Kristiansand langs de kust via Grimstad, Porsgrunn, Larvik en Tønsberg naar Oslo, en vanuit Oslo naar het zuiden via Ski en Askim naar de grens met Zweden bij Marker. </w:t>
      </w:r>
    </w:p>
    <w:p w:rsidR="008231AB" w:rsidRPr="00F642CA" w:rsidRDefault="008231AB" w:rsidP="00654F1F">
      <w:pPr>
        <w:pStyle w:val="BusTic"/>
        <w:rPr>
          <w:lang w:val="se-NO"/>
        </w:rPr>
      </w:pPr>
      <w:r w:rsidRPr="00F642CA">
        <w:rPr>
          <w:lang w:val="se-NO"/>
        </w:rPr>
        <w:t xml:space="preserve">De weg is 415 kilometer lang. Grote delen van de route zijn ongelijkvloers uitgebouwd, waarvan 198 kilometer als motorvei. </w:t>
      </w:r>
    </w:p>
    <w:p w:rsidR="008231AB" w:rsidRPr="00F642CA" w:rsidRDefault="008231AB" w:rsidP="008231AB">
      <w:pPr>
        <w:rPr>
          <w:rFonts w:ascii="Verdana" w:hAnsi="Verdana"/>
          <w:bCs/>
          <w:sz w:val="24"/>
          <w:szCs w:val="24"/>
          <w:lang w:val="se-NO"/>
        </w:rPr>
      </w:pPr>
    </w:p>
    <w:p w:rsidR="008231AB" w:rsidRPr="00F642CA" w:rsidRDefault="008231AB" w:rsidP="00654F1F">
      <w:pPr>
        <w:pStyle w:val="Alinia6"/>
        <w:rPr>
          <w:lang w:val="se-NO"/>
        </w:rPr>
      </w:pPr>
      <w:r w:rsidRPr="00F642CA">
        <w:rPr>
          <w:b/>
          <w:lang w:val="se-NO"/>
        </w:rPr>
        <w:t>Routebeschrijving</w:t>
      </w:r>
    </w:p>
    <w:p w:rsidR="008231AB" w:rsidRPr="00F642CA" w:rsidRDefault="008231AB" w:rsidP="008231AB">
      <w:pPr>
        <w:rPr>
          <w:rFonts w:ascii="Verdana" w:hAnsi="Verdana"/>
          <w:bCs/>
          <w:sz w:val="24"/>
          <w:szCs w:val="24"/>
          <w:lang w:val="se-NO"/>
        </w:rPr>
      </w:pPr>
    </w:p>
    <w:p w:rsidR="008231AB" w:rsidRPr="00F642CA" w:rsidRDefault="008231AB" w:rsidP="00654F1F">
      <w:pPr>
        <w:pStyle w:val="Alinia6"/>
        <w:rPr>
          <w:b/>
          <w:lang w:val="se-NO"/>
        </w:rPr>
      </w:pPr>
      <w:r w:rsidRPr="00F642CA">
        <w:rPr>
          <w:b/>
          <w:lang w:val="se-NO"/>
        </w:rPr>
        <w:t>Zuid-Noorwegen</w:t>
      </w:r>
    </w:p>
    <w:p w:rsidR="00654F1F" w:rsidRPr="00F642CA" w:rsidRDefault="008231AB" w:rsidP="00654F1F">
      <w:pPr>
        <w:pStyle w:val="BusTic"/>
        <w:rPr>
          <w:lang w:val="se-NO"/>
        </w:rPr>
      </w:pPr>
      <w:r w:rsidRPr="00F642CA">
        <w:rPr>
          <w:lang w:val="se-NO"/>
        </w:rPr>
        <w:t xml:space="preserve">De E18 begint in de haven van de zuidelijke stad Kristiansand, vanwaar de E18 per veerdienst naar Newcastle in het Verenigd Koninkrijk gaat. </w:t>
      </w:r>
    </w:p>
    <w:p w:rsidR="00654F1F" w:rsidRPr="00F642CA" w:rsidRDefault="008231AB" w:rsidP="00654F1F">
      <w:pPr>
        <w:pStyle w:val="BusTic"/>
        <w:rPr>
          <w:lang w:val="se-NO"/>
        </w:rPr>
      </w:pPr>
      <w:r w:rsidRPr="00F642CA">
        <w:rPr>
          <w:lang w:val="se-NO"/>
        </w:rPr>
        <w:t xml:space="preserve">De E18 is door Kristiansand als motorvei uitgebouwd, met 2x2 rijstroken en vrij veel tunnels. </w:t>
      </w:r>
    </w:p>
    <w:p w:rsidR="00654F1F" w:rsidRPr="00F642CA" w:rsidRDefault="008231AB" w:rsidP="00654F1F">
      <w:pPr>
        <w:pStyle w:val="BusTic"/>
        <w:rPr>
          <w:lang w:val="se-NO"/>
        </w:rPr>
      </w:pPr>
      <w:r w:rsidRPr="00F642CA">
        <w:rPr>
          <w:lang w:val="se-NO"/>
        </w:rPr>
        <w:t xml:space="preserve">De snelweg loopt langs de zuidkust van Noorwegen naar het noordoosten, en de omgeving is buiten Kristiansand al snel onbewoond. </w:t>
      </w:r>
    </w:p>
    <w:p w:rsidR="00654F1F" w:rsidRPr="00F642CA" w:rsidRDefault="008231AB" w:rsidP="00654F1F">
      <w:pPr>
        <w:pStyle w:val="BusTic"/>
        <w:rPr>
          <w:lang w:val="se-NO"/>
        </w:rPr>
      </w:pPr>
      <w:r w:rsidRPr="00F642CA">
        <w:rPr>
          <w:lang w:val="se-NO"/>
        </w:rPr>
        <w:t xml:space="preserve">De snelweg loopt niet direct langs de kust vanwege het bergachtige karakter en de vele eilanden. Bij Grimstad eindigt het snelwegdeel. </w:t>
      </w:r>
    </w:p>
    <w:p w:rsidR="00654F1F" w:rsidRPr="00F642CA" w:rsidRDefault="008231AB" w:rsidP="00654F1F">
      <w:pPr>
        <w:pStyle w:val="BusTic"/>
        <w:rPr>
          <w:lang w:val="se-NO"/>
        </w:rPr>
      </w:pPr>
      <w:r w:rsidRPr="00F642CA">
        <w:rPr>
          <w:lang w:val="se-NO"/>
        </w:rPr>
        <w:t xml:space="preserve">Hierna is de E18 grotendeels een 1x2 ongelijkvloerse motortrafikkvei. </w:t>
      </w:r>
    </w:p>
    <w:p w:rsidR="00654F1F" w:rsidRPr="00F642CA" w:rsidRDefault="008231AB" w:rsidP="00654F1F">
      <w:pPr>
        <w:pStyle w:val="BusTic"/>
        <w:rPr>
          <w:lang w:val="se-NO"/>
        </w:rPr>
      </w:pPr>
      <w:r w:rsidRPr="00F642CA">
        <w:rPr>
          <w:lang w:val="se-NO"/>
        </w:rPr>
        <w:t xml:space="preserve">De weg vervangt oudere routes langs de kust en men passeert Arendal. </w:t>
      </w:r>
    </w:p>
    <w:p w:rsidR="008231AB" w:rsidRPr="00F642CA" w:rsidRDefault="008231AB" w:rsidP="00654F1F">
      <w:pPr>
        <w:pStyle w:val="BusTic"/>
        <w:rPr>
          <w:lang w:val="se-NO"/>
        </w:rPr>
      </w:pPr>
      <w:r w:rsidRPr="00F642CA">
        <w:rPr>
          <w:lang w:val="se-NO"/>
        </w:rPr>
        <w:t xml:space="preserve">Er zijn slechts sporadisch zijwegen die dieper landinwaarts leiden. </w:t>
      </w:r>
    </w:p>
    <w:p w:rsidR="008231AB" w:rsidRPr="00F642CA" w:rsidRDefault="008231AB" w:rsidP="008231AB">
      <w:pPr>
        <w:rPr>
          <w:rFonts w:ascii="Verdana" w:hAnsi="Verdana"/>
          <w:bCs/>
          <w:sz w:val="24"/>
          <w:szCs w:val="24"/>
          <w:lang w:val="se-NO"/>
        </w:rPr>
      </w:pPr>
    </w:p>
    <w:p w:rsidR="00654F1F" w:rsidRPr="00F642CA" w:rsidRDefault="008231AB" w:rsidP="00654F1F">
      <w:pPr>
        <w:pStyle w:val="BusTic"/>
        <w:rPr>
          <w:lang w:val="se-NO"/>
        </w:rPr>
      </w:pPr>
      <w:r w:rsidRPr="00F642CA">
        <w:rPr>
          <w:lang w:val="se-NO"/>
        </w:rPr>
        <w:t xml:space="preserve">Afgezien van enkele rotondes zijn de meeste aansluitingen met andere wegen ongelijkvloers. </w:t>
      </w:r>
    </w:p>
    <w:p w:rsidR="00654F1F" w:rsidRPr="00F642CA" w:rsidRDefault="008231AB" w:rsidP="00654F1F">
      <w:pPr>
        <w:pStyle w:val="BusTic"/>
        <w:rPr>
          <w:lang w:val="se-NO"/>
        </w:rPr>
      </w:pPr>
      <w:r w:rsidRPr="00F642CA">
        <w:rPr>
          <w:lang w:val="se-NO"/>
        </w:rPr>
        <w:t xml:space="preserve">Langs Porsgrunn ligt een kort deel dat een motorvei is, waarna de E18 langs de grotere stad Larvik loopt. </w:t>
      </w:r>
    </w:p>
    <w:p w:rsidR="00654F1F" w:rsidRPr="00F642CA" w:rsidRDefault="008231AB" w:rsidP="00654F1F">
      <w:pPr>
        <w:pStyle w:val="BusTic"/>
        <w:rPr>
          <w:lang w:val="se-NO"/>
        </w:rPr>
      </w:pPr>
      <w:r w:rsidRPr="00F642CA">
        <w:rPr>
          <w:lang w:val="se-NO"/>
        </w:rPr>
        <w:t xml:space="preserve">Tussen Larvik en Sandefjord ligt een iets langer snelwegdeel, waarbij de E18 naar het noorden afbuigt. </w:t>
      </w:r>
    </w:p>
    <w:p w:rsidR="00654F1F" w:rsidRPr="00F642CA" w:rsidRDefault="008231AB" w:rsidP="00654F1F">
      <w:pPr>
        <w:pStyle w:val="BusTic"/>
        <w:rPr>
          <w:lang w:val="se-NO"/>
        </w:rPr>
      </w:pPr>
      <w:r w:rsidRPr="00F642CA">
        <w:rPr>
          <w:lang w:val="se-NO"/>
        </w:rPr>
        <w:t xml:space="preserve">Bij Tønsberg begint de doorgaande snelweg naar Oslo. </w:t>
      </w:r>
    </w:p>
    <w:p w:rsidR="008231AB" w:rsidRPr="00F642CA" w:rsidRDefault="008231AB" w:rsidP="00654F1F">
      <w:pPr>
        <w:pStyle w:val="BusTic"/>
        <w:rPr>
          <w:lang w:val="se-NO"/>
        </w:rPr>
      </w:pPr>
      <w:r w:rsidRPr="00F642CA">
        <w:rPr>
          <w:lang w:val="se-NO"/>
        </w:rPr>
        <w:t xml:space="preserve">Men passeert diverse stadjes, zoals Sande en Drammen. </w:t>
      </w:r>
    </w:p>
    <w:p w:rsidR="008231AB" w:rsidRPr="00F642CA" w:rsidRDefault="008231AB" w:rsidP="008231AB">
      <w:pPr>
        <w:rPr>
          <w:rFonts w:ascii="Verdana" w:hAnsi="Verdana"/>
          <w:bCs/>
          <w:sz w:val="24"/>
          <w:szCs w:val="24"/>
          <w:lang w:val="se-NO"/>
        </w:rPr>
      </w:pPr>
    </w:p>
    <w:p w:rsidR="008231AB" w:rsidRPr="00F642CA" w:rsidRDefault="008231AB" w:rsidP="00654F1F">
      <w:pPr>
        <w:pStyle w:val="Alinia6"/>
        <w:rPr>
          <w:lang w:val="se-NO"/>
        </w:rPr>
      </w:pPr>
      <w:r w:rsidRPr="00F642CA">
        <w:rPr>
          <w:b/>
          <w:lang w:val="se-NO"/>
        </w:rPr>
        <w:t>Oslo</w:t>
      </w:r>
    </w:p>
    <w:p w:rsidR="00654F1F" w:rsidRPr="00F642CA" w:rsidRDefault="008231AB" w:rsidP="00654F1F">
      <w:pPr>
        <w:pStyle w:val="BusTic"/>
        <w:rPr>
          <w:lang w:val="se-NO"/>
        </w:rPr>
      </w:pPr>
      <w:r w:rsidRPr="00F642CA">
        <w:rPr>
          <w:lang w:val="se-NO"/>
        </w:rPr>
        <w:t>De E18 is door het westelijk voorstedelijk gebied van Oslo voornamelijk met 2+3 rijstroken uitgebouwd.</w:t>
      </w:r>
    </w:p>
    <w:p w:rsidR="00654F1F" w:rsidRPr="00F642CA" w:rsidRDefault="008231AB" w:rsidP="00654F1F">
      <w:pPr>
        <w:pStyle w:val="BusTic"/>
        <w:rPr>
          <w:lang w:val="se-NO"/>
        </w:rPr>
      </w:pPr>
      <w:r w:rsidRPr="00F642CA">
        <w:rPr>
          <w:lang w:val="se-NO"/>
        </w:rPr>
        <w:t xml:space="preserve">Bij de grote voorstad Bærum voegt de E16 uit Ringerike in. </w:t>
      </w:r>
    </w:p>
    <w:p w:rsidR="00654F1F" w:rsidRPr="00F642CA" w:rsidRDefault="008231AB" w:rsidP="00654F1F">
      <w:pPr>
        <w:pStyle w:val="BusTic"/>
        <w:rPr>
          <w:lang w:val="se-NO"/>
        </w:rPr>
      </w:pPr>
      <w:r w:rsidRPr="00F642CA">
        <w:rPr>
          <w:lang w:val="se-NO"/>
        </w:rPr>
        <w:t xml:space="preserve">Bij de wijk Lysaker volgt een knooppunt met de Ring 3, die het doorgaande verkeer om de stad moet verwerken. </w:t>
      </w:r>
    </w:p>
    <w:p w:rsidR="00654F1F" w:rsidRPr="00F642CA" w:rsidRDefault="008231AB" w:rsidP="00654F1F">
      <w:pPr>
        <w:pStyle w:val="BusTic"/>
        <w:rPr>
          <w:lang w:val="se-NO"/>
        </w:rPr>
      </w:pPr>
      <w:r w:rsidRPr="00F642CA">
        <w:rPr>
          <w:lang w:val="se-NO"/>
        </w:rPr>
        <w:lastRenderedPageBreak/>
        <w:t xml:space="preserve">Rechtdoor gaat de stadssnelweg die dwars door het centrum loopt, met diverse tunnels. </w:t>
      </w:r>
    </w:p>
    <w:p w:rsidR="00654F1F" w:rsidRPr="00F642CA" w:rsidRDefault="008231AB" w:rsidP="00654F1F">
      <w:pPr>
        <w:pStyle w:val="BusTic"/>
        <w:rPr>
          <w:lang w:val="se-NO"/>
        </w:rPr>
      </w:pPr>
      <w:r w:rsidRPr="00F642CA">
        <w:rPr>
          <w:lang w:val="se-NO"/>
        </w:rPr>
        <w:t xml:space="preserve">Dit tracé is deels met 2x3 rijstroken uitgebouwd en gaat deels onder de haven van Oslo door. </w:t>
      </w:r>
    </w:p>
    <w:p w:rsidR="00654F1F" w:rsidRPr="00F642CA" w:rsidRDefault="008231AB" w:rsidP="00654F1F">
      <w:pPr>
        <w:pStyle w:val="BusTic"/>
        <w:rPr>
          <w:lang w:val="se-NO"/>
        </w:rPr>
      </w:pPr>
      <w:r w:rsidRPr="00F642CA">
        <w:rPr>
          <w:lang w:val="se-NO"/>
        </w:rPr>
        <w:t xml:space="preserve">Aan de oostkant van het centrum slaat de RV190 af, een snelweg die naar de E6 richting Lillehammer leidt. </w:t>
      </w:r>
    </w:p>
    <w:p w:rsidR="008231AB" w:rsidRPr="00F642CA" w:rsidRDefault="008231AB" w:rsidP="00654F1F">
      <w:pPr>
        <w:pStyle w:val="BusTic"/>
        <w:rPr>
          <w:lang w:val="se-NO"/>
        </w:rPr>
      </w:pPr>
      <w:r w:rsidRPr="00F642CA">
        <w:rPr>
          <w:lang w:val="se-NO"/>
        </w:rPr>
        <w:t xml:space="preserve">De E18 loopt hierna zuidwaarts door de zuidelijke wijken en voorsteden van Oslo, ditmaals als een goede hoofdweg, maar geen autosnelweg. </w:t>
      </w:r>
    </w:p>
    <w:p w:rsidR="008231AB" w:rsidRPr="00F642CA" w:rsidRDefault="008231AB" w:rsidP="008231AB">
      <w:pPr>
        <w:rPr>
          <w:rFonts w:ascii="Verdana" w:hAnsi="Verdana"/>
          <w:bCs/>
          <w:sz w:val="24"/>
          <w:szCs w:val="24"/>
          <w:lang w:val="se-NO"/>
        </w:rPr>
      </w:pPr>
    </w:p>
    <w:p w:rsidR="008231AB" w:rsidRPr="00F642CA" w:rsidRDefault="008231AB" w:rsidP="00654F1F">
      <w:pPr>
        <w:pStyle w:val="Alinia6"/>
        <w:rPr>
          <w:b/>
          <w:lang w:val="se-NO"/>
        </w:rPr>
      </w:pPr>
      <w:r w:rsidRPr="00F642CA">
        <w:rPr>
          <w:b/>
          <w:lang w:val="se-NO"/>
        </w:rPr>
        <w:t>Zuidoost-Noorwegen</w:t>
      </w:r>
    </w:p>
    <w:p w:rsidR="00654F1F" w:rsidRPr="00F642CA" w:rsidRDefault="008231AB" w:rsidP="00654F1F">
      <w:pPr>
        <w:pStyle w:val="BusTic"/>
        <w:rPr>
          <w:lang w:val="se-NO"/>
        </w:rPr>
      </w:pPr>
      <w:r w:rsidRPr="00F642CA">
        <w:rPr>
          <w:lang w:val="se-NO"/>
        </w:rPr>
        <w:t xml:space="preserve">Ten noorden van Ski volgt een korte dubbelnummering met de E6, de snelweg naar Göteborg in Zweden. </w:t>
      </w:r>
    </w:p>
    <w:p w:rsidR="00654F1F" w:rsidRPr="00F642CA" w:rsidRDefault="008231AB" w:rsidP="00654F1F">
      <w:pPr>
        <w:pStyle w:val="BusTic"/>
        <w:rPr>
          <w:lang w:val="se-NO"/>
        </w:rPr>
      </w:pPr>
      <w:r w:rsidRPr="00F642CA">
        <w:rPr>
          <w:lang w:val="se-NO"/>
        </w:rPr>
        <w:t xml:space="preserve">De E18 slaat dan af, vormt de rondweg van Ski en buigt naar het zuidoosten af. </w:t>
      </w:r>
    </w:p>
    <w:p w:rsidR="00654F1F" w:rsidRPr="00F642CA" w:rsidRDefault="008231AB" w:rsidP="00654F1F">
      <w:pPr>
        <w:pStyle w:val="BusTic"/>
        <w:rPr>
          <w:lang w:val="se-NO"/>
        </w:rPr>
      </w:pPr>
      <w:r w:rsidRPr="00F642CA">
        <w:rPr>
          <w:lang w:val="se-NO"/>
        </w:rPr>
        <w:t xml:space="preserve">Dit gebied bestaat uit lage heuvels met deels bossen en deels weilanden. Rondom Askim ligt een kort snelwegdeel, waarna de E18 naar de grens met Zweden bij Marker loopt. </w:t>
      </w:r>
    </w:p>
    <w:p w:rsidR="008231AB" w:rsidRPr="00F642CA" w:rsidRDefault="008231AB" w:rsidP="00654F1F">
      <w:pPr>
        <w:pStyle w:val="BusTic"/>
        <w:rPr>
          <w:lang w:val="se-NO"/>
        </w:rPr>
      </w:pPr>
      <w:r w:rsidRPr="00F642CA">
        <w:rPr>
          <w:lang w:val="se-NO"/>
        </w:rPr>
        <w:t xml:space="preserve">De E18 in Zweden gaat dan verder richting Karlstadt. </w:t>
      </w:r>
    </w:p>
    <w:p w:rsidR="008231AB" w:rsidRPr="00F642CA" w:rsidRDefault="008231AB" w:rsidP="008231AB">
      <w:pPr>
        <w:rPr>
          <w:rFonts w:ascii="Verdana" w:hAnsi="Verdana"/>
          <w:bCs/>
          <w:sz w:val="24"/>
          <w:szCs w:val="24"/>
          <w:lang w:val="se-NO"/>
        </w:rPr>
      </w:pPr>
    </w:p>
    <w:p w:rsidR="008231AB" w:rsidRPr="00F642CA" w:rsidRDefault="008231AB" w:rsidP="00654F1F">
      <w:pPr>
        <w:pStyle w:val="Alinia6"/>
        <w:rPr>
          <w:lang w:val="se-NO"/>
        </w:rPr>
      </w:pPr>
      <w:r w:rsidRPr="00F642CA">
        <w:rPr>
          <w:b/>
          <w:lang w:val="se-NO"/>
        </w:rPr>
        <w:t>Geschiedenis</w:t>
      </w:r>
    </w:p>
    <w:p w:rsidR="008231AB" w:rsidRPr="00F642CA" w:rsidRDefault="008231AB" w:rsidP="008231AB">
      <w:pPr>
        <w:rPr>
          <w:rFonts w:ascii="Verdana" w:hAnsi="Verdana"/>
          <w:bCs/>
          <w:sz w:val="24"/>
          <w:szCs w:val="24"/>
          <w:lang w:val="se-NO"/>
        </w:rPr>
      </w:pPr>
    </w:p>
    <w:p w:rsidR="008231AB" w:rsidRPr="00F642CA" w:rsidRDefault="008231AB" w:rsidP="00654F1F">
      <w:pPr>
        <w:pStyle w:val="Alinia6"/>
        <w:rPr>
          <w:lang w:val="se-NO"/>
        </w:rPr>
      </w:pPr>
      <w:r w:rsidRPr="00F642CA">
        <w:rPr>
          <w:b/>
          <w:lang w:val="se-NO"/>
        </w:rPr>
        <w:t>Kristiansand</w:t>
      </w:r>
    </w:p>
    <w:p w:rsidR="00654F1F" w:rsidRPr="00F642CA" w:rsidRDefault="008231AB" w:rsidP="00654F1F">
      <w:pPr>
        <w:pStyle w:val="BusTic"/>
        <w:rPr>
          <w:lang w:val="se-NO"/>
        </w:rPr>
      </w:pPr>
      <w:r w:rsidRPr="00F642CA">
        <w:rPr>
          <w:lang w:val="se-NO"/>
        </w:rPr>
        <w:t xml:space="preserve">Het deel van de E18 door de regio Kristiansand is tussen 2001 en 2004 opengesteld. </w:t>
      </w:r>
    </w:p>
    <w:p w:rsidR="00654F1F" w:rsidRPr="00F642CA" w:rsidRDefault="008231AB" w:rsidP="00654F1F">
      <w:pPr>
        <w:pStyle w:val="BusTic"/>
        <w:rPr>
          <w:lang w:val="se-NO"/>
        </w:rPr>
      </w:pPr>
      <w:r w:rsidRPr="00F642CA">
        <w:rPr>
          <w:lang w:val="se-NO"/>
        </w:rPr>
        <w:t xml:space="preserve">Het deel ten noordoosten van Kristiansand is in 1994 opengesteld. </w:t>
      </w:r>
    </w:p>
    <w:p w:rsidR="008231AB" w:rsidRPr="00F642CA" w:rsidRDefault="008231AB" w:rsidP="00654F1F">
      <w:pPr>
        <w:pStyle w:val="BusTic"/>
        <w:rPr>
          <w:lang w:val="se-NO"/>
        </w:rPr>
      </w:pPr>
      <w:r w:rsidRPr="00F642CA">
        <w:rPr>
          <w:lang w:val="se-NO"/>
        </w:rPr>
        <w:t xml:space="preserve">Richting Grimstad is in 2009 het laatste deel opengesteld. </w:t>
      </w:r>
    </w:p>
    <w:p w:rsidR="008231AB" w:rsidRPr="00F642CA" w:rsidRDefault="008231AB" w:rsidP="008231AB">
      <w:pPr>
        <w:rPr>
          <w:rFonts w:ascii="Verdana" w:hAnsi="Verdana"/>
          <w:bCs/>
          <w:sz w:val="24"/>
          <w:szCs w:val="24"/>
          <w:lang w:val="se-NO"/>
        </w:rPr>
      </w:pPr>
    </w:p>
    <w:p w:rsidR="008231AB" w:rsidRPr="00F642CA" w:rsidRDefault="008231AB" w:rsidP="00654F1F">
      <w:pPr>
        <w:pStyle w:val="Alinia6"/>
        <w:rPr>
          <w:b/>
          <w:lang w:val="se-NO"/>
        </w:rPr>
      </w:pPr>
      <w:r w:rsidRPr="00F642CA">
        <w:rPr>
          <w:b/>
          <w:lang w:val="se-NO"/>
        </w:rPr>
        <w:t>Porsgrunn - Larvik</w:t>
      </w:r>
    </w:p>
    <w:p w:rsidR="00654F1F" w:rsidRPr="00F642CA" w:rsidRDefault="008231AB" w:rsidP="00654F1F">
      <w:pPr>
        <w:pStyle w:val="BusTic"/>
        <w:rPr>
          <w:lang w:val="se-NO"/>
        </w:rPr>
      </w:pPr>
      <w:r w:rsidRPr="00F642CA">
        <w:rPr>
          <w:lang w:val="se-NO"/>
        </w:rPr>
        <w:t xml:space="preserve">In 1974-1976 is de enkelbaans, deels 2+1 E18 door Larvik geopend. </w:t>
      </w:r>
    </w:p>
    <w:p w:rsidR="00654F1F" w:rsidRPr="00F642CA" w:rsidRDefault="008231AB" w:rsidP="00654F1F">
      <w:pPr>
        <w:pStyle w:val="BusTic"/>
        <w:rPr>
          <w:lang w:val="se-NO"/>
        </w:rPr>
      </w:pPr>
      <w:r w:rsidRPr="00F642CA">
        <w:rPr>
          <w:lang w:val="se-NO"/>
        </w:rPr>
        <w:t xml:space="preserve">Het deel bij Porsgrunn is in 1996 opengesteld, met een grote nieuwe brug over een fjord. </w:t>
      </w:r>
    </w:p>
    <w:p w:rsidR="008231AB" w:rsidRPr="00F642CA" w:rsidRDefault="008231AB" w:rsidP="00654F1F">
      <w:pPr>
        <w:pStyle w:val="BusTic"/>
        <w:rPr>
          <w:lang w:val="se-NO"/>
        </w:rPr>
      </w:pPr>
      <w:r w:rsidRPr="00F642CA">
        <w:rPr>
          <w:lang w:val="se-NO"/>
        </w:rPr>
        <w:t xml:space="preserve">Op 6 juni 2012 opende een 11 kilometer lange ontbrekende snelwegschakel tussen Langangen in Telemark en Sky bij Larvik. </w:t>
      </w:r>
    </w:p>
    <w:p w:rsidR="008231AB" w:rsidRPr="00F642CA" w:rsidRDefault="008231AB" w:rsidP="008231AB">
      <w:pPr>
        <w:rPr>
          <w:rFonts w:ascii="Verdana" w:hAnsi="Verdana"/>
          <w:bCs/>
          <w:sz w:val="24"/>
          <w:szCs w:val="24"/>
          <w:lang w:val="se-NO"/>
        </w:rPr>
      </w:pPr>
    </w:p>
    <w:p w:rsidR="00654F1F" w:rsidRPr="00F642CA" w:rsidRDefault="00654F1F" w:rsidP="00654F1F">
      <w:pPr>
        <w:pStyle w:val="Alinia6"/>
        <w:rPr>
          <w:b/>
          <w:lang w:val="se-NO"/>
        </w:rPr>
      </w:pPr>
    </w:p>
    <w:p w:rsidR="00654F1F" w:rsidRPr="00F642CA" w:rsidRDefault="00654F1F" w:rsidP="00654F1F">
      <w:pPr>
        <w:pStyle w:val="Alinia6"/>
        <w:rPr>
          <w:b/>
          <w:lang w:val="se-NO"/>
        </w:rPr>
      </w:pPr>
    </w:p>
    <w:p w:rsidR="00654F1F" w:rsidRPr="00F642CA" w:rsidRDefault="00654F1F" w:rsidP="00654F1F">
      <w:pPr>
        <w:pStyle w:val="Alinia6"/>
        <w:rPr>
          <w:b/>
          <w:lang w:val="se-NO"/>
        </w:rPr>
      </w:pPr>
    </w:p>
    <w:p w:rsidR="00654F1F" w:rsidRPr="00F642CA" w:rsidRDefault="00654F1F" w:rsidP="00654F1F">
      <w:pPr>
        <w:pStyle w:val="Alinia6"/>
        <w:rPr>
          <w:b/>
          <w:lang w:val="se-NO"/>
        </w:rPr>
      </w:pPr>
    </w:p>
    <w:p w:rsidR="00654F1F" w:rsidRPr="00F642CA" w:rsidRDefault="00654F1F" w:rsidP="00654F1F">
      <w:pPr>
        <w:pStyle w:val="Alinia6"/>
        <w:rPr>
          <w:b/>
          <w:lang w:val="se-NO"/>
        </w:rPr>
      </w:pPr>
    </w:p>
    <w:p w:rsidR="008231AB" w:rsidRPr="00F642CA" w:rsidRDefault="008231AB" w:rsidP="00654F1F">
      <w:pPr>
        <w:pStyle w:val="Alinia6"/>
        <w:rPr>
          <w:b/>
          <w:lang w:val="se-NO"/>
        </w:rPr>
      </w:pPr>
      <w:r w:rsidRPr="00F642CA">
        <w:rPr>
          <w:b/>
          <w:lang w:val="se-NO"/>
        </w:rPr>
        <w:lastRenderedPageBreak/>
        <w:t>Larvik - Drammen</w:t>
      </w:r>
    </w:p>
    <w:p w:rsidR="00654F1F" w:rsidRPr="00F642CA" w:rsidRDefault="008231AB" w:rsidP="00654F1F">
      <w:pPr>
        <w:pStyle w:val="BusTic"/>
        <w:rPr>
          <w:lang w:val="se-NO"/>
        </w:rPr>
      </w:pPr>
      <w:r w:rsidRPr="00F642CA">
        <w:rPr>
          <w:lang w:val="se-NO"/>
        </w:rPr>
        <w:t xml:space="preserve">Tussen 1966 en 1975 werd de E18 in de regio Drammen als enkelbaans weg aangelegd. </w:t>
      </w:r>
    </w:p>
    <w:p w:rsidR="00654F1F" w:rsidRPr="00F642CA" w:rsidRDefault="008231AB" w:rsidP="00654F1F">
      <w:pPr>
        <w:pStyle w:val="BusTic"/>
        <w:rPr>
          <w:lang w:val="se-NO"/>
        </w:rPr>
      </w:pPr>
      <w:r w:rsidRPr="00F642CA">
        <w:rPr>
          <w:lang w:val="se-NO"/>
        </w:rPr>
        <w:t xml:space="preserve">In 2008 is dit deel verdubbeld naar 2x2 rijstroken, inclusief de tweede Drammensbrua. </w:t>
      </w:r>
    </w:p>
    <w:p w:rsidR="00654F1F" w:rsidRPr="00F642CA" w:rsidRDefault="008231AB" w:rsidP="00654F1F">
      <w:pPr>
        <w:pStyle w:val="BusTic"/>
        <w:rPr>
          <w:lang w:val="se-NO"/>
        </w:rPr>
      </w:pPr>
      <w:r w:rsidRPr="00F642CA">
        <w:rPr>
          <w:lang w:val="se-NO"/>
        </w:rPr>
        <w:t xml:space="preserve">In 2001 opende de E18 tussen Horten en Sande. </w:t>
      </w:r>
    </w:p>
    <w:p w:rsidR="00654F1F" w:rsidRPr="00F642CA" w:rsidRDefault="008231AB" w:rsidP="00654F1F">
      <w:pPr>
        <w:pStyle w:val="BusTic"/>
        <w:rPr>
          <w:lang w:val="se-NO"/>
        </w:rPr>
      </w:pPr>
      <w:r w:rsidRPr="00F642CA">
        <w:rPr>
          <w:lang w:val="se-NO"/>
        </w:rPr>
        <w:t xml:space="preserve">In 2007 werd dit deel zuidwaarts tot Tønsberg opengesteld. </w:t>
      </w:r>
    </w:p>
    <w:p w:rsidR="00654F1F" w:rsidRPr="00F642CA" w:rsidRDefault="008231AB" w:rsidP="00654F1F">
      <w:pPr>
        <w:pStyle w:val="BusTic"/>
        <w:rPr>
          <w:lang w:val="se-NO"/>
        </w:rPr>
      </w:pPr>
      <w:r w:rsidRPr="00F642CA">
        <w:rPr>
          <w:lang w:val="se-NO"/>
        </w:rPr>
        <w:t>Op 28 september 2013 werd de E18 tussen Tønsberg en Sande tolvrij.</w:t>
      </w:r>
    </w:p>
    <w:p w:rsidR="00654F1F" w:rsidRPr="00F642CA" w:rsidRDefault="008231AB" w:rsidP="00654F1F">
      <w:pPr>
        <w:pStyle w:val="BusTic"/>
        <w:rPr>
          <w:lang w:val="se-NO"/>
        </w:rPr>
      </w:pPr>
      <w:r w:rsidRPr="00F642CA">
        <w:rPr>
          <w:lang w:val="se-NO"/>
        </w:rPr>
        <w:t xml:space="preserve">Op 4 juli 2014 opende de verdubbelde E18 tussen Gulli en Langåker over 25 kilometer voor het verkeer. </w:t>
      </w:r>
    </w:p>
    <w:p w:rsidR="00654F1F" w:rsidRPr="00F642CA" w:rsidRDefault="008231AB" w:rsidP="00654F1F">
      <w:pPr>
        <w:pStyle w:val="BusTic"/>
        <w:rPr>
          <w:lang w:val="se-NO"/>
        </w:rPr>
      </w:pPr>
      <w:r w:rsidRPr="00F642CA">
        <w:rPr>
          <w:lang w:val="se-NO"/>
        </w:rPr>
        <w:t>De aanleg kostte 3,3 miljard NOK.</w:t>
      </w:r>
    </w:p>
    <w:p w:rsidR="008231AB" w:rsidRPr="00F642CA" w:rsidRDefault="008231AB" w:rsidP="00654F1F">
      <w:pPr>
        <w:pStyle w:val="BusTic"/>
        <w:rPr>
          <w:lang w:val="se-NO"/>
        </w:rPr>
      </w:pPr>
      <w:r w:rsidRPr="00F642CA">
        <w:rPr>
          <w:lang w:val="se-NO"/>
        </w:rPr>
        <w:t xml:space="preserve">Sinds 12 januari 2015 wordt hier tol geheven. </w:t>
      </w:r>
    </w:p>
    <w:p w:rsidR="008231AB" w:rsidRPr="00F642CA" w:rsidRDefault="008231AB" w:rsidP="008231AB">
      <w:pPr>
        <w:rPr>
          <w:rFonts w:ascii="Verdana" w:hAnsi="Verdana"/>
          <w:bCs/>
          <w:sz w:val="24"/>
          <w:szCs w:val="24"/>
          <w:lang w:val="se-NO"/>
        </w:rPr>
      </w:pPr>
    </w:p>
    <w:p w:rsidR="008231AB" w:rsidRPr="00F642CA" w:rsidRDefault="008231AB" w:rsidP="008231AB">
      <w:pPr>
        <w:rPr>
          <w:rFonts w:ascii="Verdana" w:hAnsi="Verdana"/>
          <w:bCs/>
          <w:sz w:val="24"/>
          <w:szCs w:val="24"/>
          <w:lang w:val="se-NO"/>
        </w:rPr>
      </w:pPr>
      <w:r w:rsidRPr="00F642CA">
        <w:rPr>
          <w:rFonts w:ascii="Verdana" w:hAnsi="Verdana"/>
          <w:b/>
          <w:bCs/>
          <w:sz w:val="24"/>
          <w:szCs w:val="24"/>
          <w:lang w:val="se-NO"/>
        </w:rPr>
        <w:t>Oslo</w:t>
      </w:r>
    </w:p>
    <w:p w:rsidR="00654F1F" w:rsidRPr="00F642CA" w:rsidRDefault="008231AB" w:rsidP="00654F1F">
      <w:pPr>
        <w:pStyle w:val="BusTic"/>
        <w:rPr>
          <w:lang w:val="se-NO"/>
        </w:rPr>
      </w:pPr>
      <w:r w:rsidRPr="00F642CA">
        <w:rPr>
          <w:lang w:val="se-NO"/>
        </w:rPr>
        <w:t xml:space="preserve">Het oudste deel van de snelweg verloopt door Bærum en het westen van Oslo. Dit traject dateert uit begin jaren '60. </w:t>
      </w:r>
    </w:p>
    <w:p w:rsidR="00654F1F" w:rsidRPr="00F642CA" w:rsidRDefault="008231AB" w:rsidP="00654F1F">
      <w:pPr>
        <w:pStyle w:val="BusTic"/>
        <w:rPr>
          <w:lang w:val="se-NO"/>
        </w:rPr>
      </w:pPr>
      <w:r w:rsidRPr="00F642CA">
        <w:rPr>
          <w:lang w:val="se-NO"/>
        </w:rPr>
        <w:t xml:space="preserve">Het deel door Oslo met zijn vele tunnels is in fases opengesteld, het eerste deel in 1990, ten oosten van het centrum in 1995 en ter hoogte van het centrum in 2000. </w:t>
      </w:r>
    </w:p>
    <w:p w:rsidR="008231AB" w:rsidRPr="00F642CA" w:rsidRDefault="008231AB" w:rsidP="00654F1F">
      <w:pPr>
        <w:pStyle w:val="BusTic"/>
        <w:rPr>
          <w:lang w:val="se-NO"/>
        </w:rPr>
      </w:pPr>
      <w:r w:rsidRPr="00F642CA">
        <w:rPr>
          <w:lang w:val="se-NO"/>
        </w:rPr>
        <w:t xml:space="preserve">Het nieuwste deel opende op 20 september 2010, toen het tunneltracé door Oslo voltooid werd. </w:t>
      </w:r>
    </w:p>
    <w:p w:rsidR="008231AB" w:rsidRPr="00F642CA" w:rsidRDefault="008231AB" w:rsidP="008231AB">
      <w:pPr>
        <w:rPr>
          <w:rFonts w:ascii="Verdana" w:hAnsi="Verdana"/>
          <w:bCs/>
          <w:sz w:val="24"/>
          <w:szCs w:val="24"/>
          <w:lang w:val="se-NO"/>
        </w:rPr>
      </w:pPr>
    </w:p>
    <w:p w:rsidR="008231AB" w:rsidRPr="00F642CA" w:rsidRDefault="008231AB" w:rsidP="00654F1F">
      <w:pPr>
        <w:pStyle w:val="Alinia6"/>
        <w:rPr>
          <w:b/>
          <w:lang w:val="se-NO"/>
        </w:rPr>
      </w:pPr>
      <w:r w:rsidRPr="00F642CA">
        <w:rPr>
          <w:b/>
          <w:lang w:val="se-NO"/>
        </w:rPr>
        <w:t>Oslo - Zweedse grens</w:t>
      </w:r>
    </w:p>
    <w:p w:rsidR="00654F1F" w:rsidRPr="00F642CA" w:rsidRDefault="008231AB" w:rsidP="00654F1F">
      <w:pPr>
        <w:pStyle w:val="BusTic"/>
        <w:rPr>
          <w:lang w:val="se-NO"/>
        </w:rPr>
      </w:pPr>
      <w:r w:rsidRPr="00F642CA">
        <w:rPr>
          <w:lang w:val="se-NO"/>
        </w:rPr>
        <w:t xml:space="preserve">Het oudste deel van de 2x2 E18 tussen Oslo en de Zweedse grens is de bypass van Askim, die al in of voor 2006 is opengesteld. </w:t>
      </w:r>
    </w:p>
    <w:p w:rsidR="00654F1F" w:rsidRPr="00F642CA" w:rsidRDefault="008231AB" w:rsidP="00654F1F">
      <w:pPr>
        <w:pStyle w:val="BusTic"/>
        <w:rPr>
          <w:lang w:val="se-NO"/>
        </w:rPr>
      </w:pPr>
      <w:r w:rsidRPr="00F642CA">
        <w:rPr>
          <w:lang w:val="se-NO"/>
        </w:rPr>
        <w:t xml:space="preserve">In 2010 opende de snelweg westelijk van Askim, tussen Knappstad en Askim, inclusief de 1.050 meter lange tunnel Askimporten. </w:t>
      </w:r>
    </w:p>
    <w:p w:rsidR="00654F1F" w:rsidRPr="00F642CA" w:rsidRDefault="008231AB" w:rsidP="00654F1F">
      <w:pPr>
        <w:pStyle w:val="BusTic"/>
        <w:rPr>
          <w:lang w:val="se-NO"/>
        </w:rPr>
      </w:pPr>
      <w:r w:rsidRPr="00F642CA">
        <w:rPr>
          <w:lang w:val="se-NO"/>
        </w:rPr>
        <w:t xml:space="preserve">Circa 2011 opende de E18 als snelweg van Askim tot aan de noordkant van Mysen. </w:t>
      </w:r>
    </w:p>
    <w:p w:rsidR="008231AB" w:rsidRPr="00F642CA" w:rsidRDefault="008231AB" w:rsidP="00654F1F">
      <w:pPr>
        <w:pStyle w:val="BusTic"/>
        <w:rPr>
          <w:lang w:val="se-NO"/>
        </w:rPr>
      </w:pPr>
      <w:r w:rsidRPr="00F642CA">
        <w:rPr>
          <w:lang w:val="se-NO"/>
        </w:rPr>
        <w:t xml:space="preserve">Op 1 oktober 2014 opende daarvan een 8 kilometer lange verlenging oostwaarts tot Melleby. </w:t>
      </w:r>
    </w:p>
    <w:p w:rsidR="008231AB" w:rsidRPr="00F642CA" w:rsidRDefault="008231AB" w:rsidP="008231AB">
      <w:pPr>
        <w:rPr>
          <w:rFonts w:ascii="Verdana" w:hAnsi="Verdana"/>
          <w:bCs/>
          <w:sz w:val="24"/>
          <w:szCs w:val="24"/>
          <w:lang w:val="se-NO"/>
        </w:rPr>
      </w:pPr>
    </w:p>
    <w:p w:rsidR="008231AB" w:rsidRPr="00F642CA" w:rsidRDefault="008231AB" w:rsidP="00654F1F">
      <w:pPr>
        <w:pStyle w:val="Alinia6"/>
        <w:rPr>
          <w:lang w:val="se-NO"/>
        </w:rPr>
      </w:pPr>
      <w:r w:rsidRPr="00F642CA">
        <w:rPr>
          <w:b/>
          <w:lang w:val="se-NO"/>
        </w:rPr>
        <w:t>Toekomst</w:t>
      </w:r>
    </w:p>
    <w:p w:rsidR="008231AB" w:rsidRPr="00F642CA" w:rsidRDefault="008231AB" w:rsidP="00654F1F">
      <w:pPr>
        <w:pStyle w:val="BusTic"/>
        <w:rPr>
          <w:lang w:val="se-NO"/>
        </w:rPr>
      </w:pPr>
      <w:r w:rsidRPr="00F642CA">
        <w:rPr>
          <w:lang w:val="se-NO"/>
        </w:rPr>
        <w:t xml:space="preserve">Langzaam maar zeker worden delen van de E18 uitgebouwd tot motorvei. </w:t>
      </w:r>
    </w:p>
    <w:p w:rsidR="008231AB" w:rsidRPr="00F642CA" w:rsidRDefault="008231AB" w:rsidP="008231AB">
      <w:pPr>
        <w:rPr>
          <w:rFonts w:ascii="Verdana" w:hAnsi="Verdana"/>
          <w:bCs/>
          <w:sz w:val="24"/>
          <w:szCs w:val="24"/>
          <w:lang w:val="se-NO"/>
        </w:rPr>
      </w:pPr>
    </w:p>
    <w:p w:rsidR="00654F1F" w:rsidRPr="00F642CA" w:rsidRDefault="00654F1F" w:rsidP="00654F1F">
      <w:pPr>
        <w:pStyle w:val="Alinia6"/>
        <w:rPr>
          <w:b/>
          <w:lang w:val="se-NO"/>
        </w:rPr>
      </w:pPr>
    </w:p>
    <w:p w:rsidR="00654F1F" w:rsidRPr="00F642CA" w:rsidRDefault="00654F1F" w:rsidP="00654F1F">
      <w:pPr>
        <w:pStyle w:val="Alinia6"/>
        <w:rPr>
          <w:b/>
          <w:lang w:val="se-NO"/>
        </w:rPr>
      </w:pPr>
    </w:p>
    <w:p w:rsidR="00654F1F" w:rsidRPr="00F642CA" w:rsidRDefault="00654F1F" w:rsidP="00654F1F">
      <w:pPr>
        <w:pStyle w:val="Alinia6"/>
        <w:rPr>
          <w:b/>
          <w:lang w:val="se-NO"/>
        </w:rPr>
      </w:pPr>
    </w:p>
    <w:p w:rsidR="00654F1F" w:rsidRPr="00F642CA" w:rsidRDefault="00654F1F" w:rsidP="00654F1F">
      <w:pPr>
        <w:pStyle w:val="Alinia6"/>
        <w:rPr>
          <w:b/>
          <w:lang w:val="se-NO"/>
        </w:rPr>
      </w:pPr>
    </w:p>
    <w:p w:rsidR="008231AB" w:rsidRPr="00F642CA" w:rsidRDefault="008231AB" w:rsidP="00654F1F">
      <w:pPr>
        <w:pStyle w:val="Alinia6"/>
        <w:rPr>
          <w:lang w:val="se-NO"/>
        </w:rPr>
      </w:pPr>
      <w:r w:rsidRPr="00F642CA">
        <w:rPr>
          <w:b/>
          <w:lang w:val="se-NO"/>
        </w:rPr>
        <w:lastRenderedPageBreak/>
        <w:t>Kristiansand</w:t>
      </w:r>
    </w:p>
    <w:p w:rsidR="00654F1F" w:rsidRPr="00F642CA" w:rsidRDefault="008231AB" w:rsidP="00654F1F">
      <w:pPr>
        <w:pStyle w:val="BusTic"/>
        <w:rPr>
          <w:lang w:val="se-NO"/>
        </w:rPr>
      </w:pPr>
      <w:r w:rsidRPr="00F642CA">
        <w:rPr>
          <w:lang w:val="se-NO"/>
        </w:rPr>
        <w:t>Rond Kristiansand is een noordelijke rondweg gepland die de E18 met de E39 moet verbinden.</w:t>
      </w:r>
    </w:p>
    <w:p w:rsidR="00654F1F" w:rsidRPr="00F642CA" w:rsidRDefault="008231AB" w:rsidP="00654F1F">
      <w:pPr>
        <w:pStyle w:val="BusTic"/>
        <w:rPr>
          <w:lang w:val="se-NO"/>
        </w:rPr>
      </w:pPr>
      <w:r w:rsidRPr="00F642CA">
        <w:rPr>
          <w:lang w:val="se-NO"/>
        </w:rPr>
        <w:t>Dit wordt een 2x2 snelweg met een maximumsnelheid van 100 km/h.</w:t>
      </w:r>
    </w:p>
    <w:p w:rsidR="008231AB" w:rsidRPr="00F642CA" w:rsidRDefault="008231AB" w:rsidP="00654F1F">
      <w:pPr>
        <w:pStyle w:val="BusTic"/>
        <w:rPr>
          <w:lang w:val="se-NO"/>
        </w:rPr>
      </w:pPr>
      <w:r w:rsidRPr="00F642CA">
        <w:rPr>
          <w:lang w:val="se-NO"/>
        </w:rPr>
        <w:t xml:space="preserve">In mei 2015 is het aanbevolen tracé gepresenteerd, voor 70% een ondergrondse snelweg langs de noordkant van de stad. </w:t>
      </w:r>
    </w:p>
    <w:p w:rsidR="008231AB" w:rsidRPr="00F642CA" w:rsidRDefault="008231AB" w:rsidP="008231AB">
      <w:pPr>
        <w:rPr>
          <w:rFonts w:ascii="Verdana" w:hAnsi="Verdana"/>
          <w:bCs/>
          <w:sz w:val="24"/>
          <w:szCs w:val="24"/>
          <w:lang w:val="se-NO"/>
        </w:rPr>
      </w:pPr>
    </w:p>
    <w:p w:rsidR="008231AB" w:rsidRPr="00F642CA" w:rsidRDefault="008231AB" w:rsidP="008231AB">
      <w:pPr>
        <w:rPr>
          <w:rFonts w:ascii="Verdana" w:hAnsi="Verdana"/>
          <w:b/>
          <w:bCs/>
          <w:sz w:val="24"/>
          <w:szCs w:val="24"/>
          <w:lang w:val="se-NO"/>
        </w:rPr>
      </w:pPr>
      <w:r w:rsidRPr="00F642CA">
        <w:rPr>
          <w:rFonts w:ascii="Verdana" w:hAnsi="Verdana"/>
          <w:b/>
          <w:bCs/>
          <w:sz w:val="24"/>
          <w:szCs w:val="24"/>
          <w:lang w:val="se-NO"/>
        </w:rPr>
        <w:t>Grimstad - Arendal</w:t>
      </w:r>
    </w:p>
    <w:p w:rsidR="00654F1F" w:rsidRPr="00F642CA" w:rsidRDefault="008231AB" w:rsidP="00654F1F">
      <w:pPr>
        <w:pStyle w:val="BusTic"/>
        <w:rPr>
          <w:lang w:val="se-NO"/>
        </w:rPr>
      </w:pPr>
      <w:r w:rsidRPr="00F642CA">
        <w:rPr>
          <w:lang w:val="se-NO"/>
        </w:rPr>
        <w:t xml:space="preserve">Er bestaan plannen om de bestaande ongelijkvloerse motortrafikkvei tussen afslag 82 Morholt en afslag 70 Jovannet over 22 kilometer uit te bouwen tot motorvei. </w:t>
      </w:r>
    </w:p>
    <w:p w:rsidR="00654F1F" w:rsidRPr="00F642CA" w:rsidRDefault="008231AB" w:rsidP="00654F1F">
      <w:pPr>
        <w:pStyle w:val="BusTic"/>
        <w:rPr>
          <w:lang w:val="se-NO"/>
        </w:rPr>
      </w:pPr>
      <w:r w:rsidRPr="00F642CA">
        <w:rPr>
          <w:lang w:val="se-NO"/>
        </w:rPr>
        <w:t xml:space="preserve">Dit sluit aan op de bestaande motorvei vanuit Kristiansand. </w:t>
      </w:r>
    </w:p>
    <w:p w:rsidR="008231AB" w:rsidRPr="00F642CA" w:rsidRDefault="008231AB" w:rsidP="00654F1F">
      <w:pPr>
        <w:pStyle w:val="BusTic"/>
        <w:rPr>
          <w:lang w:val="se-NO"/>
        </w:rPr>
      </w:pPr>
      <w:r w:rsidRPr="00F642CA">
        <w:rPr>
          <w:lang w:val="se-NO"/>
        </w:rPr>
        <w:t xml:space="preserve">Een planning is nog niet bekend. </w:t>
      </w:r>
    </w:p>
    <w:p w:rsidR="008231AB" w:rsidRPr="00F642CA" w:rsidRDefault="008231AB" w:rsidP="008231AB">
      <w:pPr>
        <w:rPr>
          <w:rFonts w:ascii="Verdana" w:hAnsi="Verdana"/>
          <w:bCs/>
          <w:sz w:val="24"/>
          <w:szCs w:val="24"/>
          <w:lang w:val="se-NO"/>
        </w:rPr>
      </w:pPr>
    </w:p>
    <w:p w:rsidR="008231AB" w:rsidRPr="00F642CA" w:rsidRDefault="008231AB" w:rsidP="00654F1F">
      <w:pPr>
        <w:pStyle w:val="Alinia6"/>
        <w:rPr>
          <w:b/>
          <w:lang w:val="se-NO"/>
        </w:rPr>
      </w:pPr>
      <w:r w:rsidRPr="00F642CA">
        <w:rPr>
          <w:b/>
          <w:lang w:val="se-NO"/>
        </w:rPr>
        <w:t>Arendal - Tvedestrand</w:t>
      </w:r>
    </w:p>
    <w:p w:rsidR="00654F1F" w:rsidRPr="00F642CA" w:rsidRDefault="008231AB" w:rsidP="00654F1F">
      <w:pPr>
        <w:pStyle w:val="BusTic"/>
        <w:rPr>
          <w:lang w:val="se-NO"/>
        </w:rPr>
      </w:pPr>
      <w:r w:rsidRPr="00F642CA">
        <w:rPr>
          <w:lang w:val="se-NO"/>
        </w:rPr>
        <w:t xml:space="preserve">De snelweg wordt tussen Arendal en Tvedestrand tussen 2016 en 2019 aangelegd. </w:t>
      </w:r>
    </w:p>
    <w:p w:rsidR="00654F1F" w:rsidRPr="00F642CA" w:rsidRDefault="008231AB" w:rsidP="00654F1F">
      <w:pPr>
        <w:pStyle w:val="BusTic"/>
        <w:rPr>
          <w:lang w:val="se-NO"/>
        </w:rPr>
      </w:pPr>
      <w:r w:rsidRPr="00F642CA">
        <w:rPr>
          <w:lang w:val="se-NO"/>
        </w:rPr>
        <w:t xml:space="preserve">Dit deel is 23 kilometer lang. </w:t>
      </w:r>
    </w:p>
    <w:p w:rsidR="008231AB" w:rsidRPr="00F642CA" w:rsidRDefault="008231AB" w:rsidP="00654F1F">
      <w:pPr>
        <w:pStyle w:val="BusTic"/>
        <w:rPr>
          <w:lang w:val="se-NO"/>
        </w:rPr>
      </w:pPr>
      <w:r w:rsidRPr="00F642CA">
        <w:rPr>
          <w:lang w:val="se-NO"/>
        </w:rPr>
        <w:t>Het deel van Stølen tot Tvedestrand moet eind 2018 gereed zijn en het deel van Arendal (Harebakken) tot Stølen moet eind 2019 gereed zijn.</w:t>
      </w:r>
    </w:p>
    <w:p w:rsidR="008231AB" w:rsidRPr="00F642CA" w:rsidRDefault="008231AB" w:rsidP="008231AB">
      <w:pPr>
        <w:rPr>
          <w:rFonts w:ascii="Verdana" w:hAnsi="Verdana"/>
          <w:bCs/>
          <w:sz w:val="24"/>
          <w:szCs w:val="24"/>
          <w:lang w:val="se-NO"/>
        </w:rPr>
      </w:pPr>
    </w:p>
    <w:p w:rsidR="008231AB" w:rsidRPr="00F642CA" w:rsidRDefault="008231AB" w:rsidP="001B15EE">
      <w:pPr>
        <w:pStyle w:val="Alinia6"/>
        <w:rPr>
          <w:b/>
          <w:lang w:val="se-NO"/>
        </w:rPr>
      </w:pPr>
      <w:r w:rsidRPr="00F642CA">
        <w:rPr>
          <w:b/>
          <w:lang w:val="se-NO"/>
        </w:rPr>
        <w:t>Tvedestrand - Bamble</w:t>
      </w:r>
    </w:p>
    <w:p w:rsidR="001B15EE" w:rsidRPr="00F642CA" w:rsidRDefault="008231AB" w:rsidP="001B15EE">
      <w:pPr>
        <w:pStyle w:val="BusTic"/>
        <w:rPr>
          <w:lang w:val="se-NO"/>
        </w:rPr>
      </w:pPr>
      <w:r w:rsidRPr="00F642CA">
        <w:rPr>
          <w:lang w:val="se-NO"/>
        </w:rPr>
        <w:t xml:space="preserve">Voor dit wegvak zijn nog geen verbeteringen gepland. </w:t>
      </w:r>
    </w:p>
    <w:p w:rsidR="008231AB" w:rsidRPr="00F642CA" w:rsidRDefault="008231AB" w:rsidP="001B15EE">
      <w:pPr>
        <w:pStyle w:val="BusTic"/>
        <w:rPr>
          <w:lang w:val="se-NO"/>
        </w:rPr>
      </w:pPr>
      <w:r w:rsidRPr="00F642CA">
        <w:rPr>
          <w:lang w:val="se-NO"/>
        </w:rPr>
        <w:t xml:space="preserve">Dit deel is vrijwel volledig ongelijkvloers, maar enkelbaans. </w:t>
      </w:r>
    </w:p>
    <w:p w:rsidR="008231AB" w:rsidRPr="00F642CA" w:rsidRDefault="008231AB" w:rsidP="008231AB">
      <w:pPr>
        <w:rPr>
          <w:rFonts w:ascii="Verdana" w:hAnsi="Verdana"/>
          <w:bCs/>
          <w:sz w:val="24"/>
          <w:szCs w:val="24"/>
          <w:lang w:val="se-NO"/>
        </w:rPr>
      </w:pPr>
    </w:p>
    <w:p w:rsidR="008231AB" w:rsidRPr="00F642CA" w:rsidRDefault="008231AB" w:rsidP="008231AB">
      <w:pPr>
        <w:rPr>
          <w:rFonts w:ascii="Verdana" w:hAnsi="Verdana"/>
          <w:b/>
          <w:bCs/>
          <w:sz w:val="24"/>
          <w:szCs w:val="24"/>
          <w:lang w:val="se-NO"/>
        </w:rPr>
      </w:pPr>
      <w:r w:rsidRPr="00F642CA">
        <w:rPr>
          <w:rFonts w:ascii="Verdana" w:hAnsi="Verdana"/>
          <w:b/>
          <w:bCs/>
          <w:sz w:val="24"/>
          <w:szCs w:val="24"/>
          <w:lang w:val="se-NO"/>
        </w:rPr>
        <w:t>Bamble - Larvik</w:t>
      </w:r>
    </w:p>
    <w:p w:rsidR="001B15EE" w:rsidRPr="00F642CA" w:rsidRDefault="008231AB" w:rsidP="001B15EE">
      <w:pPr>
        <w:pStyle w:val="BusTic"/>
        <w:rPr>
          <w:lang w:val="se-NO"/>
        </w:rPr>
      </w:pPr>
      <w:r w:rsidRPr="00F642CA">
        <w:rPr>
          <w:lang w:val="se-NO"/>
        </w:rPr>
        <w:t xml:space="preserve">Er zijn plannen om dit wegvak om te bouwen tot autosnelweg over 35 kilometer. </w:t>
      </w:r>
    </w:p>
    <w:p w:rsidR="001B15EE" w:rsidRPr="00F642CA" w:rsidRDefault="008231AB" w:rsidP="001B15EE">
      <w:pPr>
        <w:pStyle w:val="BusTic"/>
        <w:rPr>
          <w:lang w:val="se-NO"/>
        </w:rPr>
      </w:pPr>
      <w:r w:rsidRPr="00F642CA">
        <w:rPr>
          <w:lang w:val="se-NO"/>
        </w:rPr>
        <w:t xml:space="preserve">Het zuidelijke deel tussen Dørdal en Rugtvedt zou op juni 2017 opengesteld moeten worden. </w:t>
      </w:r>
    </w:p>
    <w:p w:rsidR="008231AB" w:rsidRPr="00F642CA" w:rsidRDefault="008231AB" w:rsidP="001B15EE">
      <w:pPr>
        <w:pStyle w:val="BusTic"/>
        <w:rPr>
          <w:lang w:val="se-NO"/>
        </w:rPr>
      </w:pPr>
      <w:r w:rsidRPr="00F642CA">
        <w:rPr>
          <w:lang w:val="se-NO"/>
        </w:rPr>
        <w:t xml:space="preserve">Voor het deel van Porsgrunn naar Larvik is nog geen planning bekend. </w:t>
      </w:r>
    </w:p>
    <w:p w:rsidR="008231AB" w:rsidRPr="00F642CA" w:rsidRDefault="008231AB" w:rsidP="008231AB">
      <w:pPr>
        <w:rPr>
          <w:rFonts w:ascii="Verdana" w:hAnsi="Verdana"/>
          <w:bCs/>
          <w:sz w:val="24"/>
          <w:szCs w:val="24"/>
          <w:lang w:val="se-NO"/>
        </w:rPr>
      </w:pPr>
    </w:p>
    <w:p w:rsidR="008231AB" w:rsidRPr="00F642CA" w:rsidRDefault="008231AB" w:rsidP="008231AB">
      <w:pPr>
        <w:rPr>
          <w:rFonts w:ascii="Verdana" w:hAnsi="Verdana"/>
          <w:bCs/>
          <w:sz w:val="24"/>
          <w:szCs w:val="24"/>
          <w:lang w:val="se-NO"/>
        </w:rPr>
      </w:pPr>
      <w:r w:rsidRPr="00F642CA">
        <w:rPr>
          <w:rFonts w:ascii="Verdana" w:hAnsi="Verdana"/>
          <w:b/>
          <w:bCs/>
          <w:sz w:val="24"/>
          <w:szCs w:val="24"/>
          <w:lang w:val="se-NO"/>
        </w:rPr>
        <w:t>Larvik</w:t>
      </w:r>
    </w:p>
    <w:p w:rsidR="001B15EE" w:rsidRPr="00F642CA" w:rsidRDefault="008231AB" w:rsidP="001B15EE">
      <w:pPr>
        <w:pStyle w:val="BusTic"/>
        <w:rPr>
          <w:lang w:val="se-NO"/>
        </w:rPr>
      </w:pPr>
      <w:r w:rsidRPr="00F642CA">
        <w:rPr>
          <w:lang w:val="se-NO"/>
        </w:rPr>
        <w:t xml:space="preserve">Tussen 2014 en 2017 wordt de E18 omgelegd over een nieuwe motorvei rond Larvik, van Bommestad tot Sky over 6,7 kilometer. </w:t>
      </w:r>
    </w:p>
    <w:p w:rsidR="001B15EE" w:rsidRPr="00F642CA" w:rsidRDefault="008231AB" w:rsidP="001B15EE">
      <w:pPr>
        <w:pStyle w:val="BusTic"/>
        <w:rPr>
          <w:lang w:val="se-NO"/>
        </w:rPr>
      </w:pPr>
      <w:r w:rsidRPr="00F642CA">
        <w:rPr>
          <w:lang w:val="se-NO"/>
        </w:rPr>
        <w:t xml:space="preserve">Dit project omvat ook de aanleg van de Farrisbrua. </w:t>
      </w:r>
    </w:p>
    <w:p w:rsidR="001B15EE" w:rsidRPr="00F642CA" w:rsidRDefault="008231AB" w:rsidP="001B15EE">
      <w:pPr>
        <w:pStyle w:val="BusTic"/>
        <w:rPr>
          <w:lang w:val="se-NO"/>
        </w:rPr>
      </w:pPr>
      <w:r w:rsidRPr="00F642CA">
        <w:rPr>
          <w:lang w:val="se-NO"/>
        </w:rPr>
        <w:t>De nieuwe E18 vervangt de oude enkelbaans E18 door Larvik die in 1974-1976 werd opengesteld.</w:t>
      </w:r>
    </w:p>
    <w:p w:rsidR="008231AB" w:rsidRPr="00F642CA" w:rsidRDefault="008231AB" w:rsidP="001B15EE">
      <w:pPr>
        <w:pStyle w:val="BusTic"/>
        <w:rPr>
          <w:lang w:val="se-NO"/>
        </w:rPr>
      </w:pPr>
      <w:r w:rsidRPr="00F642CA">
        <w:rPr>
          <w:lang w:val="se-NO"/>
        </w:rPr>
        <w:t xml:space="preserve">De openstelling is gepland voor juni 2017. </w:t>
      </w:r>
    </w:p>
    <w:p w:rsidR="008231AB" w:rsidRPr="00F642CA" w:rsidRDefault="008231AB" w:rsidP="008231AB">
      <w:pPr>
        <w:rPr>
          <w:rFonts w:ascii="Verdana" w:hAnsi="Verdana"/>
          <w:bCs/>
          <w:sz w:val="24"/>
          <w:szCs w:val="24"/>
          <w:lang w:val="se-NO"/>
        </w:rPr>
      </w:pPr>
    </w:p>
    <w:p w:rsidR="008231AB" w:rsidRPr="00F642CA" w:rsidRDefault="008231AB" w:rsidP="001B15EE">
      <w:pPr>
        <w:pStyle w:val="Alinia6"/>
        <w:rPr>
          <w:lang w:val="se-NO"/>
        </w:rPr>
      </w:pPr>
      <w:r w:rsidRPr="00F642CA">
        <w:rPr>
          <w:b/>
          <w:lang w:val="se-NO"/>
        </w:rPr>
        <w:lastRenderedPageBreak/>
        <w:t>Oslo</w:t>
      </w:r>
    </w:p>
    <w:p w:rsidR="001B15EE" w:rsidRPr="00F642CA" w:rsidRDefault="008231AB" w:rsidP="001B15EE">
      <w:pPr>
        <w:pStyle w:val="BusTic"/>
        <w:rPr>
          <w:lang w:val="se-NO"/>
        </w:rPr>
      </w:pPr>
      <w:r w:rsidRPr="00F642CA">
        <w:rPr>
          <w:lang w:val="se-NO"/>
        </w:rPr>
        <w:t xml:space="preserve">Het deel in het westen van Oslo en Bærum is overbelast. </w:t>
      </w:r>
    </w:p>
    <w:p w:rsidR="008231AB" w:rsidRPr="00F642CA" w:rsidRDefault="008231AB" w:rsidP="001B15EE">
      <w:pPr>
        <w:pStyle w:val="BusTic"/>
        <w:rPr>
          <w:lang w:val="se-NO"/>
        </w:rPr>
      </w:pPr>
      <w:r w:rsidRPr="00F642CA">
        <w:rPr>
          <w:lang w:val="se-NO"/>
        </w:rPr>
        <w:t xml:space="preserve">Er wordt onderzocht hoe dit traject verbeterd kan worden, evenals de aansluiting van de voormalige E16 in Sandvika. </w:t>
      </w:r>
    </w:p>
    <w:p w:rsidR="008231AB" w:rsidRPr="00F642CA" w:rsidRDefault="008231AB" w:rsidP="008231AB">
      <w:pPr>
        <w:rPr>
          <w:rFonts w:ascii="Verdana" w:hAnsi="Verdana"/>
          <w:bCs/>
          <w:sz w:val="24"/>
          <w:szCs w:val="24"/>
          <w:lang w:val="se-NO"/>
        </w:rPr>
      </w:pPr>
    </w:p>
    <w:p w:rsidR="008231AB" w:rsidRPr="00F642CA" w:rsidRDefault="008231AB" w:rsidP="001B15EE">
      <w:pPr>
        <w:pStyle w:val="Alinia6"/>
        <w:rPr>
          <w:lang w:val="se-NO"/>
        </w:rPr>
      </w:pPr>
      <w:r w:rsidRPr="00F642CA">
        <w:rPr>
          <w:b/>
          <w:lang w:val="se-NO"/>
        </w:rPr>
        <w:t>Ski</w:t>
      </w:r>
    </w:p>
    <w:p w:rsidR="008231AB" w:rsidRPr="00F642CA" w:rsidRDefault="008231AB" w:rsidP="001B15EE">
      <w:pPr>
        <w:pStyle w:val="BusTic"/>
        <w:rPr>
          <w:lang w:val="se-NO"/>
        </w:rPr>
      </w:pPr>
      <w:r w:rsidRPr="00F642CA">
        <w:rPr>
          <w:lang w:val="se-NO"/>
        </w:rPr>
        <w:t xml:space="preserve">Rondom Ski is een ombouw naar motorvei voorzien, maar de aanleg zal waarschijnlijk pas in 2015 van start gaan. </w:t>
      </w:r>
    </w:p>
    <w:p w:rsidR="008231AB" w:rsidRPr="00F642CA" w:rsidRDefault="008231AB" w:rsidP="008231AB">
      <w:pPr>
        <w:rPr>
          <w:rFonts w:ascii="Verdana" w:hAnsi="Verdana"/>
          <w:bCs/>
          <w:sz w:val="24"/>
          <w:szCs w:val="24"/>
          <w:lang w:val="se-NO"/>
        </w:rPr>
      </w:pPr>
    </w:p>
    <w:p w:rsidR="008231AB" w:rsidRPr="00F642CA" w:rsidRDefault="008231AB" w:rsidP="001B15EE">
      <w:pPr>
        <w:pStyle w:val="Alinia6"/>
        <w:rPr>
          <w:b/>
          <w:lang w:val="se-NO"/>
        </w:rPr>
      </w:pPr>
      <w:r w:rsidRPr="00F642CA">
        <w:rPr>
          <w:b/>
          <w:lang w:val="se-NO"/>
        </w:rPr>
        <w:t>Retvet - Knapstad</w:t>
      </w:r>
    </w:p>
    <w:p w:rsidR="001B15EE" w:rsidRPr="00F642CA" w:rsidRDefault="008231AB" w:rsidP="001B15EE">
      <w:pPr>
        <w:pStyle w:val="BusTic"/>
        <w:rPr>
          <w:lang w:val="se-NO"/>
        </w:rPr>
      </w:pPr>
      <w:r w:rsidRPr="00F642CA">
        <w:rPr>
          <w:lang w:val="se-NO"/>
        </w:rPr>
        <w:t xml:space="preserve">Tussen Retvet en Knapstad wordt 6,2 kilometer van de E18 aangelegd als 2x2-weg. </w:t>
      </w:r>
    </w:p>
    <w:p w:rsidR="001B15EE" w:rsidRPr="00F642CA" w:rsidRDefault="008231AB" w:rsidP="001B15EE">
      <w:pPr>
        <w:pStyle w:val="BusTic"/>
        <w:rPr>
          <w:lang w:val="se-NO"/>
        </w:rPr>
      </w:pPr>
      <w:r w:rsidRPr="00F642CA">
        <w:rPr>
          <w:lang w:val="se-NO"/>
        </w:rPr>
        <w:t>De aanleg kost 836 miljoen NOK en de contracten werden in januari 2014 getekend.</w:t>
      </w:r>
    </w:p>
    <w:p w:rsidR="008231AB" w:rsidRPr="00F642CA" w:rsidRDefault="008231AB" w:rsidP="001B15EE">
      <w:pPr>
        <w:pStyle w:val="BusTic"/>
        <w:rPr>
          <w:lang w:val="se-NO"/>
        </w:rPr>
      </w:pPr>
      <w:r w:rsidRPr="00F642CA">
        <w:rPr>
          <w:lang w:val="se-NO"/>
        </w:rPr>
        <w:t xml:space="preserve">Dit project moet eind 2016 gereed zijn. </w:t>
      </w:r>
    </w:p>
    <w:p w:rsidR="008231AB" w:rsidRPr="00F642CA" w:rsidRDefault="008231AB" w:rsidP="008231AB">
      <w:pPr>
        <w:rPr>
          <w:rFonts w:ascii="Verdana" w:hAnsi="Verdana"/>
          <w:bCs/>
          <w:sz w:val="24"/>
          <w:szCs w:val="24"/>
          <w:lang w:val="se-NO"/>
        </w:rPr>
      </w:pPr>
    </w:p>
    <w:p w:rsidR="008231AB" w:rsidRPr="00F642CA" w:rsidRDefault="008231AB" w:rsidP="001B15EE">
      <w:pPr>
        <w:pStyle w:val="Alinia6"/>
        <w:rPr>
          <w:lang w:val="se-NO"/>
        </w:rPr>
      </w:pPr>
      <w:r w:rsidRPr="00F642CA">
        <w:rPr>
          <w:b/>
          <w:lang w:val="se-NO"/>
        </w:rPr>
        <w:t>Tol</w:t>
      </w:r>
    </w:p>
    <w:p w:rsidR="008231AB" w:rsidRPr="00F642CA" w:rsidRDefault="008231AB" w:rsidP="001B15EE">
      <w:pPr>
        <w:pStyle w:val="BusTic"/>
        <w:rPr>
          <w:lang w:val="se-NO"/>
        </w:rPr>
      </w:pPr>
      <w:r w:rsidRPr="00F642CA">
        <w:rPr>
          <w:lang w:val="se-NO"/>
        </w:rPr>
        <w:t xml:space="preserve">Zie Tolwegen in Noorwegen. </w:t>
      </w:r>
    </w:p>
    <w:p w:rsidR="008231AB" w:rsidRPr="00F642CA" w:rsidRDefault="008231AB" w:rsidP="008231AB">
      <w:pPr>
        <w:rPr>
          <w:rFonts w:ascii="Verdana" w:hAnsi="Verdana"/>
          <w:bCs/>
          <w:sz w:val="24"/>
          <w:szCs w:val="24"/>
          <w:lang w:val="se-NO"/>
        </w:rPr>
      </w:pPr>
    </w:p>
    <w:p w:rsidR="008231AB" w:rsidRPr="00F642CA" w:rsidRDefault="008231AB" w:rsidP="001B15EE">
      <w:pPr>
        <w:pStyle w:val="Alinia6"/>
        <w:rPr>
          <w:lang w:val="se-NO"/>
        </w:rPr>
      </w:pPr>
      <w:r w:rsidRPr="00F642CA">
        <w:rPr>
          <w:b/>
          <w:lang w:val="se-NO"/>
        </w:rPr>
        <w:t>Verkeersintensiteiten</w:t>
      </w:r>
    </w:p>
    <w:p w:rsidR="001B15EE" w:rsidRPr="00F642CA" w:rsidRDefault="008231AB" w:rsidP="001B15EE">
      <w:pPr>
        <w:pStyle w:val="BusTic"/>
        <w:rPr>
          <w:lang w:val="se-NO"/>
        </w:rPr>
      </w:pPr>
      <w:r w:rsidRPr="00F642CA">
        <w:rPr>
          <w:lang w:val="se-NO"/>
        </w:rPr>
        <w:t xml:space="preserve">In 2009[16] reden circa 21.000 voertuigen vanuit Kristiansand de E18 op, wat buiten de stad daalt naar 14.000 voertuigen per etmaal. </w:t>
      </w:r>
    </w:p>
    <w:p w:rsidR="001B15EE" w:rsidRPr="00F642CA" w:rsidRDefault="008231AB" w:rsidP="001B15EE">
      <w:pPr>
        <w:pStyle w:val="BusTic"/>
        <w:rPr>
          <w:lang w:val="se-NO"/>
        </w:rPr>
      </w:pPr>
      <w:r w:rsidRPr="00F642CA">
        <w:rPr>
          <w:lang w:val="se-NO"/>
        </w:rPr>
        <w:t xml:space="preserve">Verder naar het noordoosten daalt dit naar 8.000 voertuigen, en 15.000 voertuigen bij Porsgrunn. </w:t>
      </w:r>
    </w:p>
    <w:p w:rsidR="001B15EE" w:rsidRPr="00F642CA" w:rsidRDefault="008231AB" w:rsidP="001B15EE">
      <w:pPr>
        <w:pStyle w:val="BusTic"/>
        <w:rPr>
          <w:lang w:val="se-NO"/>
        </w:rPr>
      </w:pPr>
      <w:r w:rsidRPr="00F642CA">
        <w:rPr>
          <w:lang w:val="se-NO"/>
        </w:rPr>
        <w:t xml:space="preserve">Bij Larvik rijden 20.000 voertuigen, dichter richting Drammen 25.000 voertuigen per etmaal. </w:t>
      </w:r>
    </w:p>
    <w:p w:rsidR="001B15EE" w:rsidRPr="00F642CA" w:rsidRDefault="008231AB" w:rsidP="001B15EE">
      <w:pPr>
        <w:pStyle w:val="BusTic"/>
        <w:rPr>
          <w:lang w:val="se-NO"/>
        </w:rPr>
      </w:pPr>
      <w:r w:rsidRPr="00F642CA">
        <w:rPr>
          <w:lang w:val="se-NO"/>
        </w:rPr>
        <w:t xml:space="preserve">Door Oslo tussen 70.000 en 80.000 voertuigen per etmaal. </w:t>
      </w:r>
    </w:p>
    <w:p w:rsidR="00554370" w:rsidRPr="00F642CA" w:rsidRDefault="008231AB" w:rsidP="001B15EE">
      <w:pPr>
        <w:pStyle w:val="BusTic"/>
        <w:rPr>
          <w:lang w:val="se-NO"/>
        </w:rPr>
      </w:pPr>
      <w:r w:rsidRPr="00F642CA">
        <w:rPr>
          <w:lang w:val="se-NO"/>
        </w:rPr>
        <w:t>Bij Ski rijden 11.000 voertuigen en circa 5.000 voertuigen voor de grens met Zweden.</w:t>
      </w:r>
    </w:p>
    <w:p w:rsidR="001B15EE" w:rsidRPr="00F642CA" w:rsidRDefault="001B15EE" w:rsidP="001B15EE">
      <w:pPr>
        <w:pStyle w:val="BusTic"/>
        <w:numPr>
          <w:ilvl w:val="0"/>
          <w:numId w:val="0"/>
        </w:numPr>
        <w:ind w:left="284" w:hanging="284"/>
        <w:rPr>
          <w:lang w:val="se-NO"/>
        </w:rPr>
      </w:pPr>
    </w:p>
    <w:p w:rsidR="001B15EE" w:rsidRPr="00F642CA" w:rsidRDefault="001B15EE" w:rsidP="001B15EE">
      <w:pPr>
        <w:pStyle w:val="BusTic"/>
        <w:numPr>
          <w:ilvl w:val="0"/>
          <w:numId w:val="0"/>
        </w:numPr>
        <w:ind w:left="284" w:hanging="284"/>
        <w:rPr>
          <w:b/>
          <w:lang w:val="se-NO"/>
        </w:rPr>
      </w:pPr>
      <w:r w:rsidRPr="00F642CA">
        <w:rPr>
          <w:b/>
          <w:lang w:val="se-NO"/>
        </w:rPr>
        <w:t>Begin:</w:t>
      </w:r>
      <w:r w:rsidRPr="00F642CA">
        <w:rPr>
          <w:b/>
          <w:lang w:val="se-NO"/>
        </w:rPr>
        <w:tab/>
        <w:t>Kristiansand</w:t>
      </w:r>
    </w:p>
    <w:p w:rsidR="001B15EE" w:rsidRPr="00F642CA" w:rsidRDefault="001B15EE" w:rsidP="001B15EE">
      <w:pPr>
        <w:pStyle w:val="BusTic"/>
        <w:numPr>
          <w:ilvl w:val="0"/>
          <w:numId w:val="0"/>
        </w:numPr>
        <w:ind w:left="284" w:hanging="284"/>
        <w:rPr>
          <w:b/>
          <w:lang w:val="se-NO"/>
        </w:rPr>
      </w:pPr>
      <w:r w:rsidRPr="00F642CA">
        <w:rPr>
          <w:b/>
          <w:lang w:val="se-NO"/>
        </w:rPr>
        <w:t>Einde:</w:t>
      </w:r>
      <w:r w:rsidRPr="00F642CA">
        <w:rPr>
          <w:b/>
          <w:lang w:val="se-NO"/>
        </w:rPr>
        <w:tab/>
      </w:r>
      <w:r w:rsidRPr="00F642CA">
        <w:rPr>
          <w:b/>
          <w:sz w:val="22"/>
          <w:lang w:val="se-NO"/>
        </w:rPr>
        <w:t>Marker (N/S)</w:t>
      </w:r>
    </w:p>
    <w:p w:rsidR="00554370" w:rsidRPr="00F642CA" w:rsidRDefault="001B15EE" w:rsidP="00554370">
      <w:pPr>
        <w:rPr>
          <w:rFonts w:ascii="Verdana" w:hAnsi="Verdana"/>
          <w:b/>
          <w:bCs/>
          <w:sz w:val="24"/>
          <w:szCs w:val="24"/>
          <w:lang w:val="se-NO"/>
        </w:rPr>
      </w:pPr>
      <w:r w:rsidRPr="00F642CA">
        <w:rPr>
          <w:rFonts w:ascii="Verdana" w:hAnsi="Verdana"/>
          <w:b/>
          <w:bCs/>
          <w:sz w:val="24"/>
          <w:szCs w:val="24"/>
          <w:lang w:val="se-NO"/>
        </w:rPr>
        <w:t>Lengte:</w:t>
      </w:r>
      <w:r w:rsidRPr="00F642CA">
        <w:rPr>
          <w:rFonts w:ascii="Verdana" w:hAnsi="Verdana"/>
          <w:b/>
          <w:bCs/>
          <w:sz w:val="24"/>
          <w:szCs w:val="24"/>
          <w:lang w:val="se-NO"/>
        </w:rPr>
        <w:tab/>
        <w:t>415 km</w:t>
      </w:r>
    </w:p>
    <w:p w:rsidR="00AC5E6E" w:rsidRPr="00F642CA" w:rsidRDefault="00AC5E6E" w:rsidP="00554370">
      <w:pPr>
        <w:rPr>
          <w:rFonts w:ascii="Verdana" w:hAnsi="Verdana"/>
          <w:b/>
          <w:bCs/>
          <w:sz w:val="24"/>
          <w:szCs w:val="24"/>
          <w:lang w:val="se-NO"/>
        </w:rPr>
      </w:pPr>
    </w:p>
    <w:p w:rsidR="00AC5E6E" w:rsidRPr="00F642CA" w:rsidRDefault="00AC5E6E" w:rsidP="00554370">
      <w:pPr>
        <w:rPr>
          <w:rFonts w:ascii="Verdana" w:hAnsi="Verdana"/>
          <w:bCs/>
          <w:sz w:val="24"/>
          <w:szCs w:val="24"/>
          <w:lang w:val="se-NO"/>
        </w:rPr>
      </w:pPr>
    </w:p>
    <w:p w:rsidR="00AC5E6E" w:rsidRPr="00F642CA" w:rsidRDefault="00AC5E6E" w:rsidP="00554370">
      <w:pPr>
        <w:rPr>
          <w:rFonts w:ascii="Verdana" w:hAnsi="Verdana"/>
          <w:bCs/>
          <w:sz w:val="24"/>
          <w:szCs w:val="24"/>
          <w:lang w:val="se-NO"/>
        </w:rPr>
      </w:pPr>
    </w:p>
    <w:p w:rsidR="00AC5E6E" w:rsidRPr="00F642CA" w:rsidRDefault="00AC5E6E" w:rsidP="00554370">
      <w:pPr>
        <w:rPr>
          <w:rFonts w:ascii="Verdana" w:hAnsi="Verdana"/>
          <w:bCs/>
          <w:sz w:val="24"/>
          <w:szCs w:val="24"/>
          <w:lang w:val="se-NO"/>
        </w:rPr>
      </w:pPr>
    </w:p>
    <w:p w:rsidR="00AC5E6E" w:rsidRPr="00F642CA" w:rsidRDefault="00AC5E6E" w:rsidP="00554370">
      <w:pPr>
        <w:rPr>
          <w:rFonts w:ascii="Verdana" w:hAnsi="Verdana"/>
          <w:bCs/>
          <w:sz w:val="24"/>
          <w:szCs w:val="24"/>
          <w:lang w:val="se-NO"/>
        </w:rPr>
      </w:pPr>
    </w:p>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rFonts w:ascii="Verdana" w:hAnsi="Verdana"/>
                <w:b/>
                <w:noProof/>
                <w:sz w:val="24"/>
                <w:szCs w:val="24"/>
                <w:lang w:val="nl-NL"/>
              </w:rPr>
              <w:lastRenderedPageBreak/>
              <w:drawing>
                <wp:inline distT="0" distB="0" distL="0" distR="0" wp14:anchorId="6F5F4C1B" wp14:editId="35F7A337">
                  <wp:extent cx="360000" cy="216000"/>
                  <wp:effectExtent l="0" t="0" r="2540" b="0"/>
                  <wp:docPr id="305" name="Afbeelding 305"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9"/>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F642CA">
              <w:rPr>
                <w:rFonts w:ascii="Verdana" w:hAnsi="Verdana"/>
                <w:b/>
                <w:sz w:val="24"/>
                <w:szCs w:val="24"/>
                <w:lang w:val="se-NO"/>
              </w:rPr>
              <w:t xml:space="preserve"> Kristiansand</w:t>
            </w:r>
          </w:p>
        </w:tc>
        <w:tc>
          <w:tcPr>
            <w:tcW w:w="850" w:type="dxa"/>
            <w:vAlign w:val="center"/>
          </w:tcPr>
          <w:p w:rsidR="00AC5E6E" w:rsidRPr="00F642CA" w:rsidRDefault="00AC5E6E" w:rsidP="00E94B42">
            <w:pPr>
              <w:jc w:val="center"/>
              <w:rPr>
                <w:rFonts w:ascii="Verdana" w:hAnsi="Verdana"/>
                <w:b/>
                <w:sz w:val="24"/>
                <w:szCs w:val="24"/>
                <w:lang w:val="se-NO"/>
              </w:rPr>
            </w:pPr>
            <w:r w:rsidRPr="00F642CA">
              <w:rPr>
                <w:rStyle w:val="Europaweg"/>
                <w:lang w:val="se-NO"/>
              </w:rPr>
              <w:t>E</w:t>
            </w:r>
            <w:r w:rsidR="007755C0" w:rsidRPr="00F642CA">
              <w:rPr>
                <w:rStyle w:val="Europaweg"/>
                <w:lang w:val="se-NO"/>
              </w:rPr>
              <w:t>18</w:t>
            </w:r>
          </w:p>
        </w:tc>
      </w:tr>
    </w:tbl>
    <w:p w:rsidR="008C1F78" w:rsidRPr="008C1F78" w:rsidRDefault="008C1F78" w:rsidP="008C1F78">
      <w:pPr>
        <w:pStyle w:val="Alinia6"/>
        <w:rPr>
          <w:lang w:val="se-NO"/>
        </w:rPr>
      </w:pPr>
      <w:r w:rsidRPr="008C1F78">
        <w:rPr>
          <w:rStyle w:val="plaats0"/>
          <w:lang w:val="se-NO"/>
        </w:rPr>
        <w:t>Kristiansand</w:t>
      </w:r>
      <w:r w:rsidRPr="008C1F78">
        <w:rPr>
          <w:lang w:val="se-NO"/>
        </w:rPr>
        <w:t xml:space="preserve"> </w:t>
      </w:r>
    </w:p>
    <w:p w:rsidR="008C1F78" w:rsidRPr="008C1F78" w:rsidRDefault="008C1F78" w:rsidP="008C1F78">
      <w:pPr>
        <w:pStyle w:val="BusTic"/>
        <w:rPr>
          <w:lang w:val="se-NO"/>
        </w:rPr>
      </w:pPr>
      <w:r w:rsidRPr="008C1F78">
        <w:rPr>
          <w:lang w:val="se-NO"/>
        </w:rPr>
        <w:t xml:space="preserve">Kristiansand (niet te verwarren met Kristiansund) is een stad in Noorwegen. </w:t>
      </w:r>
    </w:p>
    <w:p w:rsidR="008C1F78" w:rsidRPr="008C1F78" w:rsidRDefault="008C1F78" w:rsidP="008C1F78">
      <w:pPr>
        <w:pStyle w:val="BusTic"/>
        <w:rPr>
          <w:lang w:val="se-NO"/>
        </w:rPr>
      </w:pPr>
      <w:r w:rsidRPr="008C1F78">
        <w:rPr>
          <w:lang w:val="se-NO"/>
        </w:rPr>
        <w:t xml:space="preserve">Het is de hoofdstad van de provincie (Noors: fylke) Vest-Agder. </w:t>
      </w:r>
    </w:p>
    <w:p w:rsidR="008C1F78" w:rsidRPr="008C1F78" w:rsidRDefault="008C1F78" w:rsidP="008C1F78">
      <w:pPr>
        <w:pStyle w:val="BusTic"/>
        <w:rPr>
          <w:lang w:val="se-NO"/>
        </w:rPr>
      </w:pPr>
      <w:r w:rsidRPr="008C1F78">
        <w:rPr>
          <w:lang w:val="se-NO"/>
        </w:rPr>
        <w:t xml:space="preserve">De stad ligt aan de kust bij de monding van de rivier de Otra, in het uiterste zuiden van Noorwegen. </w:t>
      </w:r>
    </w:p>
    <w:p w:rsidR="008C1F78" w:rsidRPr="008C1F78" w:rsidRDefault="008C1F78" w:rsidP="008C1F78">
      <w:pPr>
        <w:pStyle w:val="BusTic"/>
        <w:rPr>
          <w:lang w:val="se-NO"/>
        </w:rPr>
      </w:pPr>
      <w:r w:rsidRPr="008C1F78">
        <w:rPr>
          <w:lang w:val="se-NO"/>
        </w:rPr>
        <w:t>Kristiansand heeft ± 87.000 inwoners.</w:t>
      </w:r>
    </w:p>
    <w:p w:rsidR="008C1F78" w:rsidRPr="008C1F78" w:rsidRDefault="008C1F78" w:rsidP="008C1F78">
      <w:pPr>
        <w:rPr>
          <w:rFonts w:ascii="Verdana" w:hAnsi="Verdana"/>
          <w:bCs/>
          <w:sz w:val="24"/>
          <w:szCs w:val="24"/>
          <w:lang w:val="se-NO"/>
        </w:rPr>
      </w:pPr>
    </w:p>
    <w:p w:rsidR="008C1F78" w:rsidRPr="008C1F78" w:rsidRDefault="008C1F78" w:rsidP="008C1F78">
      <w:pPr>
        <w:pStyle w:val="BusTic"/>
        <w:rPr>
          <w:lang w:val="se-NO"/>
        </w:rPr>
      </w:pPr>
      <w:r w:rsidRPr="008C1F78">
        <w:rPr>
          <w:lang w:val="se-NO"/>
        </w:rPr>
        <w:t xml:space="preserve">Kristiansand is een betrekkelijk jonge stad. </w:t>
      </w:r>
    </w:p>
    <w:p w:rsidR="008C1F78" w:rsidRPr="008C1F78" w:rsidRDefault="008C1F78" w:rsidP="008C1F78">
      <w:pPr>
        <w:pStyle w:val="BusTic"/>
        <w:rPr>
          <w:lang w:val="se-NO"/>
        </w:rPr>
      </w:pPr>
      <w:r w:rsidRPr="008C1F78">
        <w:rPr>
          <w:lang w:val="se-NO"/>
        </w:rPr>
        <w:t>De stad werd in 1641 door de Deense koning Christiaan IV gesticht.</w:t>
      </w:r>
    </w:p>
    <w:p w:rsidR="008C1F78" w:rsidRPr="008C1F78" w:rsidRDefault="008C1F78" w:rsidP="008C1F78">
      <w:pPr>
        <w:pStyle w:val="BusTic"/>
        <w:rPr>
          <w:lang w:val="se-NO"/>
        </w:rPr>
      </w:pPr>
      <w:r w:rsidRPr="008C1F78">
        <w:rPr>
          <w:lang w:val="se-NO"/>
        </w:rPr>
        <w:t xml:space="preserve">Het centrum </w:t>
      </w:r>
      <w:proofErr w:type="gramStart"/>
      <w:r w:rsidRPr="008C1F78">
        <w:rPr>
          <w:lang w:val="se-NO"/>
        </w:rPr>
        <w:t>van</w:t>
      </w:r>
      <w:proofErr w:type="gramEnd"/>
      <w:r w:rsidRPr="008C1F78">
        <w:rPr>
          <w:lang w:val="se-NO"/>
        </w:rPr>
        <w:t xml:space="preserve"> de stad, Kvadraturen, kenmerkt zich door een volledig rechthoekig stratenpatroon. </w:t>
      </w:r>
    </w:p>
    <w:p w:rsidR="008C1F78" w:rsidRPr="008C1F78" w:rsidRDefault="008C1F78" w:rsidP="008C1F78">
      <w:pPr>
        <w:pStyle w:val="BusTic"/>
        <w:rPr>
          <w:lang w:val="se-NO"/>
        </w:rPr>
      </w:pPr>
      <w:r w:rsidRPr="008C1F78">
        <w:rPr>
          <w:lang w:val="se-NO"/>
        </w:rPr>
        <w:t>De Domkerk van Kristiansand is een van de grootste van Noorwegen met 2.029 zitplaatsen.</w:t>
      </w:r>
    </w:p>
    <w:p w:rsidR="008C1F78" w:rsidRPr="008C1F78" w:rsidRDefault="008C1F78" w:rsidP="008C1F78">
      <w:pPr>
        <w:rPr>
          <w:rFonts w:ascii="Verdana" w:hAnsi="Verdana"/>
          <w:bCs/>
          <w:sz w:val="24"/>
          <w:szCs w:val="24"/>
          <w:lang w:val="se-NO"/>
        </w:rPr>
      </w:pPr>
    </w:p>
    <w:p w:rsidR="008C1F78" w:rsidRPr="008C1F78" w:rsidRDefault="008C1F78" w:rsidP="008C1F78">
      <w:pPr>
        <w:pStyle w:val="BusTic"/>
        <w:rPr>
          <w:lang w:val="se-NO"/>
        </w:rPr>
      </w:pPr>
      <w:r w:rsidRPr="008C1F78">
        <w:rPr>
          <w:lang w:val="se-NO"/>
        </w:rPr>
        <w:t xml:space="preserve">Als 'hoofdstad' van het zuiden is de stad een geliefd vakantiedoel voor de Noren. </w:t>
      </w:r>
    </w:p>
    <w:p w:rsidR="008C1F78" w:rsidRPr="008C1F78" w:rsidRDefault="008C1F78" w:rsidP="008C1F78">
      <w:pPr>
        <w:pStyle w:val="BusTic"/>
        <w:rPr>
          <w:lang w:val="se-NO"/>
        </w:rPr>
      </w:pPr>
      <w:r w:rsidRPr="008C1F78">
        <w:rPr>
          <w:lang w:val="se-NO"/>
        </w:rPr>
        <w:t xml:space="preserve">Bij de stad ligt een dierentuin, Dyreparken, waar ook een pretpark aan gekoppeld is. </w:t>
      </w:r>
    </w:p>
    <w:p w:rsidR="008C1F78" w:rsidRPr="008C1F78" w:rsidRDefault="008C1F78" w:rsidP="008C1F78">
      <w:pPr>
        <w:pStyle w:val="BusTic"/>
        <w:rPr>
          <w:lang w:val="se-NO"/>
        </w:rPr>
      </w:pPr>
      <w:r w:rsidRPr="008C1F78">
        <w:rPr>
          <w:lang w:val="se-NO"/>
        </w:rPr>
        <w:t>Ieder jaar begin juli wordt het festival Quart in de stad gehouden, een van de belangrijkste festivals van Noorwegen.</w:t>
      </w:r>
    </w:p>
    <w:p w:rsidR="008C1F78" w:rsidRPr="008C1F78" w:rsidRDefault="008C1F78" w:rsidP="008C1F78">
      <w:pPr>
        <w:rPr>
          <w:rFonts w:ascii="Verdana" w:hAnsi="Verdana"/>
          <w:bCs/>
          <w:sz w:val="24"/>
          <w:szCs w:val="24"/>
          <w:lang w:val="se-NO"/>
        </w:rPr>
      </w:pPr>
    </w:p>
    <w:p w:rsidR="008C1F78" w:rsidRPr="008C1F78" w:rsidRDefault="008C1F78" w:rsidP="008C1F78">
      <w:pPr>
        <w:pStyle w:val="BusTic"/>
        <w:rPr>
          <w:lang w:val="se-NO"/>
        </w:rPr>
      </w:pPr>
      <w:r w:rsidRPr="008C1F78">
        <w:rPr>
          <w:lang w:val="se-NO"/>
        </w:rPr>
        <w:t xml:space="preserve">De stad Kristiansand kon zich lange tijd ontwikkelen binnen de grenzen die Christian IV had gesteld. </w:t>
      </w:r>
    </w:p>
    <w:p w:rsidR="008C1F78" w:rsidRPr="008C1F78" w:rsidRDefault="008C1F78" w:rsidP="008C1F78">
      <w:pPr>
        <w:pStyle w:val="BusTic"/>
        <w:rPr>
          <w:lang w:val="se-NO"/>
        </w:rPr>
      </w:pPr>
      <w:r w:rsidRPr="008C1F78">
        <w:rPr>
          <w:lang w:val="se-NO"/>
        </w:rPr>
        <w:t xml:space="preserve">Pas in 1921 volgde een kleine uitbreiding toen de wijk Lund in de voormalige gemeente Oddernes bij Kristiansand werd gevoegd. </w:t>
      </w:r>
    </w:p>
    <w:p w:rsidR="008C1F78" w:rsidRPr="008C1F78" w:rsidRDefault="008C1F78" w:rsidP="008C1F78">
      <w:pPr>
        <w:pStyle w:val="BusTic"/>
        <w:rPr>
          <w:lang w:val="se-NO"/>
        </w:rPr>
      </w:pPr>
      <w:r w:rsidRPr="008C1F78">
        <w:rPr>
          <w:lang w:val="se-NO"/>
        </w:rPr>
        <w:t>In 1965 werd het restant van Odderness en de gemeenten Tveit en Randesund bij de stad gevoegd.</w:t>
      </w:r>
    </w:p>
    <w:p w:rsidR="008C1F78" w:rsidRPr="008C1F78" w:rsidRDefault="008C1F78" w:rsidP="008C1F78">
      <w:pPr>
        <w:rPr>
          <w:rFonts w:ascii="Verdana" w:hAnsi="Verdana"/>
          <w:bCs/>
          <w:sz w:val="24"/>
          <w:szCs w:val="24"/>
          <w:lang w:val="se-NO"/>
        </w:rPr>
      </w:pPr>
    </w:p>
    <w:p w:rsidR="008C1F78" w:rsidRPr="008C1F78" w:rsidRDefault="008C1F78" w:rsidP="008C1F78">
      <w:pPr>
        <w:pStyle w:val="BusTic"/>
        <w:rPr>
          <w:lang w:val="se-NO"/>
        </w:rPr>
      </w:pPr>
      <w:r w:rsidRPr="008C1F78">
        <w:rPr>
          <w:lang w:val="se-NO"/>
        </w:rPr>
        <w:t>Kristiansand is de geboorteplaats van onder meer de Noorse kroonprinses Mette-Marit, de dichter Henrik Wergeland en de schrijver Jens Bjørneboe.</w:t>
      </w:r>
    </w:p>
    <w:p w:rsidR="008C1F78" w:rsidRPr="008C1F78" w:rsidRDefault="008C1F78" w:rsidP="008C1F78">
      <w:pPr>
        <w:rPr>
          <w:rFonts w:ascii="Verdana" w:hAnsi="Verdana"/>
          <w:bCs/>
          <w:sz w:val="24"/>
          <w:szCs w:val="24"/>
          <w:lang w:val="se-NO"/>
        </w:rPr>
      </w:pPr>
    </w:p>
    <w:p w:rsidR="008C1F78" w:rsidRPr="008C1F78" w:rsidRDefault="008C1F78" w:rsidP="008C1F78">
      <w:pPr>
        <w:rPr>
          <w:rFonts w:ascii="Verdana" w:hAnsi="Verdana"/>
          <w:b/>
          <w:bCs/>
          <w:sz w:val="24"/>
          <w:szCs w:val="24"/>
          <w:lang w:val="se-NO"/>
        </w:rPr>
      </w:pPr>
      <w:r w:rsidRPr="008C1F78">
        <w:rPr>
          <w:rFonts w:ascii="Verdana" w:hAnsi="Verdana"/>
          <w:b/>
          <w:bCs/>
          <w:sz w:val="24"/>
          <w:szCs w:val="24"/>
          <w:lang w:val="se-NO"/>
        </w:rPr>
        <w:t>Verkeer en vervoer</w:t>
      </w:r>
    </w:p>
    <w:p w:rsidR="008C1F78" w:rsidRPr="008C1F78" w:rsidRDefault="008C1F78" w:rsidP="008C1F78">
      <w:pPr>
        <w:pStyle w:val="BusTic"/>
        <w:rPr>
          <w:lang w:val="se-NO"/>
        </w:rPr>
      </w:pPr>
      <w:r w:rsidRPr="008C1F78">
        <w:rPr>
          <w:lang w:val="se-NO"/>
        </w:rPr>
        <w:t xml:space="preserve">Vanuit Kristiansand vertrekken veerboten van Color Line en Fjord Line naar Hirtshals in Denemarken. </w:t>
      </w:r>
    </w:p>
    <w:p w:rsidR="008C1F78" w:rsidRPr="008C1F78" w:rsidRDefault="008C1F78" w:rsidP="008C1F78">
      <w:pPr>
        <w:pStyle w:val="BusTic"/>
        <w:rPr>
          <w:lang w:val="se-NO"/>
        </w:rPr>
      </w:pPr>
      <w:r w:rsidRPr="008C1F78">
        <w:rPr>
          <w:lang w:val="se-NO"/>
        </w:rPr>
        <w:t xml:space="preserve">De E39 volgt de veerboot naar Hirtshals en gaat vervolgens naar Aalborg. </w:t>
      </w:r>
    </w:p>
    <w:p w:rsidR="008C1F78" w:rsidRPr="008C1F78" w:rsidRDefault="008C1F78" w:rsidP="008C1F78">
      <w:pPr>
        <w:pStyle w:val="BusTic"/>
        <w:rPr>
          <w:lang w:val="se-NO"/>
        </w:rPr>
      </w:pPr>
      <w:r w:rsidRPr="008C1F78">
        <w:rPr>
          <w:lang w:val="se-NO"/>
        </w:rPr>
        <w:t xml:space="preserve">Op het Noorse vasteland loopt de E39 naar Stavanger en dan verder naar Bergen. </w:t>
      </w:r>
    </w:p>
    <w:p w:rsidR="008C1F78" w:rsidRPr="008C1F78" w:rsidRDefault="008C1F78" w:rsidP="008C1F78">
      <w:pPr>
        <w:pStyle w:val="BusTic"/>
        <w:rPr>
          <w:lang w:val="se-NO"/>
        </w:rPr>
      </w:pPr>
      <w:r w:rsidRPr="008C1F78">
        <w:rPr>
          <w:lang w:val="se-NO"/>
        </w:rPr>
        <w:lastRenderedPageBreak/>
        <w:t xml:space="preserve">De belangrijkste route vanuit de stad, de E18, loopt langs de kust naar het noordoosten richting Oslo. </w:t>
      </w:r>
    </w:p>
    <w:p w:rsidR="008C1F78" w:rsidRPr="008C1F78" w:rsidRDefault="008C1F78" w:rsidP="008C1F78">
      <w:pPr>
        <w:pStyle w:val="BusTic"/>
        <w:rPr>
          <w:lang w:val="se-NO"/>
        </w:rPr>
      </w:pPr>
      <w:r w:rsidRPr="008C1F78">
        <w:rPr>
          <w:lang w:val="se-NO"/>
        </w:rPr>
        <w:t xml:space="preserve">Het eerste deel van deze weg is inmiddels omgebouwd tot autosnelweg, in de komende jaren wordt de gehele route tot aan Oslo omgebouwd. </w:t>
      </w:r>
    </w:p>
    <w:p w:rsidR="008C1F78" w:rsidRPr="008C1F78" w:rsidRDefault="008C1F78" w:rsidP="008C1F78">
      <w:pPr>
        <w:pStyle w:val="BusTic"/>
        <w:rPr>
          <w:lang w:val="se-NO"/>
        </w:rPr>
      </w:pPr>
      <w:r w:rsidRPr="008C1F78">
        <w:rPr>
          <w:lang w:val="se-NO"/>
        </w:rPr>
        <w:t>Vanuit Kristiansand naar het noorden, het binnenland in, loopt rijksweg 9 door het Setesdal naar Hovden en Haukeligrend.</w:t>
      </w:r>
    </w:p>
    <w:p w:rsidR="008C1F78" w:rsidRPr="008C1F78" w:rsidRDefault="008C1F78" w:rsidP="008C1F78">
      <w:pPr>
        <w:rPr>
          <w:rFonts w:ascii="Verdana" w:hAnsi="Verdana"/>
          <w:bCs/>
          <w:sz w:val="24"/>
          <w:szCs w:val="24"/>
          <w:lang w:val="se-NO"/>
        </w:rPr>
      </w:pPr>
    </w:p>
    <w:p w:rsidR="008C1F78" w:rsidRPr="008C1F78" w:rsidRDefault="008C1F78" w:rsidP="008C1F78">
      <w:pPr>
        <w:pStyle w:val="BusTic"/>
        <w:rPr>
          <w:lang w:val="se-NO"/>
        </w:rPr>
      </w:pPr>
      <w:r w:rsidRPr="008C1F78">
        <w:rPr>
          <w:lang w:val="se-NO"/>
        </w:rPr>
        <w:t>Het station ligt direct naast de haven. Hoewel het een tussenstation is aan de lijn Oslo-Stavanger is het feitelijk een kopstation.</w:t>
      </w:r>
    </w:p>
    <w:p w:rsidR="008C1F78" w:rsidRPr="008C1F78" w:rsidRDefault="008C1F78" w:rsidP="008C1F78">
      <w:pPr>
        <w:rPr>
          <w:rFonts w:ascii="Verdana" w:hAnsi="Verdana"/>
          <w:bCs/>
          <w:sz w:val="24"/>
          <w:szCs w:val="24"/>
          <w:lang w:val="se-NO"/>
        </w:rPr>
      </w:pPr>
    </w:p>
    <w:p w:rsidR="008C1F78" w:rsidRPr="008C1F78" w:rsidRDefault="008C1F78" w:rsidP="008C1F78">
      <w:pPr>
        <w:pStyle w:val="BusTic"/>
        <w:rPr>
          <w:lang w:val="se-NO"/>
        </w:rPr>
      </w:pPr>
      <w:r w:rsidRPr="008C1F78">
        <w:rPr>
          <w:lang w:val="se-NO"/>
        </w:rPr>
        <w:t>Even buiten de stad ligt het vliegveld Kjevik. Naast chartervluchten zijn er lijndiensten naar Oslo, Stavanger, Bergen, Kopenhagen en Amsterdam.</w:t>
      </w:r>
    </w:p>
    <w:p w:rsidR="008C1F78" w:rsidRPr="008C1F78" w:rsidRDefault="008C1F78" w:rsidP="008C1F78">
      <w:pPr>
        <w:rPr>
          <w:rFonts w:ascii="Verdana" w:hAnsi="Verdana"/>
          <w:bCs/>
          <w:sz w:val="24"/>
          <w:szCs w:val="24"/>
          <w:lang w:val="se-NO"/>
        </w:rPr>
      </w:pPr>
    </w:p>
    <w:p w:rsidR="008C1F78" w:rsidRPr="008C1F78" w:rsidRDefault="008C1F78" w:rsidP="008C1F78">
      <w:pPr>
        <w:pStyle w:val="Alinia6"/>
        <w:rPr>
          <w:lang w:val="se-NO"/>
        </w:rPr>
      </w:pPr>
      <w:r w:rsidRPr="008C1F78">
        <w:rPr>
          <w:b/>
          <w:lang w:val="se-NO"/>
        </w:rPr>
        <w:t>Cultuur</w:t>
      </w:r>
    </w:p>
    <w:p w:rsidR="008C1F78" w:rsidRPr="008C1F78" w:rsidRDefault="008C1F78" w:rsidP="008C1F78">
      <w:pPr>
        <w:pStyle w:val="BusTic"/>
        <w:rPr>
          <w:lang w:val="se-NO"/>
        </w:rPr>
      </w:pPr>
      <w:r w:rsidRPr="008C1F78">
        <w:rPr>
          <w:lang w:val="se-NO"/>
        </w:rPr>
        <w:t xml:space="preserve">In Kristiansand is de hoofdvestiging van de Universiteit van Agder. </w:t>
      </w:r>
    </w:p>
    <w:p w:rsidR="008C1F78" w:rsidRPr="008C1F78" w:rsidRDefault="008C1F78" w:rsidP="008C1F78">
      <w:pPr>
        <w:pStyle w:val="BusTic"/>
        <w:rPr>
          <w:lang w:val="se-NO"/>
        </w:rPr>
      </w:pPr>
      <w:r w:rsidRPr="008C1F78">
        <w:rPr>
          <w:lang w:val="se-NO"/>
        </w:rPr>
        <w:t>Deze instelling werd in 1994 opgericht als Hogeschool van Agder en werd in 2007 een universiteit.</w:t>
      </w:r>
    </w:p>
    <w:p w:rsidR="008C1F78" w:rsidRPr="008C1F78" w:rsidRDefault="008C1F78" w:rsidP="008C1F78">
      <w:pPr>
        <w:rPr>
          <w:rFonts w:ascii="Verdana" w:hAnsi="Verdana"/>
          <w:bCs/>
          <w:sz w:val="24"/>
          <w:szCs w:val="24"/>
          <w:lang w:val="se-NO"/>
        </w:rPr>
      </w:pPr>
    </w:p>
    <w:p w:rsidR="008C1F78" w:rsidRPr="008C1F78" w:rsidRDefault="008C1F78" w:rsidP="008C1F78">
      <w:pPr>
        <w:pStyle w:val="BusTic"/>
        <w:rPr>
          <w:lang w:val="se-NO"/>
        </w:rPr>
      </w:pPr>
      <w:r w:rsidRPr="008C1F78">
        <w:rPr>
          <w:lang w:val="se-NO"/>
        </w:rPr>
        <w:t>Op 6 januari 2012 is ten zuiden van het centrum, op het schiereiland Odderøya, het Kilden Theater geopend.</w:t>
      </w:r>
    </w:p>
    <w:p w:rsidR="008C1F78" w:rsidRPr="008C1F78" w:rsidRDefault="008C1F78" w:rsidP="008C1F78">
      <w:pPr>
        <w:rPr>
          <w:rFonts w:ascii="Verdana" w:hAnsi="Verdana"/>
          <w:bCs/>
          <w:sz w:val="24"/>
          <w:szCs w:val="24"/>
          <w:lang w:val="se-NO"/>
        </w:rPr>
      </w:pPr>
    </w:p>
    <w:p w:rsidR="008C1F78" w:rsidRPr="008C1F78" w:rsidRDefault="008C1F78" w:rsidP="008C1F78">
      <w:pPr>
        <w:pStyle w:val="BusTic"/>
        <w:rPr>
          <w:lang w:val="se-NO"/>
        </w:rPr>
      </w:pPr>
      <w:r w:rsidRPr="008C1F78">
        <w:rPr>
          <w:lang w:val="se-NO"/>
        </w:rPr>
        <w:t xml:space="preserve">De belangrijkste zomersport in Kristiansand is voetbal. </w:t>
      </w:r>
    </w:p>
    <w:p w:rsidR="008C1F78" w:rsidRPr="008C1F78" w:rsidRDefault="008C1F78" w:rsidP="008C1F78">
      <w:pPr>
        <w:pStyle w:val="BusTic"/>
        <w:rPr>
          <w:lang w:val="se-NO"/>
        </w:rPr>
      </w:pPr>
      <w:r w:rsidRPr="008C1F78">
        <w:rPr>
          <w:lang w:val="se-NO"/>
        </w:rPr>
        <w:t xml:space="preserve">Trots van de stad is IK Start. </w:t>
      </w:r>
    </w:p>
    <w:p w:rsidR="00AC5E6E" w:rsidRPr="008C1F78" w:rsidRDefault="008C1F78" w:rsidP="008C1F78">
      <w:pPr>
        <w:pStyle w:val="BusTic"/>
        <w:rPr>
          <w:lang w:val="se-NO"/>
        </w:rPr>
      </w:pPr>
      <w:r w:rsidRPr="008C1F78">
        <w:rPr>
          <w:lang w:val="se-NO"/>
        </w:rPr>
        <w:t>De ploeg werd twee maal kampioen van Noorwegen en speelt sinds een aantal jaren weer in de hoogste klasse van het Noorse voetbal.</w:t>
      </w:r>
    </w:p>
    <w:p w:rsidR="008C1F78" w:rsidRPr="00F642CA" w:rsidRDefault="008C1F78" w:rsidP="008C1F7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14D72D44" wp14:editId="1DF04DBE">
                  <wp:extent cx="190500" cy="144780"/>
                  <wp:effectExtent l="0" t="0" r="0" b="7620"/>
                  <wp:docPr id="3" name="Afbeelding 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99 Gartnerløkka</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14D72D44" wp14:editId="1DF04DBE">
                  <wp:extent cx="190500" cy="144780"/>
                  <wp:effectExtent l="0" t="0" r="0" b="7620"/>
                  <wp:docPr id="4" name="Afbeelding 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98 Festningsgata</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14D72D44" wp14:editId="1DF04DBE">
                  <wp:extent cx="190500" cy="144780"/>
                  <wp:effectExtent l="0" t="0" r="0" b="7620"/>
                  <wp:docPr id="5" name="Afbeelding 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97 Kroken</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14D72D44" wp14:editId="1DF04DBE">
                  <wp:extent cx="190500" cy="144780"/>
                  <wp:effectExtent l="0" t="0" r="0" b="7620"/>
                  <wp:docPr id="6" name="Afbeelding 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96 Torridalsveien</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AC5E6E" w:rsidRPr="00F642CA" w:rsidTr="00E94B42">
        <w:trPr>
          <w:trHeight w:val="510"/>
        </w:trPr>
        <w:tc>
          <w:tcPr>
            <w:tcW w:w="593" w:type="dxa"/>
            <w:shd w:val="clear" w:color="auto" w:fill="auto"/>
            <w:vAlign w:val="center"/>
          </w:tcPr>
          <w:p w:rsidR="00AC5E6E" w:rsidRPr="00F642CA" w:rsidRDefault="00AC5E6E" w:rsidP="00E94B42">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23F2C18F" wp14:editId="32F85B33">
                  <wp:extent cx="180000" cy="180000"/>
                  <wp:effectExtent l="0" t="0" r="0" b="0"/>
                  <wp:docPr id="8" name="Afbeelding 8" descr="T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AC5E6E" w:rsidRPr="00F642CA" w:rsidRDefault="00AC5E6E" w:rsidP="00E94B42">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0C824F7A" wp14:editId="7E2FA13B">
                  <wp:extent cx="190500" cy="144780"/>
                  <wp:effectExtent l="0" t="0" r="0" b="7620"/>
                  <wp:docPr id="9" name="Afbeelding 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94 Vollevannet</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lastRenderedPageBreak/>
              <w:drawing>
                <wp:inline distT="0" distB="0" distL="0" distR="0" wp14:anchorId="4B830E40" wp14:editId="7DC691E0">
                  <wp:extent cx="190500" cy="144780"/>
                  <wp:effectExtent l="0" t="0" r="0" b="7620"/>
                  <wp:docPr id="11" name="Afbeelding 1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93 Rige havn</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4B830E40" wp14:editId="7DC691E0">
                  <wp:extent cx="190500" cy="144780"/>
                  <wp:effectExtent l="0" t="0" r="0" b="7620"/>
                  <wp:docPr id="12" name="Afbeelding 1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92 Torsvik</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4B830E40" wp14:editId="7DC691E0">
                  <wp:extent cx="190500" cy="144780"/>
                  <wp:effectExtent l="0" t="0" r="0" b="7620"/>
                  <wp:docPr id="13" name="Afbeelding 1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91 Håneskrysset</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4B830E40" wp14:editId="7DC691E0">
                  <wp:extent cx="190500" cy="144780"/>
                  <wp:effectExtent l="0" t="0" r="0" b="7620"/>
                  <wp:docPr id="14" name="Afbeelding 1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90 Timeneskrysse</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4B830E40" wp14:editId="7DC691E0">
                  <wp:extent cx="190500" cy="144780"/>
                  <wp:effectExtent l="0" t="0" r="0" b="7620"/>
                  <wp:docPr id="15" name="Afbeelding 1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89 Skjørningsmyra</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4B830E40" wp14:editId="7DC691E0">
                  <wp:extent cx="190500" cy="144780"/>
                  <wp:effectExtent l="0" t="0" r="0" b="7620"/>
                  <wp:docPr id="16" name="Afbeelding 1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88 Barstølkrysset</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4B830E40" wp14:editId="7DC691E0">
                  <wp:extent cx="190500" cy="144780"/>
                  <wp:effectExtent l="0" t="0" r="0" b="7620"/>
                  <wp:docPr id="17" name="Afbeelding 1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87 Langåsenkrysset</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4B830E40" wp14:editId="7DC691E0">
                  <wp:extent cx="190500" cy="144780"/>
                  <wp:effectExtent l="0" t="0" r="0" b="7620"/>
                  <wp:docPr id="18" name="Afbeelding 1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86 Brønningsmyr</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4B830E40" wp14:editId="7DC691E0">
                  <wp:extent cx="190500" cy="144780"/>
                  <wp:effectExtent l="0" t="0" r="0" b="7620"/>
                  <wp:docPr id="19" name="Afbeelding 1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85 Storemyrkrysset</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4B830E40" wp14:editId="7DC691E0">
                  <wp:extent cx="190500" cy="144780"/>
                  <wp:effectExtent l="0" t="0" r="0" b="7620"/>
                  <wp:docPr id="20" name="Afbeelding 2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84 Gaupemyr</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AC5E6E" w:rsidRPr="00F642CA" w:rsidTr="00E94B42">
        <w:trPr>
          <w:trHeight w:val="510"/>
        </w:trPr>
        <w:tc>
          <w:tcPr>
            <w:tcW w:w="593" w:type="dxa"/>
            <w:shd w:val="clear" w:color="auto" w:fill="auto"/>
            <w:vAlign w:val="center"/>
          </w:tcPr>
          <w:p w:rsidR="00AC5E6E" w:rsidRPr="00F642CA" w:rsidRDefault="00AC5E6E" w:rsidP="00E94B42">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1AF22A67" wp14:editId="57516B30">
                  <wp:extent cx="180000" cy="180000"/>
                  <wp:effectExtent l="0" t="0" r="0" b="0"/>
                  <wp:docPr id="22" name="Afbeelding 22" descr="T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AC5E6E" w:rsidRPr="00F642CA" w:rsidRDefault="00AC5E6E" w:rsidP="00E94B42">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5D467BA6" wp14:editId="74027D26">
                  <wp:extent cx="190500" cy="144780"/>
                  <wp:effectExtent l="0" t="0" r="0" b="7620"/>
                  <wp:docPr id="23" name="Afbeelding 2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83 Omre</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5D467BA6" wp14:editId="74027D26">
                  <wp:extent cx="190500" cy="144780"/>
                  <wp:effectExtent l="0" t="0" r="0" b="7620"/>
                  <wp:docPr id="24" name="Afbeelding 2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82 Morholt</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5D467BA6" wp14:editId="74027D26">
                  <wp:extent cx="190500" cy="144780"/>
                  <wp:effectExtent l="0" t="0" r="0" b="7620"/>
                  <wp:docPr id="25" name="Afbeelding 2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81 Øygardsdalen</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5D467BA6" wp14:editId="74027D26">
                  <wp:extent cx="190500" cy="144780"/>
                  <wp:effectExtent l="0" t="0" r="0" b="7620"/>
                  <wp:docPr id="26" name="Afbeelding 2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80 Opplandsveien</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5D467BA6" wp14:editId="74027D26">
                  <wp:extent cx="190500" cy="144780"/>
                  <wp:effectExtent l="0" t="0" r="0" b="7620"/>
                  <wp:docPr id="27" name="Afbeelding 2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79 Fjæresvingen</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491211" w:rsidRPr="00F642CA" w:rsidRDefault="0049121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4462C2EA" wp14:editId="1BDC5364">
                  <wp:extent cx="190500" cy="144780"/>
                  <wp:effectExtent l="0" t="0" r="0" b="7620"/>
                  <wp:docPr id="28" name="Afbeelding 2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78 Bringsværmyra</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3A5017" w:rsidRPr="00F642CA" w:rsidTr="00D46F64">
        <w:trPr>
          <w:trHeight w:val="510"/>
        </w:trPr>
        <w:tc>
          <w:tcPr>
            <w:tcW w:w="5102" w:type="dxa"/>
            <w:shd w:val="clear" w:color="auto" w:fill="auto"/>
            <w:vAlign w:val="center"/>
          </w:tcPr>
          <w:p w:rsidR="003A5017" w:rsidRPr="00F642CA" w:rsidRDefault="003A5017" w:rsidP="00D46F64">
            <w:pPr>
              <w:rPr>
                <w:rFonts w:ascii="Verdana" w:hAnsi="Verdana"/>
                <w:b/>
                <w:sz w:val="24"/>
                <w:szCs w:val="24"/>
                <w:lang w:val="se-NO"/>
              </w:rPr>
            </w:pPr>
            <w:r w:rsidRPr="00F642CA">
              <w:rPr>
                <w:noProof/>
                <w:color w:val="0000FF"/>
                <w:lang w:val="nl-NL"/>
              </w:rPr>
              <w:drawing>
                <wp:inline distT="0" distB="0" distL="0" distR="0" wp14:anchorId="1336551F" wp14:editId="266C3DC9">
                  <wp:extent cx="190500" cy="144780"/>
                  <wp:effectExtent l="0" t="0" r="0" b="7620"/>
                  <wp:docPr id="30" name="Afbeelding 3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76 Nedenes</w:t>
            </w:r>
          </w:p>
        </w:tc>
        <w:tc>
          <w:tcPr>
            <w:tcW w:w="850" w:type="dxa"/>
            <w:vAlign w:val="center"/>
          </w:tcPr>
          <w:p w:rsidR="003A5017" w:rsidRPr="00F642CA" w:rsidRDefault="003A5017" w:rsidP="00D46F64">
            <w:pPr>
              <w:jc w:val="center"/>
              <w:rPr>
                <w:rStyle w:val="Europaweg"/>
                <w:lang w:val="se-NO"/>
              </w:rPr>
            </w:pPr>
            <w:r w:rsidRPr="00F642CA">
              <w:rPr>
                <w:rStyle w:val="Europaweg"/>
                <w:lang w:val="se-NO"/>
              </w:rPr>
              <w:t>E18</w:t>
            </w:r>
          </w:p>
        </w:tc>
      </w:tr>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lastRenderedPageBreak/>
              <w:drawing>
                <wp:inline distT="0" distB="0" distL="0" distR="0" wp14:anchorId="5D467BA6" wp14:editId="74027D26">
                  <wp:extent cx="190500" cy="144780"/>
                  <wp:effectExtent l="0" t="0" r="0" b="7620"/>
                  <wp:docPr id="31" name="Afbeelding 3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75 Rykenveien</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5D467BA6" wp14:editId="74027D26">
                  <wp:extent cx="190500" cy="144780"/>
                  <wp:effectExtent l="0" t="0" r="0" b="7620"/>
                  <wp:docPr id="256" name="Afbeelding 25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74 Sørsvannveien</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5D467BA6" wp14:editId="74027D26">
                  <wp:extent cx="190500" cy="144780"/>
                  <wp:effectExtent l="0" t="0" r="0" b="7620"/>
                  <wp:docPr id="257" name="Afbeelding 25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73 Sørsvannveien</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5D467BA6" wp14:editId="74027D26">
                  <wp:extent cx="190500" cy="144780"/>
                  <wp:effectExtent l="0" t="0" r="0" b="7620"/>
                  <wp:docPr id="258" name="Afbeelding 25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72 Stoa</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5D467BA6" wp14:editId="74027D26">
                  <wp:extent cx="190500" cy="144780"/>
                  <wp:effectExtent l="0" t="0" r="0" b="7620"/>
                  <wp:docPr id="259" name="Afbeelding 25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71 Harebakken</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noProof/>
                <w:color w:val="0000FF"/>
                <w:lang w:val="nl-NL"/>
              </w:rPr>
              <w:drawing>
                <wp:inline distT="0" distB="0" distL="0" distR="0" wp14:anchorId="5D467BA6" wp14:editId="74027D26">
                  <wp:extent cx="190500" cy="144780"/>
                  <wp:effectExtent l="0" t="0" r="0" b="7620"/>
                  <wp:docPr id="260" name="Afbeelding 26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70 Molandsveien</w:t>
            </w:r>
          </w:p>
        </w:tc>
        <w:tc>
          <w:tcPr>
            <w:tcW w:w="850" w:type="dxa"/>
            <w:vAlign w:val="center"/>
          </w:tcPr>
          <w:p w:rsidR="00AC5E6E" w:rsidRPr="00F642CA" w:rsidRDefault="00AC5E6E" w:rsidP="00E94B42">
            <w:pPr>
              <w:jc w:val="center"/>
              <w:rPr>
                <w:rStyle w:val="Europaweg"/>
                <w:lang w:val="se-NO"/>
              </w:rPr>
            </w:pPr>
            <w:r w:rsidRPr="00F642CA">
              <w:rPr>
                <w:rStyle w:val="Europaweg"/>
                <w:lang w:val="se-NO"/>
              </w:rPr>
              <w:t>E</w:t>
            </w:r>
            <w:r w:rsidR="007755C0" w:rsidRPr="00F642CA">
              <w:rPr>
                <w:rStyle w:val="Europaweg"/>
                <w:lang w:val="se-NO"/>
              </w:rPr>
              <w:t>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C5E6E" w:rsidRPr="00F642CA" w:rsidTr="00E94B42">
        <w:trPr>
          <w:trHeight w:val="510"/>
        </w:trPr>
        <w:tc>
          <w:tcPr>
            <w:tcW w:w="5102" w:type="dxa"/>
            <w:shd w:val="clear" w:color="auto" w:fill="auto"/>
            <w:vAlign w:val="center"/>
          </w:tcPr>
          <w:p w:rsidR="00AC5E6E" w:rsidRPr="00F642CA" w:rsidRDefault="00AC5E6E" w:rsidP="00E94B42">
            <w:pPr>
              <w:rPr>
                <w:rFonts w:ascii="Verdana" w:hAnsi="Verdana"/>
                <w:b/>
                <w:sz w:val="24"/>
                <w:szCs w:val="24"/>
                <w:lang w:val="se-NO"/>
              </w:rPr>
            </w:pPr>
            <w:r w:rsidRPr="00F642CA">
              <w:rPr>
                <w:rFonts w:ascii="Verdana" w:hAnsi="Verdana"/>
                <w:b/>
                <w:noProof/>
                <w:sz w:val="24"/>
                <w:szCs w:val="24"/>
                <w:lang w:val="nl-NL"/>
              </w:rPr>
              <w:drawing>
                <wp:inline distT="0" distB="0" distL="0" distR="0" wp14:anchorId="2CC53181" wp14:editId="2408F69C">
                  <wp:extent cx="360000" cy="216000"/>
                  <wp:effectExtent l="0" t="0" r="2540" b="0"/>
                  <wp:docPr id="1" name="Afbeelding 1"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9"/>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F642CA">
              <w:rPr>
                <w:rFonts w:ascii="Verdana" w:hAnsi="Verdana"/>
                <w:b/>
                <w:sz w:val="24"/>
                <w:szCs w:val="24"/>
                <w:lang w:val="se-NO"/>
              </w:rPr>
              <w:t xml:space="preserve"> </w:t>
            </w:r>
            <w:r w:rsidR="007755C0" w:rsidRPr="00F642CA">
              <w:rPr>
                <w:rFonts w:ascii="Verdana" w:hAnsi="Verdana"/>
                <w:b/>
                <w:sz w:val="24"/>
                <w:szCs w:val="24"/>
                <w:lang w:val="se-NO"/>
              </w:rPr>
              <w:t>Bamble</w:t>
            </w:r>
          </w:p>
        </w:tc>
        <w:tc>
          <w:tcPr>
            <w:tcW w:w="850" w:type="dxa"/>
            <w:vAlign w:val="center"/>
          </w:tcPr>
          <w:p w:rsidR="00AC5E6E" w:rsidRPr="00F642CA" w:rsidRDefault="00AC5E6E" w:rsidP="00E94B42">
            <w:pPr>
              <w:jc w:val="center"/>
              <w:rPr>
                <w:rFonts w:ascii="Verdana" w:hAnsi="Verdana"/>
                <w:b/>
                <w:sz w:val="24"/>
                <w:szCs w:val="24"/>
                <w:lang w:val="se-NO"/>
              </w:rPr>
            </w:pPr>
            <w:r w:rsidRPr="00F642CA">
              <w:rPr>
                <w:rStyle w:val="Europaweg"/>
                <w:lang w:val="se-NO"/>
              </w:rPr>
              <w:t>E</w:t>
            </w:r>
            <w:r w:rsidR="007755C0" w:rsidRPr="00F642CA">
              <w:rPr>
                <w:rStyle w:val="Europaweg"/>
                <w:lang w:val="se-NO"/>
              </w:rPr>
              <w:t>18</w:t>
            </w:r>
          </w:p>
        </w:tc>
      </w:tr>
    </w:tbl>
    <w:p w:rsidR="0044216B" w:rsidRPr="0044216B" w:rsidRDefault="0044216B" w:rsidP="0044216B">
      <w:pPr>
        <w:pStyle w:val="Alinia6"/>
        <w:rPr>
          <w:lang w:val="se-NO"/>
        </w:rPr>
      </w:pPr>
      <w:r w:rsidRPr="0044216B">
        <w:rPr>
          <w:rStyle w:val="plaats0"/>
          <w:lang w:val="se-NO"/>
        </w:rPr>
        <w:t>Bamble</w:t>
      </w:r>
      <w:r w:rsidRPr="0044216B">
        <w:rPr>
          <w:lang w:val="se-NO"/>
        </w:rPr>
        <w:t xml:space="preserve"> </w:t>
      </w:r>
    </w:p>
    <w:p w:rsidR="0044216B" w:rsidRPr="0044216B" w:rsidRDefault="0044216B" w:rsidP="0044216B">
      <w:pPr>
        <w:pStyle w:val="BusTic"/>
        <w:rPr>
          <w:lang w:val="se-NO"/>
        </w:rPr>
      </w:pPr>
      <w:r w:rsidRPr="0044216B">
        <w:rPr>
          <w:lang w:val="se-NO"/>
        </w:rPr>
        <w:t xml:space="preserve">Bamble is een gemeente in de Noorse provincie Telemark. </w:t>
      </w:r>
    </w:p>
    <w:p w:rsidR="0044216B" w:rsidRPr="0044216B" w:rsidRDefault="0044216B" w:rsidP="0044216B">
      <w:pPr>
        <w:pStyle w:val="BusTic"/>
        <w:rPr>
          <w:lang w:val="se-NO"/>
        </w:rPr>
      </w:pPr>
      <w:r w:rsidRPr="0044216B">
        <w:rPr>
          <w:lang w:val="se-NO"/>
        </w:rPr>
        <w:t xml:space="preserve">De gemeente telde ± 14.154 inwoners in januari 2005, waarvan 50,4% mannelijk. </w:t>
      </w:r>
    </w:p>
    <w:p w:rsidR="00AC5E6E" w:rsidRPr="0044216B" w:rsidRDefault="0044216B" w:rsidP="0044216B">
      <w:pPr>
        <w:pStyle w:val="BusTic"/>
        <w:rPr>
          <w:lang w:val="se-NO"/>
        </w:rPr>
      </w:pPr>
      <w:r w:rsidRPr="0044216B">
        <w:rPr>
          <w:lang w:val="se-NO"/>
        </w:rPr>
        <w:t>De gemeenteregistratie telde 8 personen met (van oorsprong) de Nederlandse nationaliteit.</w:t>
      </w:r>
    </w:p>
    <w:p w:rsidR="0044216B" w:rsidRPr="00F642CA" w:rsidRDefault="0044216B" w:rsidP="0044216B">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61" name="Afbeelding 26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52 Rugtvedt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AC5E6E" w:rsidRPr="00F642CA" w:rsidRDefault="00AC5E6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62" name="Afbeelding 26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51 Kjørholt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63" name="Afbeelding 26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50 Skjelsvik</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64" name="Afbeelding 26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49 Eidanger</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65" name="Afbeelding 26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48 Langangenkrysset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66" name="Afbeelding 26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8D11EE" w:rsidRPr="00F642CA">
              <w:rPr>
                <w:rFonts w:ascii="Verdana" w:hAnsi="Verdana"/>
                <w:b/>
                <w:sz w:val="24"/>
                <w:szCs w:val="24"/>
                <w:lang w:val="se-NO"/>
              </w:rPr>
              <w:t>47 Sky</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67" name="Afbeelding 26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8D11EE" w:rsidRPr="00F642CA">
              <w:rPr>
                <w:rFonts w:ascii="Verdana" w:hAnsi="Verdana"/>
                <w:b/>
                <w:sz w:val="24"/>
                <w:szCs w:val="24"/>
                <w:lang w:val="se-NO"/>
              </w:rPr>
              <w:t>46 Eidet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69" name="Afbeelding 26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8D11EE" w:rsidRPr="00F642CA">
              <w:rPr>
                <w:rFonts w:ascii="Verdana" w:hAnsi="Verdana"/>
                <w:b/>
                <w:sz w:val="24"/>
                <w:szCs w:val="24"/>
                <w:lang w:val="se-NO"/>
              </w:rPr>
              <w:t>45 Bommestadkrysset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lastRenderedPageBreak/>
              <w:drawing>
                <wp:inline distT="0" distB="0" distL="0" distR="0" wp14:anchorId="198C4612" wp14:editId="3568DC42">
                  <wp:extent cx="190500" cy="144780"/>
                  <wp:effectExtent l="0" t="0" r="0" b="7620"/>
                  <wp:docPr id="270" name="Afbeelding 27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8D11EE" w:rsidRPr="00F642CA">
              <w:rPr>
                <w:rFonts w:ascii="Verdana" w:hAnsi="Verdana"/>
                <w:b/>
                <w:sz w:val="24"/>
                <w:szCs w:val="24"/>
                <w:lang w:val="se-NO"/>
              </w:rPr>
              <w:t>44 Ringdalkrysset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7755C0" w:rsidRPr="00F642CA" w:rsidTr="00E94B42">
        <w:trPr>
          <w:trHeight w:val="510"/>
        </w:trPr>
        <w:tc>
          <w:tcPr>
            <w:tcW w:w="593" w:type="dxa"/>
            <w:shd w:val="clear" w:color="auto" w:fill="auto"/>
            <w:vAlign w:val="center"/>
          </w:tcPr>
          <w:p w:rsidR="007755C0" w:rsidRPr="00F642CA" w:rsidRDefault="007755C0" w:rsidP="00E94B42">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23D38C8E" wp14:editId="05C3EC6C">
                  <wp:extent cx="180000" cy="180000"/>
                  <wp:effectExtent l="0" t="0" r="0" b="0"/>
                  <wp:docPr id="288" name="Afbeelding 288" descr="T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7755C0" w:rsidRPr="00F642CA" w:rsidRDefault="007755C0" w:rsidP="00E94B42">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71" name="Afbeelding 27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8D11EE" w:rsidRPr="00F642CA">
              <w:rPr>
                <w:rFonts w:ascii="Verdana" w:hAnsi="Verdana"/>
                <w:b/>
                <w:sz w:val="24"/>
                <w:szCs w:val="24"/>
                <w:lang w:val="se-NO"/>
              </w:rPr>
              <w:t>43 Langåkerkrysset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72" name="Afbeelding 27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8D11EE" w:rsidRPr="00F642CA">
              <w:rPr>
                <w:rFonts w:ascii="Verdana" w:hAnsi="Verdana"/>
                <w:b/>
                <w:sz w:val="24"/>
                <w:szCs w:val="24"/>
                <w:lang w:val="se-NO"/>
              </w:rPr>
              <w:t>42 Nattvalkrysset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73" name="Afbeelding 27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8D11EE" w:rsidRPr="00F642CA">
              <w:rPr>
                <w:rFonts w:ascii="Verdana" w:hAnsi="Verdana"/>
                <w:b/>
                <w:sz w:val="24"/>
                <w:szCs w:val="24"/>
                <w:lang w:val="se-NO"/>
              </w:rPr>
              <w:t>41 Fokserødkrysset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74" name="Afbeelding 27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8D11EE" w:rsidRPr="00F642CA">
              <w:rPr>
                <w:rFonts w:ascii="Verdana" w:hAnsi="Verdana"/>
                <w:b/>
                <w:sz w:val="24"/>
                <w:szCs w:val="24"/>
                <w:lang w:val="se-NO"/>
              </w:rPr>
              <w:t>40 Tassebekk</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75" name="Afbeelding 27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8D11EE" w:rsidRPr="00F642CA">
              <w:rPr>
                <w:rFonts w:ascii="Verdana" w:hAnsi="Verdana"/>
                <w:b/>
                <w:sz w:val="24"/>
                <w:szCs w:val="24"/>
                <w:lang w:val="se-NO"/>
              </w:rPr>
              <w:t>39 Borge</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44216B" w:rsidRPr="0044216B" w:rsidRDefault="0044216B" w:rsidP="0044216B">
      <w:pPr>
        <w:pStyle w:val="Alinia6"/>
        <w:rPr>
          <w:lang w:val="se-NO"/>
        </w:rPr>
      </w:pPr>
      <w:r w:rsidRPr="0044216B">
        <w:rPr>
          <w:rStyle w:val="plaats0"/>
          <w:lang w:val="se-NO"/>
        </w:rPr>
        <w:t>Borge</w:t>
      </w:r>
      <w:r w:rsidRPr="0044216B">
        <w:rPr>
          <w:lang w:val="se-NO"/>
        </w:rPr>
        <w:t xml:space="preserve"> </w:t>
      </w:r>
    </w:p>
    <w:p w:rsidR="0044216B" w:rsidRPr="0044216B" w:rsidRDefault="0044216B" w:rsidP="0044216B">
      <w:pPr>
        <w:pStyle w:val="BusTic"/>
        <w:rPr>
          <w:lang w:val="se-NO"/>
        </w:rPr>
      </w:pPr>
      <w:r w:rsidRPr="0044216B">
        <w:rPr>
          <w:lang w:val="se-NO"/>
        </w:rPr>
        <w:t xml:space="preserve">Borge is een voormalige plaats in de Noorse provincie Østfold. </w:t>
      </w:r>
    </w:p>
    <w:p w:rsidR="0044216B" w:rsidRPr="0044216B" w:rsidRDefault="0044216B" w:rsidP="0044216B">
      <w:pPr>
        <w:pStyle w:val="BusTic"/>
        <w:rPr>
          <w:lang w:val="se-NO"/>
        </w:rPr>
      </w:pPr>
      <w:r w:rsidRPr="0044216B">
        <w:rPr>
          <w:lang w:val="se-NO"/>
        </w:rPr>
        <w:t xml:space="preserve">Tegenwoordig maakt het deel uit van de plaats Fredrikstad, dicht bij de grens met de gemeente Sarpsborg. </w:t>
      </w:r>
    </w:p>
    <w:p w:rsidR="007755C0" w:rsidRPr="0044216B" w:rsidRDefault="0044216B" w:rsidP="0044216B">
      <w:pPr>
        <w:pStyle w:val="BusTic"/>
        <w:rPr>
          <w:lang w:val="se-NO"/>
        </w:rPr>
      </w:pPr>
      <w:r w:rsidRPr="0044216B">
        <w:rPr>
          <w:lang w:val="se-NO"/>
        </w:rPr>
        <w:t>Borge is vooral bekend als geboorteplaats van de ontdekkingsreiziger Roald Amundsen.</w:t>
      </w:r>
    </w:p>
    <w:p w:rsidR="0044216B" w:rsidRPr="00F642CA" w:rsidRDefault="0044216B" w:rsidP="0044216B">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76" name="Afbeelding 27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8D11EE" w:rsidRPr="00F642CA">
              <w:rPr>
                <w:rFonts w:ascii="Verdana" w:hAnsi="Verdana"/>
                <w:b/>
                <w:sz w:val="24"/>
                <w:szCs w:val="24"/>
                <w:lang w:val="se-NO"/>
              </w:rPr>
              <w:t>38 Hesby</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77" name="Afbeelding 27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8D11EE" w:rsidRPr="00F642CA">
              <w:rPr>
                <w:rFonts w:ascii="Verdana" w:hAnsi="Verdana"/>
                <w:b/>
                <w:sz w:val="24"/>
                <w:szCs w:val="24"/>
                <w:lang w:val="se-NO"/>
              </w:rPr>
              <w:t>37 Aulerød</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78" name="Afbeelding 27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DF49B5" w:rsidRPr="00F642CA">
              <w:rPr>
                <w:rFonts w:ascii="Verdana" w:hAnsi="Verdana"/>
                <w:b/>
                <w:sz w:val="24"/>
                <w:szCs w:val="24"/>
                <w:lang w:val="se-NO"/>
              </w:rPr>
              <w:t>36 Ås</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2E4C85" w:rsidRPr="002E4C85" w:rsidRDefault="002E4C85" w:rsidP="002E4C85">
      <w:pPr>
        <w:pStyle w:val="Alinia6"/>
        <w:rPr>
          <w:rStyle w:val="plaats0"/>
          <w:lang w:val="se-NO"/>
        </w:rPr>
      </w:pPr>
      <w:r w:rsidRPr="002E4C85">
        <w:rPr>
          <w:rStyle w:val="plaats0"/>
          <w:lang w:val="se-NO"/>
        </w:rPr>
        <w:t xml:space="preserve">Ås </w:t>
      </w:r>
    </w:p>
    <w:p w:rsidR="002E4C85" w:rsidRPr="002E4C85" w:rsidRDefault="0044216B" w:rsidP="002E4C85">
      <w:pPr>
        <w:pStyle w:val="BusTic"/>
        <w:rPr>
          <w:lang w:val="se-NO"/>
        </w:rPr>
      </w:pPr>
      <w:r w:rsidRPr="002E4C85">
        <w:rPr>
          <w:lang w:val="se-NO"/>
        </w:rPr>
        <w:t xml:space="preserve">Ås is een plaats in de gelijknamige Noorse gemeente Ås, provincie Akershus. </w:t>
      </w:r>
    </w:p>
    <w:p w:rsidR="002E4C85" w:rsidRPr="002E4C85" w:rsidRDefault="0044216B" w:rsidP="002E4C85">
      <w:pPr>
        <w:pStyle w:val="BusTic"/>
        <w:rPr>
          <w:lang w:val="se-NO"/>
        </w:rPr>
      </w:pPr>
      <w:r w:rsidRPr="002E4C85">
        <w:rPr>
          <w:lang w:val="se-NO"/>
        </w:rPr>
        <w:t>Ås telt 8095 inwoners (2007) en heeft een oppervlakte van 5,05 km².</w:t>
      </w:r>
    </w:p>
    <w:p w:rsidR="007755C0" w:rsidRPr="002E4C85" w:rsidRDefault="0044216B" w:rsidP="002E4C85">
      <w:pPr>
        <w:pStyle w:val="BusTic"/>
        <w:rPr>
          <w:lang w:val="se-NO"/>
        </w:rPr>
      </w:pPr>
      <w:r w:rsidRPr="002E4C85">
        <w:rPr>
          <w:lang w:val="se-NO"/>
        </w:rPr>
        <w:t xml:space="preserve"> Het dorp heeft een station aan de westelijke tak van Østfoldbanen.</w:t>
      </w:r>
    </w:p>
    <w:p w:rsidR="002E4C85" w:rsidRPr="00F642CA" w:rsidRDefault="002E4C85" w:rsidP="002E4C85">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79" name="Afbeelding 27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DF49B5" w:rsidRPr="00F642CA">
              <w:rPr>
                <w:rFonts w:ascii="Verdana" w:hAnsi="Verdana"/>
                <w:b/>
                <w:sz w:val="24"/>
                <w:szCs w:val="24"/>
                <w:lang w:val="se-NO"/>
              </w:rPr>
              <w:t>35 Gullikrysset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80" name="Afbeelding 28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DF49B5" w:rsidRPr="00F642CA">
              <w:rPr>
                <w:rFonts w:ascii="Verdana" w:hAnsi="Verdana"/>
                <w:b/>
                <w:sz w:val="24"/>
                <w:szCs w:val="24"/>
                <w:lang w:val="se-NO"/>
              </w:rPr>
              <w:t>34 Undrumsdalskrysset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81" name="Afbeelding 28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DF49B5" w:rsidRPr="00F642CA">
              <w:rPr>
                <w:rFonts w:ascii="Verdana" w:hAnsi="Verdana"/>
                <w:b/>
                <w:sz w:val="24"/>
                <w:szCs w:val="24"/>
                <w:lang w:val="se-NO"/>
              </w:rPr>
              <w:t>33 Kopstadkrysset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lastRenderedPageBreak/>
              <w:drawing>
                <wp:inline distT="0" distB="0" distL="0" distR="0" wp14:anchorId="198C4612" wp14:editId="3568DC42">
                  <wp:extent cx="190500" cy="144780"/>
                  <wp:effectExtent l="0" t="0" r="0" b="7620"/>
                  <wp:docPr id="282" name="Afbeelding 28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DF49B5" w:rsidRPr="00F642CA">
              <w:rPr>
                <w:rFonts w:ascii="Verdana" w:hAnsi="Verdana"/>
                <w:b/>
                <w:sz w:val="24"/>
                <w:szCs w:val="24"/>
                <w:lang w:val="se-NO"/>
              </w:rPr>
              <w:t>32 Hellandkrysset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83" name="Afbeelding 28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DF49B5" w:rsidRPr="00F642CA">
              <w:rPr>
                <w:rFonts w:ascii="Verdana" w:hAnsi="Verdana"/>
                <w:b/>
                <w:sz w:val="24"/>
                <w:szCs w:val="24"/>
                <w:lang w:val="se-NO"/>
              </w:rPr>
              <w:t>31 Bentsrudkrysset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4C8FB5B8" wp14:editId="403B363A">
                  <wp:extent cx="190500" cy="144780"/>
                  <wp:effectExtent l="0" t="0" r="0" b="7620"/>
                  <wp:docPr id="284" name="Afbeelding 28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DF49B5" w:rsidRPr="00F642CA">
              <w:rPr>
                <w:rFonts w:ascii="Verdana" w:hAnsi="Verdana"/>
                <w:b/>
                <w:sz w:val="24"/>
                <w:szCs w:val="24"/>
                <w:lang w:val="se-NO"/>
              </w:rPr>
              <w:t>30 Islandkrysset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755C0" w:rsidRPr="00F642CA" w:rsidTr="00E94B42">
        <w:trPr>
          <w:trHeight w:val="510"/>
        </w:trPr>
        <w:tc>
          <w:tcPr>
            <w:tcW w:w="5102" w:type="dxa"/>
            <w:shd w:val="clear" w:color="auto" w:fill="auto"/>
            <w:vAlign w:val="center"/>
          </w:tcPr>
          <w:p w:rsidR="007755C0" w:rsidRPr="00F642CA" w:rsidRDefault="007755C0" w:rsidP="00E94B42">
            <w:pPr>
              <w:rPr>
                <w:rFonts w:ascii="Verdana" w:hAnsi="Verdana"/>
                <w:b/>
                <w:sz w:val="24"/>
                <w:szCs w:val="24"/>
                <w:lang w:val="se-NO"/>
              </w:rPr>
            </w:pPr>
            <w:r w:rsidRPr="00F642CA">
              <w:rPr>
                <w:noProof/>
                <w:color w:val="0000FF"/>
                <w:lang w:val="nl-NL"/>
              </w:rPr>
              <w:drawing>
                <wp:inline distT="0" distB="0" distL="0" distR="0" wp14:anchorId="198C4612" wp14:editId="3568DC42">
                  <wp:extent cx="190500" cy="144780"/>
                  <wp:effectExtent l="0" t="0" r="0" b="7620"/>
                  <wp:docPr id="285" name="Afbeelding 28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DF49B5" w:rsidRPr="00F642CA">
              <w:rPr>
                <w:rFonts w:ascii="Verdana" w:hAnsi="Verdana"/>
                <w:b/>
                <w:sz w:val="24"/>
                <w:szCs w:val="24"/>
                <w:lang w:val="se-NO"/>
              </w:rPr>
              <w:t>29 Hanekleivkrysset</w:t>
            </w:r>
          </w:p>
        </w:tc>
        <w:tc>
          <w:tcPr>
            <w:tcW w:w="850" w:type="dxa"/>
            <w:vAlign w:val="center"/>
          </w:tcPr>
          <w:p w:rsidR="007755C0" w:rsidRPr="00F642CA" w:rsidRDefault="007755C0" w:rsidP="00E94B42">
            <w:pPr>
              <w:jc w:val="center"/>
              <w:rPr>
                <w:rStyle w:val="Europaweg"/>
                <w:lang w:val="se-NO"/>
              </w:rPr>
            </w:pPr>
            <w:r w:rsidRPr="00F642CA">
              <w:rPr>
                <w:rStyle w:val="Europaweg"/>
                <w:lang w:val="se-NO"/>
              </w:rPr>
              <w:t>E18</w:t>
            </w:r>
          </w:p>
        </w:tc>
      </w:tr>
    </w:tbl>
    <w:p w:rsidR="007755C0" w:rsidRPr="00F642CA" w:rsidRDefault="007755C0" w:rsidP="00554370">
      <w:pPr>
        <w:rPr>
          <w:rFonts w:ascii="Verdana" w:hAnsi="Verdana"/>
          <w:bCs/>
          <w:sz w:val="24"/>
          <w:szCs w:val="24"/>
          <w:lang w:val="se-NO"/>
        </w:rPr>
      </w:pPr>
    </w:p>
    <w:tbl>
      <w:tblPr>
        <w:tblStyle w:val="Tabelraster1"/>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7755C0" w:rsidRPr="00F642CA" w:rsidTr="00E94B42">
        <w:trPr>
          <w:trHeight w:val="510"/>
        </w:trPr>
        <w:tc>
          <w:tcPr>
            <w:tcW w:w="593" w:type="dxa"/>
            <w:shd w:val="clear" w:color="auto" w:fill="auto"/>
            <w:vAlign w:val="center"/>
          </w:tcPr>
          <w:p w:rsidR="007755C0" w:rsidRPr="00F642CA" w:rsidRDefault="007755C0" w:rsidP="007755C0">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23D38C8E" wp14:editId="05C3EC6C">
                  <wp:extent cx="180000" cy="180000"/>
                  <wp:effectExtent l="0" t="0" r="0" b="0"/>
                  <wp:docPr id="286" name="Afbeelding 286" descr="T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7755C0" w:rsidRPr="00F642CA" w:rsidRDefault="007755C0" w:rsidP="007755C0">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7755C0" w:rsidRPr="00F642CA" w:rsidRDefault="007755C0" w:rsidP="00554370">
      <w:pPr>
        <w:rPr>
          <w:rFonts w:ascii="Verdana" w:hAnsi="Verdana"/>
          <w:bCs/>
          <w:sz w:val="24"/>
          <w:szCs w:val="24"/>
          <w:lang w:val="se-NO"/>
        </w:rPr>
      </w:pPr>
    </w:p>
    <w:tbl>
      <w:tblPr>
        <w:tblStyle w:val="Tabelraster2"/>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DF49B5">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289" name="Afbeelding 28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28 Bergsengakrysset</w:t>
            </w:r>
          </w:p>
        </w:tc>
        <w:tc>
          <w:tcPr>
            <w:tcW w:w="850" w:type="dxa"/>
            <w:vAlign w:val="center"/>
          </w:tcPr>
          <w:p w:rsidR="00DF49B5" w:rsidRPr="00F642CA" w:rsidRDefault="00DF49B5" w:rsidP="00DF49B5">
            <w:pPr>
              <w:jc w:val="center"/>
              <w:rPr>
                <w:rFonts w:ascii="Verdana" w:hAnsi="Verdana"/>
                <w:b/>
                <w:color w:val="FFFFFF"/>
                <w:sz w:val="24"/>
                <w:shd w:val="clear" w:color="auto" w:fill="00B050"/>
                <w:lang w:val="se-NO"/>
              </w:rPr>
            </w:pPr>
            <w:r w:rsidRPr="00F642CA">
              <w:rPr>
                <w:rFonts w:ascii="Verdana" w:hAnsi="Verdana"/>
                <w:b/>
                <w:color w:val="FFFFFF"/>
                <w:sz w:val="24"/>
                <w:shd w:val="clear" w:color="auto" w:fill="00B050"/>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290" name="Afbeelding 29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27 Eikkrysset</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291" name="Afbeelding 29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26 Kobbervikdalkrysset</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292" name="Afbeelding 29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25 Bangeløkkakrysset</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293" name="Afbeelding 29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24 Brakerøya</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294" name="Afbeelding 29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23 Kjellstadkrysset</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295" name="Afbeelding 29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22 Tranbykrysset</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296" name="Afbeelding 29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21 Heiakrysse</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297" name="Afbeelding 29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20 Drengsrud</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298" name="Afbeelding 29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19 Oreholt</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299" name="Afbeelding 29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18 Holmenkrysset</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00" name="Afbeelding 30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17 Slependkrysset</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01" name="Afbeelding 30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16 Kjørbokrysset</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lastRenderedPageBreak/>
              <w:drawing>
                <wp:inline distT="0" distB="0" distL="0" distR="0" wp14:anchorId="74A6C2E9" wp14:editId="3C906D50">
                  <wp:extent cx="190500" cy="144780"/>
                  <wp:effectExtent l="0" t="0" r="0" b="7620"/>
                  <wp:docPr id="302" name="Afbeelding 30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15 Blommenholmkrysset</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03" name="Afbeelding 30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14 Høvik</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04" name="Afbeelding 30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13 Markalleen</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06" name="Afbeelding 30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12 Lysaker</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07" name="Afbeelding 30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11 Lysaker torg</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DF49B5" w:rsidRPr="00F642CA" w:rsidTr="00E94B42">
        <w:trPr>
          <w:trHeight w:val="510"/>
        </w:trPr>
        <w:tc>
          <w:tcPr>
            <w:tcW w:w="593" w:type="dxa"/>
            <w:shd w:val="clear" w:color="auto" w:fill="auto"/>
            <w:vAlign w:val="center"/>
          </w:tcPr>
          <w:p w:rsidR="00DF49B5" w:rsidRPr="00F642CA" w:rsidRDefault="00DF49B5" w:rsidP="00E94B42">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371B5B0F" wp14:editId="2F81224C">
                  <wp:extent cx="180000" cy="180000"/>
                  <wp:effectExtent l="0" t="0" r="0" b="0"/>
                  <wp:docPr id="318" name="Afbeelding 318" descr="T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DF49B5" w:rsidRPr="00F642CA" w:rsidRDefault="00DF49B5" w:rsidP="00E94B42">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08" name="Afbeelding 30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10 Oslo-Lilleakerveien</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09" name="Afbeelding 30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9 Vækerø</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10" name="Afbeelding 31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8 Skøyen</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11" name="Afbeelding 31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7 Oslo-Bygdøy allé</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12" name="Afbeelding 31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6 Hjortnes</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13" name="Afbeelding 31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5 Filipstad</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2E4C85" w:rsidRPr="00A356CD" w:rsidRDefault="002E4C85" w:rsidP="002E4C85">
      <w:pPr>
        <w:pStyle w:val="Alinia6"/>
        <w:rPr>
          <w:lang w:val="se-NO"/>
        </w:rPr>
      </w:pPr>
      <w:r w:rsidRPr="00A356CD">
        <w:rPr>
          <w:rStyle w:val="plaats0"/>
          <w:lang w:val="se-NO"/>
        </w:rPr>
        <w:t>Filipstad</w:t>
      </w:r>
      <w:r w:rsidRPr="00A356CD">
        <w:rPr>
          <w:lang w:val="se-NO"/>
        </w:rPr>
        <w:t xml:space="preserve"> </w:t>
      </w:r>
    </w:p>
    <w:p w:rsidR="002E4C85" w:rsidRPr="00A356CD" w:rsidRDefault="002E4C85" w:rsidP="002E4C85">
      <w:pPr>
        <w:pStyle w:val="BusTic"/>
        <w:rPr>
          <w:lang w:val="se-NO"/>
        </w:rPr>
      </w:pPr>
      <w:r w:rsidRPr="00A356CD">
        <w:rPr>
          <w:lang w:val="se-NO"/>
        </w:rPr>
        <w:t xml:space="preserve">Filipstad is de hoofdstad van de gemeente Filipstad in het landschap Värmland en de provincie Värmlands län in Zweden. </w:t>
      </w:r>
    </w:p>
    <w:p w:rsidR="002E4C85" w:rsidRPr="00A356CD" w:rsidRDefault="002E4C85" w:rsidP="002E4C85">
      <w:pPr>
        <w:pStyle w:val="BusTic"/>
        <w:rPr>
          <w:lang w:val="se-NO"/>
        </w:rPr>
      </w:pPr>
      <w:r w:rsidRPr="00A356CD">
        <w:rPr>
          <w:lang w:val="se-NO"/>
        </w:rPr>
        <w:t>De stad heeft</w:t>
      </w:r>
      <w:proofErr w:type="gramStart"/>
      <w:r w:rsidRPr="00A356CD">
        <w:rPr>
          <w:lang w:val="se-NO"/>
        </w:rPr>
        <w:t>±  6177</w:t>
      </w:r>
      <w:proofErr w:type="gramEnd"/>
      <w:r w:rsidRPr="00A356CD">
        <w:rPr>
          <w:lang w:val="se-NO"/>
        </w:rPr>
        <w:t xml:space="preserve"> inwoners (2005) en een oppervlakte van 654 hectare.</w:t>
      </w:r>
    </w:p>
    <w:p w:rsidR="002E4C85" w:rsidRPr="00A356CD" w:rsidRDefault="002E4C85" w:rsidP="002E4C85">
      <w:pPr>
        <w:pStyle w:val="BusTic"/>
        <w:rPr>
          <w:lang w:val="se-NO"/>
        </w:rPr>
      </w:pPr>
      <w:r w:rsidRPr="00A356CD">
        <w:rPr>
          <w:lang w:val="se-NO"/>
        </w:rPr>
        <w:t xml:space="preserve">Filipstad verkreeg zijn stadrechten in 1611 als tweede plaats in Värmland, maar na een grote brand in 1694 verloor het deze weer. </w:t>
      </w:r>
    </w:p>
    <w:p w:rsidR="002E4C85" w:rsidRPr="00A356CD" w:rsidRDefault="002E4C85" w:rsidP="002E4C85">
      <w:pPr>
        <w:pStyle w:val="BusTic"/>
        <w:rPr>
          <w:lang w:val="se-NO"/>
        </w:rPr>
      </w:pPr>
      <w:r w:rsidRPr="00A356CD">
        <w:rPr>
          <w:lang w:val="se-NO"/>
        </w:rPr>
        <w:t>In 1835 werden de stadsrechten weer terug gegeven en in de huidige tijd wordt de relatief kleine plaats nog steeds 'stad' genoemd door de lokale bevolking.</w:t>
      </w:r>
    </w:p>
    <w:p w:rsidR="002E4C85" w:rsidRPr="00A356CD" w:rsidRDefault="002E4C85" w:rsidP="002E4C85">
      <w:pPr>
        <w:pStyle w:val="BusTic"/>
        <w:rPr>
          <w:lang w:val="se-NO"/>
        </w:rPr>
      </w:pPr>
      <w:r w:rsidRPr="00A356CD">
        <w:rPr>
          <w:lang w:val="se-NO"/>
        </w:rPr>
        <w:t>In de stad is de bekende Zweedse uitvinder John Ericsson begraven.</w:t>
      </w:r>
    </w:p>
    <w:p w:rsidR="002E4C85" w:rsidRPr="00A356CD" w:rsidRDefault="002E4C85" w:rsidP="002E4C85">
      <w:pPr>
        <w:rPr>
          <w:rFonts w:ascii="Verdana" w:hAnsi="Verdana"/>
          <w:bCs/>
          <w:sz w:val="24"/>
          <w:szCs w:val="24"/>
          <w:lang w:val="se-NO"/>
        </w:rPr>
      </w:pPr>
    </w:p>
    <w:p w:rsidR="00453DF7" w:rsidRDefault="00453DF7" w:rsidP="002E4C85">
      <w:pPr>
        <w:pStyle w:val="Alinia6"/>
        <w:rPr>
          <w:b/>
          <w:lang w:val="se-NO"/>
        </w:rPr>
      </w:pPr>
    </w:p>
    <w:p w:rsidR="00453DF7" w:rsidRDefault="00453DF7" w:rsidP="002E4C85">
      <w:pPr>
        <w:pStyle w:val="Alinia6"/>
        <w:rPr>
          <w:b/>
          <w:lang w:val="se-NO"/>
        </w:rPr>
      </w:pPr>
    </w:p>
    <w:p w:rsidR="00453DF7" w:rsidRDefault="00453DF7" w:rsidP="002E4C85">
      <w:pPr>
        <w:pStyle w:val="Alinia6"/>
        <w:rPr>
          <w:b/>
          <w:lang w:val="se-NO"/>
        </w:rPr>
      </w:pPr>
    </w:p>
    <w:p w:rsidR="002E4C85" w:rsidRPr="00A356CD" w:rsidRDefault="002E4C85" w:rsidP="002E4C85">
      <w:pPr>
        <w:pStyle w:val="Alinia6"/>
        <w:rPr>
          <w:b/>
          <w:lang w:val="se-NO"/>
        </w:rPr>
      </w:pPr>
      <w:r w:rsidRPr="00A356CD">
        <w:rPr>
          <w:b/>
          <w:lang w:val="se-NO"/>
        </w:rPr>
        <w:lastRenderedPageBreak/>
        <w:t>Verkeer en vervoer</w:t>
      </w:r>
    </w:p>
    <w:p w:rsidR="002E4C85" w:rsidRPr="00A356CD" w:rsidRDefault="002E4C85" w:rsidP="002E4C85">
      <w:pPr>
        <w:pStyle w:val="BusTic"/>
        <w:rPr>
          <w:lang w:val="se-NO"/>
        </w:rPr>
      </w:pPr>
      <w:r w:rsidRPr="00A356CD">
        <w:rPr>
          <w:lang w:val="se-NO"/>
        </w:rPr>
        <w:t>Bij de plaats lopen de Riksväg 26, Riksväg 63 en Länsväg 246.</w:t>
      </w:r>
    </w:p>
    <w:p w:rsidR="002E4C85" w:rsidRPr="00A356CD" w:rsidRDefault="002E4C85" w:rsidP="002E4C85">
      <w:pPr>
        <w:pStyle w:val="BusTic"/>
        <w:rPr>
          <w:lang w:val="se-NO"/>
        </w:rPr>
      </w:pPr>
      <w:r w:rsidRPr="00A356CD">
        <w:rPr>
          <w:lang w:val="se-NO"/>
        </w:rPr>
        <w:t>De stad had tot de jaren 90 een station aan de spoorlijn Gällivare - Kristinehamn, maar het personenvervoer werd destijds gestaakt.</w:t>
      </w:r>
    </w:p>
    <w:p w:rsidR="002E4C85" w:rsidRPr="00014EC0" w:rsidRDefault="002E4C85" w:rsidP="002E4C85"/>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14" name="Afbeelding 31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4 Langkaia</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15" name="Afbeelding 31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3 Sørenga</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E94B42" w:rsidRPr="00F642CA" w:rsidTr="00E94B42">
        <w:trPr>
          <w:trHeight w:val="510"/>
        </w:trPr>
        <w:tc>
          <w:tcPr>
            <w:tcW w:w="593" w:type="dxa"/>
            <w:shd w:val="clear" w:color="auto" w:fill="auto"/>
            <w:vAlign w:val="center"/>
          </w:tcPr>
          <w:p w:rsidR="00E94B42" w:rsidRPr="00F642CA" w:rsidRDefault="00E94B42" w:rsidP="00E94B42">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4B7A5944" wp14:editId="2FBF501C">
                  <wp:extent cx="180000" cy="180000"/>
                  <wp:effectExtent l="0" t="0" r="0" b="0"/>
                  <wp:docPr id="319" name="Afbeelding 319" descr="T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E94B42" w:rsidRPr="00F642CA" w:rsidRDefault="00E94B42" w:rsidP="00E94B42">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16" name="Afbeelding 31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2 Herregårdskrysset</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E94B42" w:rsidRPr="00F642CA" w:rsidTr="00E94B42">
        <w:trPr>
          <w:trHeight w:val="510"/>
        </w:trPr>
        <w:tc>
          <w:tcPr>
            <w:tcW w:w="5102" w:type="dxa"/>
            <w:vAlign w:val="center"/>
          </w:tcPr>
          <w:p w:rsidR="00E94B42" w:rsidRPr="00F642CA" w:rsidRDefault="00E94B42" w:rsidP="00E94B42">
            <w:pPr>
              <w:jc w:val="center"/>
              <w:rPr>
                <w:rFonts w:ascii="Verdana" w:hAnsi="Verdana"/>
                <w:b/>
                <w:sz w:val="24"/>
                <w:szCs w:val="24"/>
                <w:lang w:val="se-NO"/>
              </w:rPr>
            </w:pPr>
            <w:r w:rsidRPr="00F642CA">
              <w:rPr>
                <w:rFonts w:ascii="Verdana" w:hAnsi="Verdana"/>
                <w:b/>
                <w:sz w:val="24"/>
                <w:szCs w:val="24"/>
                <w:lang w:val="se-NO"/>
              </w:rPr>
              <w:t>Oslo</w:t>
            </w:r>
          </w:p>
        </w:tc>
      </w:tr>
    </w:tbl>
    <w:p w:rsidR="00E94B42" w:rsidRPr="00F642CA" w:rsidRDefault="00E94B42" w:rsidP="00554370">
      <w:pPr>
        <w:rPr>
          <w:rFonts w:ascii="Verdana" w:hAnsi="Verdana"/>
          <w:bCs/>
          <w:sz w:val="24"/>
          <w:szCs w:val="24"/>
          <w:lang w:val="se-NO"/>
        </w:rPr>
      </w:pPr>
    </w:p>
    <w:p w:rsidR="00E94B42" w:rsidRPr="00F642CA" w:rsidRDefault="00E94B42" w:rsidP="00554370">
      <w:pPr>
        <w:rPr>
          <w:rFonts w:ascii="Verdana" w:hAnsi="Verdana"/>
          <w:bCs/>
          <w:sz w:val="24"/>
          <w:szCs w:val="24"/>
          <w:lang w:val="se-NO"/>
        </w:rPr>
      </w:pPr>
    </w:p>
    <w:p w:rsidR="00E94B42" w:rsidRPr="00F642CA" w:rsidRDefault="00E94B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F49B5" w:rsidRPr="00F642CA" w:rsidTr="00E94B42">
        <w:trPr>
          <w:trHeight w:val="510"/>
        </w:trPr>
        <w:tc>
          <w:tcPr>
            <w:tcW w:w="5102" w:type="dxa"/>
            <w:shd w:val="clear" w:color="auto" w:fill="auto"/>
            <w:vAlign w:val="center"/>
          </w:tcPr>
          <w:p w:rsidR="00DF49B5" w:rsidRPr="00F642CA" w:rsidRDefault="00DF49B5" w:rsidP="00E94B42">
            <w:pPr>
              <w:rPr>
                <w:rFonts w:ascii="Verdana" w:hAnsi="Verdana"/>
                <w:b/>
                <w:sz w:val="24"/>
                <w:szCs w:val="24"/>
                <w:lang w:val="se-NO"/>
              </w:rPr>
            </w:pPr>
            <w:r w:rsidRPr="00F642CA">
              <w:rPr>
                <w:noProof/>
                <w:color w:val="0000FF"/>
                <w:lang w:val="nl-NL"/>
              </w:rPr>
              <w:drawing>
                <wp:inline distT="0" distB="0" distL="0" distR="0" wp14:anchorId="74A6C2E9" wp14:editId="3C906D50">
                  <wp:extent cx="190500" cy="144780"/>
                  <wp:effectExtent l="0" t="0" r="0" b="7620"/>
                  <wp:docPr id="317" name="Afbeelding 31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w:t>
            </w:r>
            <w:r w:rsidR="00E94B42" w:rsidRPr="00F642CA">
              <w:rPr>
                <w:rFonts w:ascii="Verdana" w:hAnsi="Verdana"/>
                <w:b/>
                <w:sz w:val="24"/>
                <w:szCs w:val="24"/>
                <w:lang w:val="se-NO"/>
              </w:rPr>
              <w:t>Mastemyr</w:t>
            </w:r>
          </w:p>
        </w:tc>
        <w:tc>
          <w:tcPr>
            <w:tcW w:w="850" w:type="dxa"/>
            <w:vAlign w:val="center"/>
          </w:tcPr>
          <w:p w:rsidR="00DF49B5" w:rsidRPr="00F642CA" w:rsidRDefault="00DF49B5" w:rsidP="00E94B42">
            <w:pPr>
              <w:jc w:val="center"/>
              <w:rPr>
                <w:rStyle w:val="Europaweg"/>
                <w:lang w:val="se-NO"/>
              </w:rPr>
            </w:pPr>
            <w:r w:rsidRPr="00F642CA">
              <w:rPr>
                <w:rStyle w:val="Europaweg"/>
                <w:lang w:val="se-NO"/>
              </w:rPr>
              <w:t>E</w:t>
            </w:r>
            <w:r w:rsidR="00E51AFF">
              <w:rPr>
                <w:rStyle w:val="Europaweg"/>
                <w:lang w:val="se-NO"/>
              </w:rPr>
              <w:t>18</w:t>
            </w:r>
          </w:p>
        </w:tc>
      </w:tr>
    </w:tbl>
    <w:p w:rsidR="00DF49B5" w:rsidRPr="00F642CA" w:rsidRDefault="00DF49B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4B42" w:rsidRPr="00F642CA" w:rsidTr="00E94B42">
        <w:trPr>
          <w:trHeight w:val="510"/>
        </w:trPr>
        <w:tc>
          <w:tcPr>
            <w:tcW w:w="5102" w:type="dxa"/>
            <w:shd w:val="clear" w:color="auto" w:fill="auto"/>
            <w:vAlign w:val="center"/>
          </w:tcPr>
          <w:p w:rsidR="00E94B42" w:rsidRPr="00F642CA" w:rsidRDefault="00E94B42" w:rsidP="00E94B42">
            <w:pPr>
              <w:rPr>
                <w:rFonts w:ascii="Verdana" w:hAnsi="Verdana"/>
                <w:b/>
                <w:sz w:val="24"/>
                <w:szCs w:val="24"/>
                <w:lang w:val="se-NO"/>
              </w:rPr>
            </w:pPr>
            <w:r w:rsidRPr="00F642CA">
              <w:rPr>
                <w:noProof/>
                <w:color w:val="0000FF"/>
                <w:lang w:val="nl-NL"/>
              </w:rPr>
              <w:drawing>
                <wp:inline distT="0" distB="0" distL="0" distR="0" wp14:anchorId="0264852B" wp14:editId="6555750C">
                  <wp:extent cx="190500" cy="144780"/>
                  <wp:effectExtent l="0" t="0" r="0" b="7620"/>
                  <wp:docPr id="162" name="Afbeelding 16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Oppegård</w:t>
            </w:r>
          </w:p>
        </w:tc>
        <w:tc>
          <w:tcPr>
            <w:tcW w:w="850" w:type="dxa"/>
            <w:vAlign w:val="center"/>
          </w:tcPr>
          <w:p w:rsidR="00E94B42" w:rsidRPr="00F642CA" w:rsidRDefault="00E94B42" w:rsidP="00E94B42">
            <w:pPr>
              <w:jc w:val="center"/>
              <w:rPr>
                <w:rStyle w:val="Europaweg"/>
                <w:lang w:val="se-NO"/>
              </w:rPr>
            </w:pPr>
            <w:r w:rsidRPr="00F642CA">
              <w:rPr>
                <w:rStyle w:val="Europaweg"/>
                <w:lang w:val="se-NO"/>
              </w:rPr>
              <w:t>E</w:t>
            </w:r>
            <w:r w:rsidR="00E51AFF">
              <w:rPr>
                <w:rStyle w:val="Europaweg"/>
                <w:lang w:val="se-NO"/>
              </w:rPr>
              <w:t>18</w:t>
            </w:r>
          </w:p>
        </w:tc>
      </w:tr>
    </w:tbl>
    <w:p w:rsidR="002E4C85" w:rsidRPr="00A96A19" w:rsidRDefault="002E4C85" w:rsidP="002E4C85">
      <w:pPr>
        <w:pStyle w:val="Alinia6"/>
        <w:rPr>
          <w:lang w:val="se-NO"/>
        </w:rPr>
      </w:pPr>
      <w:r w:rsidRPr="00A96A19">
        <w:rPr>
          <w:rStyle w:val="plaats0"/>
          <w:lang w:val="se-NO"/>
        </w:rPr>
        <w:t>Oppegård</w:t>
      </w:r>
      <w:r w:rsidRPr="00A96A19">
        <w:rPr>
          <w:lang w:val="se-NO"/>
        </w:rPr>
        <w:t xml:space="preserve"> </w:t>
      </w:r>
    </w:p>
    <w:p w:rsidR="002E4C85" w:rsidRPr="00A96A19" w:rsidRDefault="002E4C85" w:rsidP="002E4C85">
      <w:pPr>
        <w:pStyle w:val="BusTic"/>
        <w:rPr>
          <w:lang w:val="se-NO"/>
        </w:rPr>
      </w:pPr>
      <w:r w:rsidRPr="00A96A19">
        <w:rPr>
          <w:lang w:val="se-NO"/>
        </w:rPr>
        <w:t xml:space="preserve">Oppegård is een gemeente in de Noorse provincie Akershus. </w:t>
      </w:r>
    </w:p>
    <w:p w:rsidR="002E4C85" w:rsidRPr="00A96A19" w:rsidRDefault="002E4C85" w:rsidP="002E4C85">
      <w:pPr>
        <w:pStyle w:val="BusTic"/>
        <w:rPr>
          <w:lang w:val="se-NO"/>
        </w:rPr>
      </w:pPr>
      <w:r w:rsidRPr="00A96A19">
        <w:rPr>
          <w:lang w:val="se-NO"/>
        </w:rPr>
        <w:t xml:space="preserve">De gemeente telde ± 23.586 inwoners in januari 2005, waarvan 49,3% mannelijk. </w:t>
      </w:r>
    </w:p>
    <w:p w:rsidR="002E4C85" w:rsidRPr="00A96A19" w:rsidRDefault="002E4C85" w:rsidP="002E4C85">
      <w:pPr>
        <w:pStyle w:val="BusTic"/>
        <w:rPr>
          <w:lang w:val="se-NO"/>
        </w:rPr>
      </w:pPr>
      <w:r w:rsidRPr="00A96A19">
        <w:rPr>
          <w:lang w:val="se-NO"/>
        </w:rPr>
        <w:t>De gemeenteregistratie telde 16 personen met (van oorsprong) de Nederlandse nationaliteit.</w:t>
      </w:r>
    </w:p>
    <w:p w:rsidR="002E4C85" w:rsidRPr="00014EC0" w:rsidRDefault="002E4C85" w:rsidP="002E4C85"/>
    <w:p w:rsidR="00DF49B5" w:rsidRPr="002E4C85" w:rsidRDefault="00DF49B5" w:rsidP="00554370">
      <w:pPr>
        <w:rPr>
          <w:rFonts w:ascii="Verdana" w:hAnsi="Verdana"/>
          <w:bCs/>
          <w:sz w:val="24"/>
          <w:szCs w:val="24"/>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E94B42" w:rsidRPr="00F642CA" w:rsidTr="00E94B42">
        <w:trPr>
          <w:trHeight w:val="510"/>
        </w:trPr>
        <w:tc>
          <w:tcPr>
            <w:tcW w:w="5102" w:type="dxa"/>
            <w:vAlign w:val="center"/>
          </w:tcPr>
          <w:p w:rsidR="00E94B42" w:rsidRPr="00F642CA" w:rsidRDefault="00E94B42" w:rsidP="00E94B42">
            <w:pPr>
              <w:jc w:val="center"/>
              <w:rPr>
                <w:rStyle w:val="Europaweg"/>
                <w:sz w:val="28"/>
                <w:szCs w:val="28"/>
                <w:lang w:val="se-NO"/>
              </w:rPr>
            </w:pPr>
            <w:r w:rsidRPr="00F642CA">
              <w:rPr>
                <w:rStyle w:val="Europaweg"/>
                <w:sz w:val="28"/>
                <w:szCs w:val="28"/>
                <w:lang w:val="se-NO"/>
              </w:rPr>
              <w:t>E6</w:t>
            </w:r>
          </w:p>
        </w:tc>
      </w:tr>
    </w:tbl>
    <w:p w:rsidR="00E94B42" w:rsidRPr="00F642CA" w:rsidRDefault="00E94B42" w:rsidP="00554370">
      <w:pPr>
        <w:rPr>
          <w:rFonts w:ascii="Verdana" w:hAnsi="Verdana"/>
          <w:bCs/>
          <w:sz w:val="24"/>
          <w:szCs w:val="24"/>
          <w:lang w:val="se-NO"/>
        </w:rPr>
      </w:pPr>
    </w:p>
    <w:p w:rsidR="00E94B42" w:rsidRPr="00F642CA" w:rsidRDefault="00E94B42" w:rsidP="00554370">
      <w:pPr>
        <w:rPr>
          <w:rFonts w:ascii="Verdana" w:hAnsi="Verdana"/>
          <w:bCs/>
          <w:sz w:val="24"/>
          <w:szCs w:val="24"/>
          <w:lang w:val="se-NO"/>
        </w:rPr>
      </w:pPr>
    </w:p>
    <w:p w:rsidR="00E94B42" w:rsidRPr="00F642CA" w:rsidRDefault="00E94B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4B42" w:rsidRPr="00F642CA" w:rsidTr="00E94B42">
        <w:trPr>
          <w:trHeight w:val="510"/>
        </w:trPr>
        <w:tc>
          <w:tcPr>
            <w:tcW w:w="5102" w:type="dxa"/>
            <w:shd w:val="clear" w:color="auto" w:fill="auto"/>
            <w:vAlign w:val="center"/>
          </w:tcPr>
          <w:p w:rsidR="00E94B42" w:rsidRPr="00F642CA" w:rsidRDefault="00E94B42" w:rsidP="00E94B42">
            <w:pPr>
              <w:rPr>
                <w:rFonts w:ascii="Verdana" w:hAnsi="Verdana"/>
                <w:b/>
                <w:sz w:val="24"/>
                <w:szCs w:val="24"/>
                <w:lang w:val="se-NO"/>
              </w:rPr>
            </w:pPr>
            <w:r w:rsidRPr="00F642CA">
              <w:rPr>
                <w:rFonts w:ascii="Verdana" w:hAnsi="Verdana"/>
                <w:b/>
                <w:noProof/>
                <w:sz w:val="24"/>
                <w:szCs w:val="24"/>
                <w:lang w:val="nl-NL"/>
              </w:rPr>
              <w:drawing>
                <wp:inline distT="0" distB="0" distL="0" distR="0" wp14:anchorId="5EFC6423" wp14:editId="139A8270">
                  <wp:extent cx="360000" cy="216000"/>
                  <wp:effectExtent l="0" t="0" r="2540" b="0"/>
                  <wp:docPr id="171" name="Afbeelding 171"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9"/>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F642CA">
              <w:rPr>
                <w:rFonts w:ascii="Verdana" w:hAnsi="Verdana"/>
                <w:b/>
                <w:sz w:val="24"/>
                <w:szCs w:val="24"/>
                <w:lang w:val="se-NO"/>
              </w:rPr>
              <w:t xml:space="preserve"> Ski</w:t>
            </w:r>
          </w:p>
        </w:tc>
        <w:tc>
          <w:tcPr>
            <w:tcW w:w="850" w:type="dxa"/>
            <w:vAlign w:val="center"/>
          </w:tcPr>
          <w:p w:rsidR="00E94B42" w:rsidRPr="00F642CA" w:rsidRDefault="00E94B42" w:rsidP="00E94B42">
            <w:pPr>
              <w:jc w:val="center"/>
              <w:rPr>
                <w:rFonts w:ascii="Verdana" w:hAnsi="Verdana"/>
                <w:b/>
                <w:sz w:val="24"/>
                <w:szCs w:val="24"/>
                <w:lang w:val="se-NO"/>
              </w:rPr>
            </w:pPr>
            <w:r w:rsidRPr="00F642CA">
              <w:rPr>
                <w:rStyle w:val="Europaweg"/>
                <w:lang w:val="se-NO"/>
              </w:rPr>
              <w:t>E</w:t>
            </w:r>
            <w:r w:rsidR="00E51AFF">
              <w:rPr>
                <w:rStyle w:val="Europaweg"/>
                <w:lang w:val="se-NO"/>
              </w:rPr>
              <w:t>18</w:t>
            </w:r>
          </w:p>
        </w:tc>
      </w:tr>
    </w:tbl>
    <w:p w:rsidR="00E94B42" w:rsidRPr="00F642CA" w:rsidRDefault="00E94B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4B42" w:rsidRPr="00F642CA" w:rsidTr="00E94B42">
        <w:trPr>
          <w:trHeight w:val="510"/>
        </w:trPr>
        <w:tc>
          <w:tcPr>
            <w:tcW w:w="5102" w:type="dxa"/>
            <w:shd w:val="clear" w:color="auto" w:fill="auto"/>
            <w:vAlign w:val="center"/>
          </w:tcPr>
          <w:p w:rsidR="00E94B42" w:rsidRPr="00F642CA" w:rsidRDefault="00E94B42" w:rsidP="00E94B42">
            <w:pPr>
              <w:rPr>
                <w:rFonts w:ascii="Verdana" w:hAnsi="Verdana"/>
                <w:b/>
                <w:sz w:val="24"/>
                <w:szCs w:val="24"/>
                <w:lang w:val="se-NO"/>
              </w:rPr>
            </w:pPr>
            <w:r w:rsidRPr="00F642CA">
              <w:rPr>
                <w:rFonts w:ascii="Verdana" w:hAnsi="Verdana"/>
                <w:b/>
                <w:noProof/>
                <w:sz w:val="24"/>
                <w:szCs w:val="24"/>
                <w:lang w:val="nl-NL"/>
              </w:rPr>
              <w:drawing>
                <wp:inline distT="0" distB="0" distL="0" distR="0" wp14:anchorId="5EFC6423" wp14:editId="139A8270">
                  <wp:extent cx="360000" cy="216000"/>
                  <wp:effectExtent l="0" t="0" r="2540" b="0"/>
                  <wp:docPr id="172" name="Afbeelding 172"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9"/>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F642CA">
              <w:rPr>
                <w:rFonts w:ascii="Verdana" w:hAnsi="Verdana"/>
                <w:b/>
                <w:sz w:val="24"/>
                <w:szCs w:val="24"/>
                <w:lang w:val="se-NO"/>
              </w:rPr>
              <w:t xml:space="preserve"> Spydeberg</w:t>
            </w:r>
          </w:p>
        </w:tc>
        <w:tc>
          <w:tcPr>
            <w:tcW w:w="850" w:type="dxa"/>
            <w:vAlign w:val="center"/>
          </w:tcPr>
          <w:p w:rsidR="00E94B42" w:rsidRPr="00F642CA" w:rsidRDefault="00E94B42" w:rsidP="00E94B42">
            <w:pPr>
              <w:jc w:val="center"/>
              <w:rPr>
                <w:rFonts w:ascii="Verdana" w:hAnsi="Verdana"/>
                <w:b/>
                <w:sz w:val="24"/>
                <w:szCs w:val="24"/>
                <w:lang w:val="se-NO"/>
              </w:rPr>
            </w:pPr>
            <w:r w:rsidRPr="00F642CA">
              <w:rPr>
                <w:rStyle w:val="Europaweg"/>
                <w:lang w:val="se-NO"/>
              </w:rPr>
              <w:t>E</w:t>
            </w:r>
            <w:r w:rsidR="00E51AFF">
              <w:rPr>
                <w:rStyle w:val="Europaweg"/>
                <w:lang w:val="se-NO"/>
              </w:rPr>
              <w:t>18</w:t>
            </w:r>
          </w:p>
        </w:tc>
      </w:tr>
    </w:tbl>
    <w:p w:rsidR="00E94B42" w:rsidRPr="00F642CA" w:rsidRDefault="00E94B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4B42" w:rsidRPr="00F642CA" w:rsidTr="00E94B42">
        <w:trPr>
          <w:trHeight w:val="510"/>
        </w:trPr>
        <w:tc>
          <w:tcPr>
            <w:tcW w:w="5102" w:type="dxa"/>
            <w:shd w:val="clear" w:color="auto" w:fill="auto"/>
            <w:vAlign w:val="center"/>
          </w:tcPr>
          <w:p w:rsidR="00E94B42" w:rsidRPr="00F642CA" w:rsidRDefault="00E94B42" w:rsidP="00E94B42">
            <w:pPr>
              <w:rPr>
                <w:rFonts w:ascii="Verdana" w:hAnsi="Verdana"/>
                <w:b/>
                <w:sz w:val="24"/>
                <w:szCs w:val="24"/>
                <w:lang w:val="se-NO"/>
              </w:rPr>
            </w:pPr>
            <w:r w:rsidRPr="00F642CA">
              <w:rPr>
                <w:noProof/>
                <w:color w:val="0000FF"/>
                <w:lang w:val="nl-NL"/>
              </w:rPr>
              <w:drawing>
                <wp:inline distT="0" distB="0" distL="0" distR="0" wp14:anchorId="0264852B" wp14:editId="6555750C">
                  <wp:extent cx="190500" cy="144780"/>
                  <wp:effectExtent l="0" t="0" r="0" b="7620"/>
                  <wp:docPr id="163" name="Afbeelding 16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94 Dalen</w:t>
            </w:r>
          </w:p>
        </w:tc>
        <w:tc>
          <w:tcPr>
            <w:tcW w:w="850" w:type="dxa"/>
            <w:vAlign w:val="center"/>
          </w:tcPr>
          <w:p w:rsidR="00E94B42" w:rsidRPr="00F642CA" w:rsidRDefault="00E94B42" w:rsidP="00E94B42">
            <w:pPr>
              <w:jc w:val="center"/>
              <w:rPr>
                <w:rStyle w:val="Europaweg"/>
                <w:lang w:val="se-NO"/>
              </w:rPr>
            </w:pPr>
            <w:r w:rsidRPr="00F642CA">
              <w:rPr>
                <w:rStyle w:val="Europaweg"/>
                <w:lang w:val="se-NO"/>
              </w:rPr>
              <w:t>E</w:t>
            </w:r>
            <w:r w:rsidR="00E51AFF">
              <w:rPr>
                <w:rStyle w:val="Europaweg"/>
                <w:lang w:val="se-NO"/>
              </w:rPr>
              <w:t>18</w:t>
            </w:r>
          </w:p>
        </w:tc>
      </w:tr>
    </w:tbl>
    <w:p w:rsidR="00E94B42" w:rsidRPr="00F642CA" w:rsidRDefault="00E94B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4B42" w:rsidRPr="00F642CA" w:rsidTr="00E94B42">
        <w:trPr>
          <w:trHeight w:val="510"/>
        </w:trPr>
        <w:tc>
          <w:tcPr>
            <w:tcW w:w="5102" w:type="dxa"/>
            <w:shd w:val="clear" w:color="auto" w:fill="auto"/>
            <w:vAlign w:val="center"/>
          </w:tcPr>
          <w:p w:rsidR="00E94B42" w:rsidRPr="00F642CA" w:rsidRDefault="00E94B42" w:rsidP="00E94B42">
            <w:pPr>
              <w:rPr>
                <w:rFonts w:ascii="Verdana" w:hAnsi="Verdana"/>
                <w:b/>
                <w:sz w:val="24"/>
                <w:szCs w:val="24"/>
                <w:lang w:val="se-NO"/>
              </w:rPr>
            </w:pPr>
            <w:r w:rsidRPr="00F642CA">
              <w:rPr>
                <w:noProof/>
                <w:color w:val="0000FF"/>
                <w:lang w:val="nl-NL"/>
              </w:rPr>
              <w:drawing>
                <wp:inline distT="0" distB="0" distL="0" distR="0" wp14:anchorId="0264852B" wp14:editId="6555750C">
                  <wp:extent cx="190500" cy="144780"/>
                  <wp:effectExtent l="0" t="0" r="0" b="7620"/>
                  <wp:docPr id="164" name="Afbeelding 16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93 Krosby</w:t>
            </w:r>
          </w:p>
        </w:tc>
        <w:tc>
          <w:tcPr>
            <w:tcW w:w="850" w:type="dxa"/>
            <w:vAlign w:val="center"/>
          </w:tcPr>
          <w:p w:rsidR="00E94B42" w:rsidRPr="00F642CA" w:rsidRDefault="00E94B42" w:rsidP="00E94B42">
            <w:pPr>
              <w:jc w:val="center"/>
              <w:rPr>
                <w:rStyle w:val="Europaweg"/>
                <w:lang w:val="se-NO"/>
              </w:rPr>
            </w:pPr>
            <w:r w:rsidRPr="00F642CA">
              <w:rPr>
                <w:rStyle w:val="Europaweg"/>
                <w:lang w:val="se-NO"/>
              </w:rPr>
              <w:t>E</w:t>
            </w:r>
            <w:r w:rsidR="00E51AFF">
              <w:rPr>
                <w:rStyle w:val="Europaweg"/>
                <w:lang w:val="se-NO"/>
              </w:rPr>
              <w:t>18</w:t>
            </w:r>
          </w:p>
        </w:tc>
      </w:tr>
    </w:tbl>
    <w:p w:rsidR="00E94B42" w:rsidRPr="00F642CA" w:rsidRDefault="00E94B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E94B42" w:rsidRPr="00F642CA" w:rsidTr="00E94B42">
        <w:trPr>
          <w:trHeight w:val="510"/>
        </w:trPr>
        <w:tc>
          <w:tcPr>
            <w:tcW w:w="593" w:type="dxa"/>
            <w:shd w:val="clear" w:color="auto" w:fill="auto"/>
            <w:vAlign w:val="center"/>
          </w:tcPr>
          <w:p w:rsidR="00E94B42" w:rsidRPr="00F642CA" w:rsidRDefault="00E94B42" w:rsidP="00E94B42">
            <w:pPr>
              <w:jc w:val="center"/>
              <w:rPr>
                <w:rFonts w:ascii="Verdana" w:hAnsi="Verdana"/>
                <w:b/>
                <w:sz w:val="24"/>
                <w:szCs w:val="24"/>
                <w:lang w:val="se-NO"/>
              </w:rPr>
            </w:pPr>
            <w:r w:rsidRPr="00F642CA">
              <w:rPr>
                <w:rFonts w:ascii="Verdana" w:hAnsi="Verdana"/>
                <w:b/>
                <w:noProof/>
                <w:color w:val="0000FF"/>
                <w:sz w:val="24"/>
                <w:szCs w:val="24"/>
                <w:lang w:val="nl-NL"/>
              </w:rPr>
              <w:lastRenderedPageBreak/>
              <w:drawing>
                <wp:inline distT="0" distB="0" distL="0" distR="0" wp14:anchorId="15694021" wp14:editId="01CDEEE9">
                  <wp:extent cx="180000" cy="180000"/>
                  <wp:effectExtent l="0" t="0" r="0" b="0"/>
                  <wp:docPr id="173" name="Afbeelding 173" descr="T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E94B42" w:rsidRPr="00F642CA" w:rsidRDefault="00E94B42" w:rsidP="00E94B42">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E94B42" w:rsidRPr="00F642CA" w:rsidRDefault="00E94B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4B42" w:rsidRPr="00F642CA" w:rsidTr="00E94B42">
        <w:trPr>
          <w:trHeight w:val="510"/>
        </w:trPr>
        <w:tc>
          <w:tcPr>
            <w:tcW w:w="5102" w:type="dxa"/>
            <w:shd w:val="clear" w:color="auto" w:fill="auto"/>
            <w:vAlign w:val="center"/>
          </w:tcPr>
          <w:p w:rsidR="00E94B42" w:rsidRPr="00F642CA" w:rsidRDefault="00E94B42" w:rsidP="00E94B42">
            <w:pPr>
              <w:rPr>
                <w:rFonts w:ascii="Verdana" w:hAnsi="Verdana"/>
                <w:b/>
                <w:sz w:val="24"/>
                <w:szCs w:val="24"/>
                <w:lang w:val="se-NO"/>
              </w:rPr>
            </w:pPr>
            <w:r w:rsidRPr="00F642CA">
              <w:rPr>
                <w:noProof/>
                <w:color w:val="0000FF"/>
                <w:lang w:val="nl-NL"/>
              </w:rPr>
              <w:drawing>
                <wp:inline distT="0" distB="0" distL="0" distR="0" wp14:anchorId="0264852B" wp14:editId="6555750C">
                  <wp:extent cx="190500" cy="144780"/>
                  <wp:effectExtent l="0" t="0" r="0" b="7620"/>
                  <wp:docPr id="166" name="Afbeelding 16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92 Askim</w:t>
            </w:r>
          </w:p>
        </w:tc>
        <w:tc>
          <w:tcPr>
            <w:tcW w:w="850" w:type="dxa"/>
            <w:vAlign w:val="center"/>
          </w:tcPr>
          <w:p w:rsidR="00E94B42" w:rsidRPr="00F642CA" w:rsidRDefault="00E94B42" w:rsidP="00E94B42">
            <w:pPr>
              <w:jc w:val="center"/>
              <w:rPr>
                <w:rStyle w:val="Europaweg"/>
                <w:lang w:val="se-NO"/>
              </w:rPr>
            </w:pPr>
            <w:r w:rsidRPr="00F642CA">
              <w:rPr>
                <w:rStyle w:val="Europaweg"/>
                <w:lang w:val="se-NO"/>
              </w:rPr>
              <w:t>E</w:t>
            </w:r>
            <w:r w:rsidR="00E51AFF">
              <w:rPr>
                <w:rStyle w:val="Europaweg"/>
                <w:lang w:val="se-NO"/>
              </w:rPr>
              <w:t>18</w:t>
            </w:r>
          </w:p>
        </w:tc>
      </w:tr>
    </w:tbl>
    <w:p w:rsidR="002E4C85" w:rsidRPr="00DD7A5D" w:rsidRDefault="002E4C85" w:rsidP="002E4C85">
      <w:pPr>
        <w:pStyle w:val="Alinia6"/>
        <w:rPr>
          <w:lang w:val="se-NO"/>
        </w:rPr>
      </w:pPr>
      <w:r w:rsidRPr="00DD7A5D">
        <w:rPr>
          <w:rStyle w:val="plaats0"/>
          <w:lang w:val="se-NO"/>
        </w:rPr>
        <w:t>Askim</w:t>
      </w:r>
      <w:r w:rsidRPr="00DD7A5D">
        <w:rPr>
          <w:lang w:val="se-NO"/>
        </w:rPr>
        <w:t xml:space="preserve"> </w:t>
      </w:r>
    </w:p>
    <w:p w:rsidR="002E4C85" w:rsidRPr="00DD7A5D" w:rsidRDefault="002E4C85" w:rsidP="002E4C85">
      <w:pPr>
        <w:pStyle w:val="BusTic"/>
        <w:rPr>
          <w:lang w:val="se-NO"/>
        </w:rPr>
      </w:pPr>
      <w:r w:rsidRPr="00DD7A5D">
        <w:rPr>
          <w:lang w:val="se-NO"/>
        </w:rPr>
        <w:t xml:space="preserve">Askim is een gemeente in de Noorse provincie Østfold. </w:t>
      </w:r>
    </w:p>
    <w:p w:rsidR="002E4C85" w:rsidRPr="00DD7A5D" w:rsidRDefault="002E4C85" w:rsidP="002E4C85">
      <w:pPr>
        <w:pStyle w:val="BusTic"/>
        <w:rPr>
          <w:lang w:val="se-NO"/>
        </w:rPr>
      </w:pPr>
      <w:r w:rsidRPr="00DD7A5D">
        <w:rPr>
          <w:lang w:val="se-NO"/>
        </w:rPr>
        <w:t xml:space="preserve">De gemeente telde 14.089 inwoners in januari 2005, waarvan 49,2% mannelijk. </w:t>
      </w:r>
    </w:p>
    <w:p w:rsidR="002E4C85" w:rsidRPr="00DD7A5D" w:rsidRDefault="002E4C85" w:rsidP="002E4C85">
      <w:pPr>
        <w:pStyle w:val="BusTic"/>
        <w:rPr>
          <w:lang w:val="se-NO"/>
        </w:rPr>
      </w:pPr>
      <w:r w:rsidRPr="00DD7A5D">
        <w:rPr>
          <w:lang w:val="se-NO"/>
        </w:rPr>
        <w:t>De gemeenteregistratie telde 12 personen met (van oorsprong) de Nederlandse nationaliteit.</w:t>
      </w:r>
    </w:p>
    <w:p w:rsidR="00E94B42" w:rsidRPr="002E4C85" w:rsidRDefault="00E94B42" w:rsidP="00554370">
      <w:pPr>
        <w:rPr>
          <w:rFonts w:ascii="Verdana" w:hAnsi="Verdana"/>
          <w:bCs/>
          <w:sz w:val="24"/>
          <w:szCs w:val="24"/>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4B42" w:rsidRPr="00F642CA" w:rsidTr="00E94B42">
        <w:trPr>
          <w:trHeight w:val="510"/>
        </w:trPr>
        <w:tc>
          <w:tcPr>
            <w:tcW w:w="5102" w:type="dxa"/>
            <w:shd w:val="clear" w:color="auto" w:fill="auto"/>
            <w:vAlign w:val="center"/>
          </w:tcPr>
          <w:p w:rsidR="00E94B42" w:rsidRPr="00F642CA" w:rsidRDefault="00E94B42" w:rsidP="00E94B42">
            <w:pPr>
              <w:rPr>
                <w:rFonts w:ascii="Verdana" w:hAnsi="Verdana"/>
                <w:b/>
                <w:sz w:val="24"/>
                <w:szCs w:val="24"/>
                <w:lang w:val="se-NO"/>
              </w:rPr>
            </w:pPr>
            <w:r w:rsidRPr="00F642CA">
              <w:rPr>
                <w:noProof/>
                <w:color w:val="0000FF"/>
                <w:lang w:val="nl-NL"/>
              </w:rPr>
              <w:drawing>
                <wp:inline distT="0" distB="0" distL="0" distR="0" wp14:anchorId="0264852B" wp14:editId="6555750C">
                  <wp:extent cx="190500" cy="144780"/>
                  <wp:effectExtent l="0" t="0" r="0" b="7620"/>
                  <wp:docPr id="167" name="Afbeelding 16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91 Sekkelsten</w:t>
            </w:r>
          </w:p>
        </w:tc>
        <w:tc>
          <w:tcPr>
            <w:tcW w:w="850" w:type="dxa"/>
            <w:vAlign w:val="center"/>
          </w:tcPr>
          <w:p w:rsidR="00E94B42" w:rsidRPr="00F642CA" w:rsidRDefault="00E94B42" w:rsidP="00E94B42">
            <w:pPr>
              <w:jc w:val="center"/>
              <w:rPr>
                <w:rStyle w:val="Europaweg"/>
                <w:lang w:val="se-NO"/>
              </w:rPr>
            </w:pPr>
            <w:r w:rsidRPr="00F642CA">
              <w:rPr>
                <w:rStyle w:val="Europaweg"/>
                <w:lang w:val="se-NO"/>
              </w:rPr>
              <w:t>E</w:t>
            </w:r>
            <w:r w:rsidR="00E51AFF">
              <w:rPr>
                <w:rStyle w:val="Europaweg"/>
                <w:lang w:val="se-NO"/>
              </w:rPr>
              <w:t>18</w:t>
            </w:r>
          </w:p>
        </w:tc>
      </w:tr>
    </w:tbl>
    <w:p w:rsidR="00E94B42" w:rsidRPr="00F642CA" w:rsidRDefault="00E94B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E94B42" w:rsidRPr="00F642CA" w:rsidTr="00E94B42">
        <w:trPr>
          <w:trHeight w:val="510"/>
        </w:trPr>
        <w:tc>
          <w:tcPr>
            <w:tcW w:w="593" w:type="dxa"/>
            <w:shd w:val="clear" w:color="auto" w:fill="auto"/>
            <w:vAlign w:val="center"/>
          </w:tcPr>
          <w:p w:rsidR="00E94B42" w:rsidRPr="00F642CA" w:rsidRDefault="00E94B42" w:rsidP="00E94B42">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55A78039" wp14:editId="15EEF5DB">
                  <wp:extent cx="180000" cy="180000"/>
                  <wp:effectExtent l="0" t="0" r="0" b="0"/>
                  <wp:docPr id="174" name="Afbeelding 174" descr="T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E94B42" w:rsidRPr="00F642CA" w:rsidRDefault="00E94B42" w:rsidP="00E94B42">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E94B42" w:rsidRPr="00F642CA" w:rsidRDefault="00E94B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4B42" w:rsidRPr="00F642CA" w:rsidTr="00E94B42">
        <w:trPr>
          <w:trHeight w:val="510"/>
        </w:trPr>
        <w:tc>
          <w:tcPr>
            <w:tcW w:w="5102" w:type="dxa"/>
            <w:shd w:val="clear" w:color="auto" w:fill="auto"/>
            <w:vAlign w:val="center"/>
          </w:tcPr>
          <w:p w:rsidR="00E94B42" w:rsidRPr="00F642CA" w:rsidRDefault="00E94B42" w:rsidP="00E94B42">
            <w:pPr>
              <w:rPr>
                <w:rFonts w:ascii="Verdana" w:hAnsi="Verdana"/>
                <w:b/>
                <w:sz w:val="24"/>
                <w:szCs w:val="24"/>
                <w:lang w:val="se-NO"/>
              </w:rPr>
            </w:pPr>
            <w:r w:rsidRPr="00F642CA">
              <w:rPr>
                <w:noProof/>
                <w:color w:val="0000FF"/>
                <w:lang w:val="nl-NL"/>
              </w:rPr>
              <w:drawing>
                <wp:inline distT="0" distB="0" distL="0" distR="0" wp14:anchorId="0264852B" wp14:editId="6555750C">
                  <wp:extent cx="190500" cy="144780"/>
                  <wp:effectExtent l="0" t="0" r="0" b="7620"/>
                  <wp:docPr id="168" name="Afbeelding 16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90 Brennemoen</w:t>
            </w:r>
          </w:p>
        </w:tc>
        <w:tc>
          <w:tcPr>
            <w:tcW w:w="850" w:type="dxa"/>
            <w:vAlign w:val="center"/>
          </w:tcPr>
          <w:p w:rsidR="00E94B42" w:rsidRPr="00F642CA" w:rsidRDefault="00E94B42" w:rsidP="00E94B42">
            <w:pPr>
              <w:jc w:val="center"/>
              <w:rPr>
                <w:rStyle w:val="Europaweg"/>
                <w:lang w:val="se-NO"/>
              </w:rPr>
            </w:pPr>
            <w:r w:rsidRPr="00F642CA">
              <w:rPr>
                <w:rStyle w:val="Europaweg"/>
                <w:lang w:val="se-NO"/>
              </w:rPr>
              <w:t>E</w:t>
            </w:r>
            <w:r w:rsidR="00E51AFF">
              <w:rPr>
                <w:rStyle w:val="Europaweg"/>
                <w:lang w:val="se-NO"/>
              </w:rPr>
              <w:t>18</w:t>
            </w:r>
          </w:p>
        </w:tc>
      </w:tr>
    </w:tbl>
    <w:p w:rsidR="00E94B42" w:rsidRPr="00F642CA" w:rsidRDefault="00E94B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4B42" w:rsidRPr="00F642CA" w:rsidTr="00E94B42">
        <w:trPr>
          <w:trHeight w:val="510"/>
        </w:trPr>
        <w:tc>
          <w:tcPr>
            <w:tcW w:w="5102" w:type="dxa"/>
            <w:shd w:val="clear" w:color="auto" w:fill="auto"/>
            <w:vAlign w:val="center"/>
          </w:tcPr>
          <w:p w:rsidR="00E94B42" w:rsidRPr="00F642CA" w:rsidRDefault="00E94B42" w:rsidP="00E94B42">
            <w:pPr>
              <w:rPr>
                <w:rFonts w:ascii="Verdana" w:hAnsi="Verdana"/>
                <w:b/>
                <w:sz w:val="24"/>
                <w:szCs w:val="24"/>
                <w:lang w:val="se-NO"/>
              </w:rPr>
            </w:pPr>
            <w:r w:rsidRPr="00F642CA">
              <w:rPr>
                <w:noProof/>
                <w:color w:val="0000FF"/>
                <w:lang w:val="nl-NL"/>
              </w:rPr>
              <w:drawing>
                <wp:inline distT="0" distB="0" distL="0" distR="0" wp14:anchorId="0264852B" wp14:editId="6555750C">
                  <wp:extent cx="190500" cy="144780"/>
                  <wp:effectExtent l="0" t="0" r="0" b="7620"/>
                  <wp:docPr id="169" name="Afbeelding 16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91 Momarken</w:t>
            </w:r>
          </w:p>
        </w:tc>
        <w:tc>
          <w:tcPr>
            <w:tcW w:w="850" w:type="dxa"/>
            <w:vAlign w:val="center"/>
          </w:tcPr>
          <w:p w:rsidR="00E94B42" w:rsidRPr="00F642CA" w:rsidRDefault="00E94B42" w:rsidP="00E94B42">
            <w:pPr>
              <w:jc w:val="center"/>
              <w:rPr>
                <w:rStyle w:val="Europaweg"/>
                <w:lang w:val="se-NO"/>
              </w:rPr>
            </w:pPr>
            <w:r w:rsidRPr="00F642CA">
              <w:rPr>
                <w:rStyle w:val="Europaweg"/>
                <w:lang w:val="se-NO"/>
              </w:rPr>
              <w:t>E</w:t>
            </w:r>
            <w:r w:rsidR="00E51AFF">
              <w:rPr>
                <w:rStyle w:val="Europaweg"/>
                <w:lang w:val="se-NO"/>
              </w:rPr>
              <w:t>18</w:t>
            </w:r>
          </w:p>
        </w:tc>
      </w:tr>
    </w:tbl>
    <w:p w:rsidR="00E94B42" w:rsidRPr="00F642CA" w:rsidRDefault="00E94B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4B42" w:rsidRPr="00F642CA" w:rsidTr="00E94B42">
        <w:trPr>
          <w:trHeight w:val="510"/>
        </w:trPr>
        <w:tc>
          <w:tcPr>
            <w:tcW w:w="5102" w:type="dxa"/>
            <w:shd w:val="clear" w:color="auto" w:fill="auto"/>
            <w:vAlign w:val="center"/>
          </w:tcPr>
          <w:p w:rsidR="00E94B42" w:rsidRPr="00F642CA" w:rsidRDefault="00E94B42" w:rsidP="00E94B42">
            <w:pPr>
              <w:rPr>
                <w:rFonts w:ascii="Verdana" w:hAnsi="Verdana"/>
                <w:b/>
                <w:sz w:val="24"/>
                <w:szCs w:val="24"/>
                <w:lang w:val="se-NO"/>
              </w:rPr>
            </w:pPr>
            <w:r w:rsidRPr="00F642CA">
              <w:rPr>
                <w:noProof/>
                <w:color w:val="0000FF"/>
                <w:lang w:val="nl-NL"/>
              </w:rPr>
              <w:drawing>
                <wp:inline distT="0" distB="0" distL="0" distR="0" wp14:anchorId="0264852B" wp14:editId="6555750C">
                  <wp:extent cx="190500" cy="144780"/>
                  <wp:effectExtent l="0" t="0" r="0" b="7620"/>
                  <wp:docPr id="170" name="Afbeelding 17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92 Melleby</w:t>
            </w:r>
          </w:p>
        </w:tc>
        <w:tc>
          <w:tcPr>
            <w:tcW w:w="850" w:type="dxa"/>
            <w:vAlign w:val="center"/>
          </w:tcPr>
          <w:p w:rsidR="00E94B42" w:rsidRPr="00F642CA" w:rsidRDefault="00E94B42" w:rsidP="00E94B42">
            <w:pPr>
              <w:jc w:val="center"/>
              <w:rPr>
                <w:rStyle w:val="Europaweg"/>
                <w:lang w:val="se-NO"/>
              </w:rPr>
            </w:pPr>
            <w:r w:rsidRPr="00F642CA">
              <w:rPr>
                <w:rStyle w:val="Europaweg"/>
                <w:lang w:val="se-NO"/>
              </w:rPr>
              <w:t>E</w:t>
            </w:r>
            <w:r w:rsidR="00E51AFF">
              <w:rPr>
                <w:rStyle w:val="Europaweg"/>
                <w:lang w:val="se-NO"/>
              </w:rPr>
              <w:t>18</w:t>
            </w:r>
          </w:p>
        </w:tc>
      </w:tr>
    </w:tbl>
    <w:p w:rsidR="00E94B42" w:rsidRPr="00F642CA" w:rsidRDefault="00E94B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4B42" w:rsidRPr="00F642CA" w:rsidTr="00E94B42">
        <w:trPr>
          <w:trHeight w:val="510"/>
        </w:trPr>
        <w:tc>
          <w:tcPr>
            <w:tcW w:w="5102" w:type="dxa"/>
            <w:shd w:val="clear" w:color="auto" w:fill="auto"/>
            <w:vAlign w:val="center"/>
          </w:tcPr>
          <w:p w:rsidR="00E94B42" w:rsidRPr="00F642CA" w:rsidRDefault="00E94B42" w:rsidP="00E94B42">
            <w:pPr>
              <w:rPr>
                <w:rFonts w:ascii="Verdana" w:hAnsi="Verdana"/>
                <w:b/>
                <w:sz w:val="24"/>
                <w:szCs w:val="24"/>
                <w:lang w:val="se-NO"/>
              </w:rPr>
            </w:pPr>
            <w:r w:rsidRPr="00F642CA">
              <w:rPr>
                <w:rFonts w:ascii="Verdana" w:hAnsi="Verdana"/>
                <w:b/>
                <w:noProof/>
                <w:sz w:val="24"/>
                <w:szCs w:val="24"/>
                <w:lang w:val="nl-NL"/>
              </w:rPr>
              <w:drawing>
                <wp:inline distT="0" distB="0" distL="0" distR="0" wp14:anchorId="46856915" wp14:editId="071D37CE">
                  <wp:extent cx="360000" cy="216000"/>
                  <wp:effectExtent l="0" t="0" r="2540" b="0"/>
                  <wp:docPr id="175" name="Afbeelding 175"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9"/>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F642CA">
              <w:rPr>
                <w:rFonts w:ascii="Verdana" w:hAnsi="Verdana"/>
                <w:b/>
                <w:sz w:val="24"/>
                <w:szCs w:val="24"/>
                <w:lang w:val="se-NO"/>
              </w:rPr>
              <w:t xml:space="preserve"> Ørje</w:t>
            </w:r>
          </w:p>
        </w:tc>
        <w:tc>
          <w:tcPr>
            <w:tcW w:w="850" w:type="dxa"/>
            <w:vAlign w:val="center"/>
          </w:tcPr>
          <w:p w:rsidR="00E94B42" w:rsidRPr="00F642CA" w:rsidRDefault="00E94B42" w:rsidP="00E94B42">
            <w:pPr>
              <w:jc w:val="center"/>
              <w:rPr>
                <w:rFonts w:ascii="Verdana" w:hAnsi="Verdana"/>
                <w:b/>
                <w:sz w:val="24"/>
                <w:szCs w:val="24"/>
                <w:lang w:val="se-NO"/>
              </w:rPr>
            </w:pPr>
            <w:r w:rsidRPr="00F642CA">
              <w:rPr>
                <w:rStyle w:val="Europaweg"/>
                <w:lang w:val="se-NO"/>
              </w:rPr>
              <w:t>E</w:t>
            </w:r>
            <w:r w:rsidR="00E51AFF">
              <w:rPr>
                <w:rStyle w:val="Europaweg"/>
                <w:lang w:val="se-NO"/>
              </w:rPr>
              <w:t>18</w:t>
            </w:r>
          </w:p>
        </w:tc>
      </w:tr>
    </w:tbl>
    <w:p w:rsidR="002E4C85" w:rsidRPr="00DD7A5D" w:rsidRDefault="002E4C85" w:rsidP="002E4C85">
      <w:pPr>
        <w:pStyle w:val="Alinia6"/>
        <w:rPr>
          <w:rStyle w:val="plaats0"/>
          <w:lang w:val="se-NO"/>
        </w:rPr>
      </w:pPr>
      <w:r w:rsidRPr="00DD7A5D">
        <w:rPr>
          <w:rStyle w:val="plaats0"/>
          <w:lang w:val="se-NO"/>
        </w:rPr>
        <w:t xml:space="preserve">Ørje </w:t>
      </w:r>
    </w:p>
    <w:p w:rsidR="002E4C85" w:rsidRPr="00DD7A5D" w:rsidRDefault="002E4C85" w:rsidP="002E4C85">
      <w:pPr>
        <w:pStyle w:val="BusTic"/>
        <w:rPr>
          <w:lang w:val="se-NO"/>
        </w:rPr>
      </w:pPr>
      <w:r w:rsidRPr="00DD7A5D">
        <w:rPr>
          <w:lang w:val="se-NO"/>
        </w:rPr>
        <w:t>Ørje is een plaats in de Noorse gemeente Marker, provincie Østfold.</w:t>
      </w:r>
    </w:p>
    <w:p w:rsidR="002E4C85" w:rsidRPr="00DD7A5D" w:rsidRDefault="002E4C85" w:rsidP="002E4C85">
      <w:pPr>
        <w:pStyle w:val="BusTic"/>
        <w:rPr>
          <w:bCs/>
          <w:szCs w:val="24"/>
          <w:lang w:val="se-NO"/>
        </w:rPr>
      </w:pPr>
      <w:r w:rsidRPr="00DD7A5D">
        <w:rPr>
          <w:lang w:val="se-NO"/>
        </w:rPr>
        <w:t>Ørje telt ± 1785 inwoners (2007) en heeft een oppervlakte van 2,05 km².</w:t>
      </w:r>
    </w:p>
    <w:p w:rsidR="002E4C85" w:rsidRPr="00DD7A5D" w:rsidRDefault="002E4C85" w:rsidP="002E4C85">
      <w:pPr>
        <w:pStyle w:val="BusTic"/>
        <w:rPr>
          <w:bCs/>
          <w:szCs w:val="24"/>
          <w:lang w:val="se-NO"/>
        </w:rPr>
      </w:pPr>
      <w:r w:rsidRPr="00DD7A5D">
        <w:rPr>
          <w:bCs/>
          <w:szCs w:val="24"/>
          <w:lang w:val="se-NO"/>
        </w:rPr>
        <w:t>Ørje is het administratieve centrum van de gemeente Marker.</w:t>
      </w:r>
    </w:p>
    <w:p w:rsidR="002E4C85" w:rsidRPr="00014EC0" w:rsidRDefault="002E4C85" w:rsidP="002E4C85"/>
    <w:p w:rsidR="00E94B42" w:rsidRPr="00F642CA" w:rsidRDefault="00E94B42" w:rsidP="00554370">
      <w:pPr>
        <w:rPr>
          <w:rFonts w:ascii="Verdana" w:hAnsi="Verdana"/>
          <w:bCs/>
          <w:sz w:val="24"/>
          <w:szCs w:val="24"/>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E94B42" w:rsidRPr="00F642CA" w:rsidTr="00E94B42">
        <w:trPr>
          <w:trHeight w:val="510"/>
        </w:trPr>
        <w:tc>
          <w:tcPr>
            <w:tcW w:w="5102" w:type="dxa"/>
            <w:vAlign w:val="center"/>
          </w:tcPr>
          <w:p w:rsidR="00E94B42" w:rsidRPr="00F642CA" w:rsidRDefault="00E94B42" w:rsidP="00F642CA">
            <w:pPr>
              <w:jc w:val="center"/>
              <w:rPr>
                <w:rFonts w:ascii="Verdana" w:hAnsi="Verdana"/>
                <w:b/>
                <w:sz w:val="24"/>
                <w:szCs w:val="24"/>
                <w:lang w:val="se-NO"/>
              </w:rPr>
            </w:pPr>
            <w:r w:rsidRPr="00F642CA">
              <w:rPr>
                <w:rFonts w:ascii="Verdana" w:hAnsi="Verdana"/>
                <w:b/>
                <w:noProof/>
                <w:sz w:val="24"/>
                <w:szCs w:val="24"/>
                <w:lang w:val="nl-NL"/>
              </w:rPr>
              <w:drawing>
                <wp:inline distT="0" distB="0" distL="0" distR="0">
                  <wp:extent cx="288000" cy="216000"/>
                  <wp:effectExtent l="0" t="0" r="0" b="0"/>
                  <wp:docPr id="177" name="Afbeelding 177" descr="Flag of Sweden.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lag of Sweden.svg">
                            <a:hlinkClick r:id="rId15" tooltip="&quot;Zweden&quot;"/>
                          </pic:cNvPr>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 cy="216000"/>
                          </a:xfrm>
                          <a:prstGeom prst="rect">
                            <a:avLst/>
                          </a:prstGeom>
                          <a:noFill/>
                          <a:ln>
                            <a:noFill/>
                          </a:ln>
                        </pic:spPr>
                      </pic:pic>
                    </a:graphicData>
                  </a:graphic>
                </wp:inline>
              </w:drawing>
            </w:r>
            <w:r w:rsidR="00F642CA" w:rsidRPr="00F642CA">
              <w:rPr>
                <w:rFonts w:ascii="Arial" w:hAnsi="Arial" w:cs="Arial"/>
                <w:b/>
                <w:sz w:val="24"/>
                <w:szCs w:val="24"/>
                <w:lang w:val="se-NO"/>
              </w:rPr>
              <w:t xml:space="preserve">  </w:t>
            </w:r>
            <w:r w:rsidR="00F642CA" w:rsidRPr="00F642CA">
              <w:rPr>
                <w:rStyle w:val="Europaweg"/>
                <w:sz w:val="28"/>
                <w:szCs w:val="28"/>
                <w:lang w:val="se-NO"/>
              </w:rPr>
              <w:t>E18</w:t>
            </w:r>
            <w:r w:rsidR="00F642CA" w:rsidRPr="00F642CA">
              <w:rPr>
                <w:rFonts w:ascii="Arial" w:hAnsi="Arial" w:cs="Arial"/>
                <w:b/>
                <w:sz w:val="24"/>
                <w:szCs w:val="24"/>
                <w:lang w:val="se-NO"/>
              </w:rPr>
              <w:t xml:space="preserve"> </w:t>
            </w:r>
            <w:r w:rsidRPr="00F642CA">
              <w:rPr>
                <w:rFonts w:ascii="Arial" w:hAnsi="Arial" w:cs="Arial"/>
                <w:sz w:val="24"/>
                <w:szCs w:val="24"/>
                <w:lang w:val="se-NO"/>
              </w:rPr>
              <w:t>→</w:t>
            </w:r>
            <w:r w:rsidRPr="00F642CA">
              <w:rPr>
                <w:rFonts w:ascii="Verdana" w:hAnsi="Verdana"/>
                <w:b/>
                <w:sz w:val="24"/>
                <w:szCs w:val="24"/>
                <w:lang w:val="se-NO"/>
              </w:rPr>
              <w:t xml:space="preserve"> Karlstadt</w:t>
            </w:r>
          </w:p>
        </w:tc>
      </w:tr>
    </w:tbl>
    <w:p w:rsidR="00E94B42" w:rsidRPr="00F642CA" w:rsidRDefault="00E94B42" w:rsidP="00554370">
      <w:pPr>
        <w:rPr>
          <w:rFonts w:ascii="Verdana" w:hAnsi="Verdana"/>
          <w:bCs/>
          <w:sz w:val="24"/>
          <w:szCs w:val="24"/>
          <w:lang w:val="se-NO"/>
        </w:rPr>
      </w:pPr>
    </w:p>
    <w:p w:rsidR="00E94B42" w:rsidRPr="00F642CA" w:rsidRDefault="00E94B42" w:rsidP="00554370">
      <w:pPr>
        <w:rPr>
          <w:rFonts w:ascii="Verdana" w:hAnsi="Verdana"/>
          <w:bCs/>
          <w:sz w:val="24"/>
          <w:szCs w:val="24"/>
          <w:lang w:val="se-NO"/>
        </w:rPr>
      </w:pPr>
    </w:p>
    <w:sectPr w:rsidR="00E94B42" w:rsidRPr="00F642CA" w:rsidSect="001C70D3">
      <w:headerReference w:type="default" r:id="rId17"/>
      <w:footerReference w:type="default" r:id="rId18"/>
      <w:pgSz w:w="11906" w:h="16838"/>
      <w:pgMar w:top="567" w:right="851" w:bottom="828" w:left="851" w:header="85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122" w:rsidRDefault="00907122" w:rsidP="007A2B79">
      <w:r>
        <w:separator/>
      </w:r>
    </w:p>
  </w:endnote>
  <w:endnote w:type="continuationSeparator" w:id="0">
    <w:p w:rsidR="00907122" w:rsidRDefault="00907122"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592"/>
      <w:gridCol w:w="1345"/>
      <w:gridCol w:w="4267"/>
    </w:tblGrid>
    <w:tr w:rsidR="00E94B42" w:rsidTr="004B0A15">
      <w:trPr>
        <w:trHeight w:val="151"/>
      </w:trPr>
      <w:tc>
        <w:tcPr>
          <w:tcW w:w="2250" w:type="pct"/>
          <w:tcBorders>
            <w:bottom w:val="single" w:sz="4" w:space="0" w:color="4F81BD" w:themeColor="accent1"/>
          </w:tcBorders>
        </w:tcPr>
        <w:p w:rsidR="00E94B42" w:rsidRDefault="00E94B42">
          <w:pPr>
            <w:pStyle w:val="Koptekst"/>
            <w:rPr>
              <w:rFonts w:asciiTheme="majorHAnsi" w:eastAsiaTheme="majorEastAsia" w:hAnsiTheme="majorHAnsi" w:cstheme="majorBidi"/>
              <w:b/>
              <w:bCs/>
            </w:rPr>
          </w:pPr>
        </w:p>
      </w:tc>
      <w:tc>
        <w:tcPr>
          <w:tcW w:w="659" w:type="pct"/>
          <w:vMerge w:val="restart"/>
          <w:noWrap/>
          <w:vAlign w:val="center"/>
        </w:tcPr>
        <w:p w:rsidR="00E94B42" w:rsidRPr="007A2B79" w:rsidRDefault="00E94B42"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DE5A20" w:rsidRPr="00DE5A20">
            <w:rPr>
              <w:rFonts w:ascii="Verdana" w:eastAsiaTheme="majorEastAsia" w:hAnsi="Verdana" w:cstheme="majorBidi"/>
              <w:b/>
              <w:bCs/>
              <w:noProof/>
              <w:sz w:val="16"/>
              <w:szCs w:val="16"/>
            </w:rPr>
            <w:t>4</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E94B42" w:rsidRDefault="00E94B42">
          <w:pPr>
            <w:pStyle w:val="Koptekst"/>
            <w:rPr>
              <w:rFonts w:asciiTheme="majorHAnsi" w:eastAsiaTheme="majorEastAsia" w:hAnsiTheme="majorHAnsi" w:cstheme="majorBidi"/>
              <w:b/>
              <w:bCs/>
            </w:rPr>
          </w:pPr>
        </w:p>
      </w:tc>
    </w:tr>
    <w:tr w:rsidR="00E94B42" w:rsidTr="004B0A15">
      <w:trPr>
        <w:trHeight w:val="150"/>
      </w:trPr>
      <w:tc>
        <w:tcPr>
          <w:tcW w:w="2250" w:type="pct"/>
          <w:tcBorders>
            <w:top w:val="single" w:sz="4" w:space="0" w:color="4F81BD" w:themeColor="accent1"/>
          </w:tcBorders>
        </w:tcPr>
        <w:p w:rsidR="00E94B42" w:rsidRDefault="00E94B42">
          <w:pPr>
            <w:pStyle w:val="Koptekst"/>
            <w:rPr>
              <w:rFonts w:asciiTheme="majorHAnsi" w:eastAsiaTheme="majorEastAsia" w:hAnsiTheme="majorHAnsi" w:cstheme="majorBidi"/>
              <w:b/>
              <w:bCs/>
            </w:rPr>
          </w:pPr>
        </w:p>
      </w:tc>
      <w:tc>
        <w:tcPr>
          <w:tcW w:w="659" w:type="pct"/>
          <w:vMerge/>
        </w:tcPr>
        <w:p w:rsidR="00E94B42" w:rsidRDefault="00E94B42">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E94B42" w:rsidRDefault="00E94B42">
          <w:pPr>
            <w:pStyle w:val="Koptekst"/>
            <w:rPr>
              <w:rFonts w:asciiTheme="majorHAnsi" w:eastAsiaTheme="majorEastAsia" w:hAnsiTheme="majorHAnsi" w:cstheme="majorBidi"/>
              <w:b/>
              <w:bCs/>
            </w:rPr>
          </w:pPr>
        </w:p>
      </w:tc>
    </w:tr>
  </w:tbl>
  <w:p w:rsidR="00E94B42" w:rsidRDefault="00E94B4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122" w:rsidRDefault="00907122" w:rsidP="007A2B79">
      <w:r>
        <w:separator/>
      </w:r>
    </w:p>
  </w:footnote>
  <w:footnote w:type="continuationSeparator" w:id="0">
    <w:p w:rsidR="00907122" w:rsidRDefault="00907122" w:rsidP="007A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B42" w:rsidRDefault="00E94B42" w:rsidP="00CB0244">
    <w:pPr>
      <w:pStyle w:val="Koptekst"/>
      <w:ind w:firstLine="2124"/>
      <w:rPr>
        <w:rFonts w:ascii="Verdana" w:hAnsi="Verdana"/>
        <w:b/>
        <w:noProof/>
        <w:color w:val="FFFFFF" w:themeColor="background1"/>
        <w:sz w:val="32"/>
        <w:szCs w:val="32"/>
        <w:shd w:val="clear" w:color="auto" w:fill="FF0000"/>
        <w:lang w:val="nl-NL"/>
      </w:rPr>
    </w:pPr>
    <w:r w:rsidRPr="00B329DA">
      <w:rPr>
        <w:rFonts w:ascii="Verdana" w:hAnsi="Verdana"/>
        <w:b/>
        <w:noProof/>
        <w:sz w:val="32"/>
        <w:szCs w:val="32"/>
        <w:lang w:val="nl-NL"/>
      </w:rPr>
      <w:drawing>
        <wp:anchor distT="0" distB="0" distL="114300" distR="114300" simplePos="0" relativeHeight="251657216" behindDoc="1" locked="0" layoutInCell="1" allowOverlap="1" wp14:anchorId="2527885C" wp14:editId="78A705CA">
          <wp:simplePos x="0" y="0"/>
          <wp:positionH relativeFrom="column">
            <wp:posOffset>-344170</wp:posOffset>
          </wp:positionH>
          <wp:positionV relativeFrom="paragraph">
            <wp:posOffset>-350520</wp:posOffset>
          </wp:positionV>
          <wp:extent cx="1440000" cy="540000"/>
          <wp:effectExtent l="0" t="0" r="8255" b="0"/>
          <wp:wrapSquare wrapText="bothSides"/>
          <wp:docPr id="268"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Verdana" w:hAnsi="Verdana"/>
        <w:b/>
        <w:noProof/>
        <w:sz w:val="32"/>
        <w:szCs w:val="32"/>
        <w:lang w:val="nl-NL"/>
      </w:rPr>
      <w:t xml:space="preserve">  Noorwegen  </w:t>
    </w:r>
  </w:p>
  <w:p w:rsidR="00E94B42" w:rsidRPr="007A2B79" w:rsidRDefault="00E94B42" w:rsidP="005F1770">
    <w:pPr>
      <w:pStyle w:val="Koptekst"/>
      <w:ind w:firstLine="2832"/>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CF6"/>
    <w:multiLevelType w:val="hybridMultilevel"/>
    <w:tmpl w:val="3A74FF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03533AD1"/>
    <w:multiLevelType w:val="hybridMultilevel"/>
    <w:tmpl w:val="59CA3440"/>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15:restartNumberingAfterBreak="0">
    <w:nsid w:val="038C5435"/>
    <w:multiLevelType w:val="hybridMultilevel"/>
    <w:tmpl w:val="785277E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15:restartNumberingAfterBreak="0">
    <w:nsid w:val="052D4C7A"/>
    <w:multiLevelType w:val="hybridMultilevel"/>
    <w:tmpl w:val="4D587CB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15:restartNumberingAfterBreak="0">
    <w:nsid w:val="056D644F"/>
    <w:multiLevelType w:val="hybridMultilevel"/>
    <w:tmpl w:val="F76A2E0A"/>
    <w:lvl w:ilvl="0" w:tplc="84B6E3A4">
      <w:start w:val="1"/>
      <w:numFmt w:val="bullet"/>
      <w:lvlText w:val=""/>
      <w:lvlJc w:val="left"/>
      <w:pPr>
        <w:ind w:left="720"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06094A3A"/>
    <w:multiLevelType w:val="hybridMultilevel"/>
    <w:tmpl w:val="AE0EE56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068F49AE"/>
    <w:multiLevelType w:val="hybridMultilevel"/>
    <w:tmpl w:val="B208790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15:restartNumberingAfterBreak="0">
    <w:nsid w:val="078A5EB5"/>
    <w:multiLevelType w:val="hybridMultilevel"/>
    <w:tmpl w:val="0A1AF90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15:restartNumberingAfterBreak="0">
    <w:nsid w:val="08EC6C1B"/>
    <w:multiLevelType w:val="hybridMultilevel"/>
    <w:tmpl w:val="CDBAFE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9" w15:restartNumberingAfterBreak="0">
    <w:nsid w:val="09A001D7"/>
    <w:multiLevelType w:val="hybridMultilevel"/>
    <w:tmpl w:val="6AB89772"/>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0" w15:restartNumberingAfterBreak="0">
    <w:nsid w:val="0BEF7E4D"/>
    <w:multiLevelType w:val="hybridMultilevel"/>
    <w:tmpl w:val="ECC4AD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 w15:restartNumberingAfterBreak="0">
    <w:nsid w:val="164173C4"/>
    <w:multiLevelType w:val="hybridMultilevel"/>
    <w:tmpl w:val="D1B492B8"/>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 w15:restartNumberingAfterBreak="0">
    <w:nsid w:val="186D3F46"/>
    <w:multiLevelType w:val="hybridMultilevel"/>
    <w:tmpl w:val="308CC59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15:restartNumberingAfterBreak="0">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15:restartNumberingAfterBreak="0">
    <w:nsid w:val="1C157C9A"/>
    <w:multiLevelType w:val="hybridMultilevel"/>
    <w:tmpl w:val="D3EA386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5" w15:restartNumberingAfterBreak="0">
    <w:nsid w:val="1F647F89"/>
    <w:multiLevelType w:val="hybridMultilevel"/>
    <w:tmpl w:val="E3AA974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15:restartNumberingAfterBreak="0">
    <w:nsid w:val="1FAF42DC"/>
    <w:multiLevelType w:val="hybridMultilevel"/>
    <w:tmpl w:val="7488F5B8"/>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20150647"/>
    <w:multiLevelType w:val="hybridMultilevel"/>
    <w:tmpl w:val="E3E2D26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20D704DC"/>
    <w:multiLevelType w:val="hybridMultilevel"/>
    <w:tmpl w:val="3D6A5B40"/>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22303F31"/>
    <w:multiLevelType w:val="hybridMultilevel"/>
    <w:tmpl w:val="F26A4BB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23EB1B49"/>
    <w:multiLevelType w:val="hybridMultilevel"/>
    <w:tmpl w:val="CE505B3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1" w15:restartNumberingAfterBreak="0">
    <w:nsid w:val="264141BE"/>
    <w:multiLevelType w:val="hybridMultilevel"/>
    <w:tmpl w:val="BFCEF700"/>
    <w:lvl w:ilvl="0" w:tplc="84B6E3A4">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2" w15:restartNumberingAfterBreak="0">
    <w:nsid w:val="2BDD7A49"/>
    <w:multiLevelType w:val="hybridMultilevel"/>
    <w:tmpl w:val="4CA262F4"/>
    <w:lvl w:ilvl="0" w:tplc="E59E95A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2C236BC7"/>
    <w:multiLevelType w:val="hybridMultilevel"/>
    <w:tmpl w:val="EABA8D5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32B636C3"/>
    <w:multiLevelType w:val="hybridMultilevel"/>
    <w:tmpl w:val="1CB8494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5" w15:restartNumberingAfterBreak="0">
    <w:nsid w:val="360A5BB0"/>
    <w:multiLevelType w:val="hybridMultilevel"/>
    <w:tmpl w:val="5D3AD26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15:restartNumberingAfterBreak="0">
    <w:nsid w:val="37656EEC"/>
    <w:multiLevelType w:val="hybridMultilevel"/>
    <w:tmpl w:val="38846A2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397874DC"/>
    <w:multiLevelType w:val="hybridMultilevel"/>
    <w:tmpl w:val="CD90C888"/>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9" w15:restartNumberingAfterBreak="0">
    <w:nsid w:val="3A0E5B58"/>
    <w:multiLevelType w:val="hybridMultilevel"/>
    <w:tmpl w:val="0F54832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0" w15:restartNumberingAfterBreak="0">
    <w:nsid w:val="3A6C7DCF"/>
    <w:multiLevelType w:val="hybridMultilevel"/>
    <w:tmpl w:val="7A64C09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1" w15:restartNumberingAfterBreak="0">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6A68FE"/>
    <w:multiLevelType w:val="hybridMultilevel"/>
    <w:tmpl w:val="685C0216"/>
    <w:lvl w:ilvl="0" w:tplc="0D1679FA">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33" w15:restartNumberingAfterBreak="0">
    <w:nsid w:val="465A33F7"/>
    <w:multiLevelType w:val="hybridMultilevel"/>
    <w:tmpl w:val="8102C43E"/>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4" w15:restartNumberingAfterBreak="0">
    <w:nsid w:val="47A84D8A"/>
    <w:multiLevelType w:val="hybridMultilevel"/>
    <w:tmpl w:val="EC6EF47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5" w15:restartNumberingAfterBreak="0">
    <w:nsid w:val="49673781"/>
    <w:multiLevelType w:val="hybridMultilevel"/>
    <w:tmpl w:val="26EEECE2"/>
    <w:lvl w:ilvl="0" w:tplc="D03882E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6" w15:restartNumberingAfterBreak="0">
    <w:nsid w:val="49950C98"/>
    <w:multiLevelType w:val="hybridMultilevel"/>
    <w:tmpl w:val="91B8C5C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37" w15:restartNumberingAfterBreak="0">
    <w:nsid w:val="4F791B39"/>
    <w:multiLevelType w:val="hybridMultilevel"/>
    <w:tmpl w:val="29002E2A"/>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8" w15:restartNumberingAfterBreak="0">
    <w:nsid w:val="52E55980"/>
    <w:multiLevelType w:val="hybridMultilevel"/>
    <w:tmpl w:val="8A52FB6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9" w15:restartNumberingAfterBreak="0">
    <w:nsid w:val="555C7EBC"/>
    <w:multiLevelType w:val="hybridMultilevel"/>
    <w:tmpl w:val="86B08C6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0" w15:restartNumberingAfterBreak="0">
    <w:nsid w:val="572455FB"/>
    <w:multiLevelType w:val="hybridMultilevel"/>
    <w:tmpl w:val="A9245DFC"/>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15:restartNumberingAfterBreak="0">
    <w:nsid w:val="5A8B52AF"/>
    <w:multiLevelType w:val="hybridMultilevel"/>
    <w:tmpl w:val="9D787FF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2" w15:restartNumberingAfterBreak="0">
    <w:nsid w:val="5BD71E8A"/>
    <w:multiLevelType w:val="hybridMultilevel"/>
    <w:tmpl w:val="8F3C8CC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3" w15:restartNumberingAfterBreak="0">
    <w:nsid w:val="5DA00706"/>
    <w:multiLevelType w:val="hybridMultilevel"/>
    <w:tmpl w:val="63C6040A"/>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4" w15:restartNumberingAfterBreak="0">
    <w:nsid w:val="63AF0750"/>
    <w:multiLevelType w:val="hybridMultilevel"/>
    <w:tmpl w:val="7AD8310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5" w15:restartNumberingAfterBreak="0">
    <w:nsid w:val="653C7B12"/>
    <w:multiLevelType w:val="hybridMultilevel"/>
    <w:tmpl w:val="80E6574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6" w15:restartNumberingAfterBreak="0">
    <w:nsid w:val="66545F31"/>
    <w:multiLevelType w:val="hybridMultilevel"/>
    <w:tmpl w:val="4C3E757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47" w15:restartNumberingAfterBreak="0">
    <w:nsid w:val="673223E7"/>
    <w:multiLevelType w:val="hybridMultilevel"/>
    <w:tmpl w:val="3BC0A62E"/>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8" w15:restartNumberingAfterBreak="0">
    <w:nsid w:val="679F0F3E"/>
    <w:multiLevelType w:val="hybridMultilevel"/>
    <w:tmpl w:val="D2F0E5A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9" w15:restartNumberingAfterBreak="0">
    <w:nsid w:val="68B94E8E"/>
    <w:multiLevelType w:val="hybridMultilevel"/>
    <w:tmpl w:val="CDAA91D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0" w15:restartNumberingAfterBreak="0">
    <w:nsid w:val="6E2E1E3B"/>
    <w:multiLevelType w:val="hybridMultilevel"/>
    <w:tmpl w:val="0CC06A08"/>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1" w15:restartNumberingAfterBreak="0">
    <w:nsid w:val="6F0845E3"/>
    <w:multiLevelType w:val="hybridMultilevel"/>
    <w:tmpl w:val="CA709EB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2" w15:restartNumberingAfterBreak="0">
    <w:nsid w:val="6F921365"/>
    <w:multiLevelType w:val="hybridMultilevel"/>
    <w:tmpl w:val="571087BC"/>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3" w15:restartNumberingAfterBreak="0">
    <w:nsid w:val="71192249"/>
    <w:multiLevelType w:val="hybridMultilevel"/>
    <w:tmpl w:val="3D1E22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4" w15:restartNumberingAfterBreak="0">
    <w:nsid w:val="714D6373"/>
    <w:multiLevelType w:val="hybridMultilevel"/>
    <w:tmpl w:val="22FCA434"/>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5" w15:restartNumberingAfterBreak="0">
    <w:nsid w:val="72446D88"/>
    <w:multiLevelType w:val="hybridMultilevel"/>
    <w:tmpl w:val="73A2698E"/>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6" w15:restartNumberingAfterBreak="0">
    <w:nsid w:val="73037892"/>
    <w:multiLevelType w:val="hybridMultilevel"/>
    <w:tmpl w:val="93AA53A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7" w15:restartNumberingAfterBreak="0">
    <w:nsid w:val="73374C28"/>
    <w:multiLevelType w:val="hybridMultilevel"/>
    <w:tmpl w:val="DA629F56"/>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8" w15:restartNumberingAfterBreak="0">
    <w:nsid w:val="75CB35A4"/>
    <w:multiLevelType w:val="hybridMultilevel"/>
    <w:tmpl w:val="20F00ED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9" w15:restartNumberingAfterBreak="0">
    <w:nsid w:val="79C30675"/>
    <w:multiLevelType w:val="hybridMultilevel"/>
    <w:tmpl w:val="D17C2DB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0" w15:restartNumberingAfterBreak="0">
    <w:nsid w:val="7A804DF0"/>
    <w:multiLevelType w:val="hybridMultilevel"/>
    <w:tmpl w:val="4D8E9DD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1" w15:restartNumberingAfterBreak="0">
    <w:nsid w:val="7B6A63A7"/>
    <w:multiLevelType w:val="hybridMultilevel"/>
    <w:tmpl w:val="6EDC60E4"/>
    <w:lvl w:ilvl="0" w:tplc="8D02FF70">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C0803D0"/>
    <w:multiLevelType w:val="hybridMultilevel"/>
    <w:tmpl w:val="F4FE7C1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3" w15:restartNumberingAfterBreak="0">
    <w:nsid w:val="7CC90151"/>
    <w:multiLevelType w:val="hybridMultilevel"/>
    <w:tmpl w:val="7ADCCFC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4" w15:restartNumberingAfterBreak="0">
    <w:nsid w:val="7D4A4098"/>
    <w:multiLevelType w:val="hybridMultilevel"/>
    <w:tmpl w:val="6BFC0AE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31"/>
  </w:num>
  <w:num w:numId="2">
    <w:abstractNumId w:val="61"/>
  </w:num>
  <w:num w:numId="3">
    <w:abstractNumId w:val="27"/>
  </w:num>
  <w:num w:numId="4">
    <w:abstractNumId w:val="13"/>
  </w:num>
  <w:num w:numId="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 w:numId="5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79"/>
    <w:rsid w:val="0000630C"/>
    <w:rsid w:val="00015AE6"/>
    <w:rsid w:val="00022C5F"/>
    <w:rsid w:val="000306EB"/>
    <w:rsid w:val="00063F4D"/>
    <w:rsid w:val="00077BC5"/>
    <w:rsid w:val="0008766A"/>
    <w:rsid w:val="000B35DC"/>
    <w:rsid w:val="000B3F02"/>
    <w:rsid w:val="000D0A8B"/>
    <w:rsid w:val="000F3B57"/>
    <w:rsid w:val="000F4F6B"/>
    <w:rsid w:val="00113A40"/>
    <w:rsid w:val="00120DD2"/>
    <w:rsid w:val="00137E88"/>
    <w:rsid w:val="00170477"/>
    <w:rsid w:val="001B0768"/>
    <w:rsid w:val="001B15EE"/>
    <w:rsid w:val="001C70D3"/>
    <w:rsid w:val="001D64BE"/>
    <w:rsid w:val="00205944"/>
    <w:rsid w:val="002221B7"/>
    <w:rsid w:val="00251CD6"/>
    <w:rsid w:val="0026531F"/>
    <w:rsid w:val="00275D6D"/>
    <w:rsid w:val="002A65F5"/>
    <w:rsid w:val="002B29A5"/>
    <w:rsid w:val="002E3F27"/>
    <w:rsid w:val="002E4C85"/>
    <w:rsid w:val="002F3C52"/>
    <w:rsid w:val="002F6A8B"/>
    <w:rsid w:val="00317824"/>
    <w:rsid w:val="0033032A"/>
    <w:rsid w:val="00330EC1"/>
    <w:rsid w:val="00343FFB"/>
    <w:rsid w:val="003663E5"/>
    <w:rsid w:val="003738AA"/>
    <w:rsid w:val="00375508"/>
    <w:rsid w:val="003A5017"/>
    <w:rsid w:val="003B734B"/>
    <w:rsid w:val="003F6B2F"/>
    <w:rsid w:val="00406200"/>
    <w:rsid w:val="00407F30"/>
    <w:rsid w:val="0044216B"/>
    <w:rsid w:val="004435A4"/>
    <w:rsid w:val="004445A9"/>
    <w:rsid w:val="00451A3C"/>
    <w:rsid w:val="00453DF7"/>
    <w:rsid w:val="0046489F"/>
    <w:rsid w:val="00491211"/>
    <w:rsid w:val="004A75B0"/>
    <w:rsid w:val="004B0A15"/>
    <w:rsid w:val="004F49EB"/>
    <w:rsid w:val="004F572D"/>
    <w:rsid w:val="00522CF5"/>
    <w:rsid w:val="0052793F"/>
    <w:rsid w:val="00553B72"/>
    <w:rsid w:val="00554370"/>
    <w:rsid w:val="005A0357"/>
    <w:rsid w:val="005D0E3B"/>
    <w:rsid w:val="005F0D9C"/>
    <w:rsid w:val="005F1770"/>
    <w:rsid w:val="005F59EB"/>
    <w:rsid w:val="0060766F"/>
    <w:rsid w:val="006226E1"/>
    <w:rsid w:val="00627DAD"/>
    <w:rsid w:val="00630349"/>
    <w:rsid w:val="00630A26"/>
    <w:rsid w:val="00654F1F"/>
    <w:rsid w:val="00666543"/>
    <w:rsid w:val="00687CFF"/>
    <w:rsid w:val="00695640"/>
    <w:rsid w:val="006A4E41"/>
    <w:rsid w:val="006B0288"/>
    <w:rsid w:val="006B6011"/>
    <w:rsid w:val="006C1401"/>
    <w:rsid w:val="006C3B72"/>
    <w:rsid w:val="006D4614"/>
    <w:rsid w:val="00702B2C"/>
    <w:rsid w:val="00732328"/>
    <w:rsid w:val="00735BF9"/>
    <w:rsid w:val="00737060"/>
    <w:rsid w:val="00762F5A"/>
    <w:rsid w:val="007664ED"/>
    <w:rsid w:val="007755C0"/>
    <w:rsid w:val="007763D6"/>
    <w:rsid w:val="007854B0"/>
    <w:rsid w:val="007A2B79"/>
    <w:rsid w:val="007C5E0F"/>
    <w:rsid w:val="007D27E5"/>
    <w:rsid w:val="007E779C"/>
    <w:rsid w:val="00807943"/>
    <w:rsid w:val="008231AB"/>
    <w:rsid w:val="0083246E"/>
    <w:rsid w:val="00841626"/>
    <w:rsid w:val="00862C18"/>
    <w:rsid w:val="00867836"/>
    <w:rsid w:val="008A2540"/>
    <w:rsid w:val="008C1F78"/>
    <w:rsid w:val="008C4C76"/>
    <w:rsid w:val="008D0BAE"/>
    <w:rsid w:val="008D11EE"/>
    <w:rsid w:val="008D5F71"/>
    <w:rsid w:val="00907122"/>
    <w:rsid w:val="00921B6B"/>
    <w:rsid w:val="00925405"/>
    <w:rsid w:val="009422FA"/>
    <w:rsid w:val="00952835"/>
    <w:rsid w:val="00966212"/>
    <w:rsid w:val="00996A53"/>
    <w:rsid w:val="009D2624"/>
    <w:rsid w:val="009F1975"/>
    <w:rsid w:val="00A00FAE"/>
    <w:rsid w:val="00A053AF"/>
    <w:rsid w:val="00A11A1D"/>
    <w:rsid w:val="00A16B51"/>
    <w:rsid w:val="00A43320"/>
    <w:rsid w:val="00A63239"/>
    <w:rsid w:val="00A63BD1"/>
    <w:rsid w:val="00A644E1"/>
    <w:rsid w:val="00A8267D"/>
    <w:rsid w:val="00A9421F"/>
    <w:rsid w:val="00AA7E3C"/>
    <w:rsid w:val="00AC5E6E"/>
    <w:rsid w:val="00AD1C0A"/>
    <w:rsid w:val="00AE1BF9"/>
    <w:rsid w:val="00AE6ACE"/>
    <w:rsid w:val="00B329DA"/>
    <w:rsid w:val="00B44414"/>
    <w:rsid w:val="00B6539F"/>
    <w:rsid w:val="00B7054D"/>
    <w:rsid w:val="00B76B49"/>
    <w:rsid w:val="00BB2675"/>
    <w:rsid w:val="00BC7C6A"/>
    <w:rsid w:val="00BD0AC1"/>
    <w:rsid w:val="00BD42B4"/>
    <w:rsid w:val="00BF56E5"/>
    <w:rsid w:val="00C03B1C"/>
    <w:rsid w:val="00C075CE"/>
    <w:rsid w:val="00C1768B"/>
    <w:rsid w:val="00C45593"/>
    <w:rsid w:val="00C56E7A"/>
    <w:rsid w:val="00C65AE8"/>
    <w:rsid w:val="00C75D61"/>
    <w:rsid w:val="00CA408D"/>
    <w:rsid w:val="00CB0244"/>
    <w:rsid w:val="00CB7D9C"/>
    <w:rsid w:val="00D01349"/>
    <w:rsid w:val="00D17EA8"/>
    <w:rsid w:val="00D26096"/>
    <w:rsid w:val="00D51E15"/>
    <w:rsid w:val="00D76CA5"/>
    <w:rsid w:val="00D82D8F"/>
    <w:rsid w:val="00D87BED"/>
    <w:rsid w:val="00D963B6"/>
    <w:rsid w:val="00DC16E0"/>
    <w:rsid w:val="00DE3CD7"/>
    <w:rsid w:val="00DE5A20"/>
    <w:rsid w:val="00DF49B5"/>
    <w:rsid w:val="00E160DA"/>
    <w:rsid w:val="00E160FE"/>
    <w:rsid w:val="00E51AFF"/>
    <w:rsid w:val="00E62450"/>
    <w:rsid w:val="00E632BB"/>
    <w:rsid w:val="00E67518"/>
    <w:rsid w:val="00E73120"/>
    <w:rsid w:val="00E760C6"/>
    <w:rsid w:val="00E83D9B"/>
    <w:rsid w:val="00E9132D"/>
    <w:rsid w:val="00E94B42"/>
    <w:rsid w:val="00ED0E92"/>
    <w:rsid w:val="00ED22BF"/>
    <w:rsid w:val="00EE315B"/>
    <w:rsid w:val="00F004C4"/>
    <w:rsid w:val="00F0378E"/>
    <w:rsid w:val="00F1365F"/>
    <w:rsid w:val="00F14055"/>
    <w:rsid w:val="00F35C87"/>
    <w:rsid w:val="00F642CA"/>
    <w:rsid w:val="00F74EB5"/>
    <w:rsid w:val="00FE2751"/>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EB41D"/>
  <w15:docId w15:val="{F4C49C81-4233-49AA-8C72-3787987D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AE6ACE"/>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AA7E3C"/>
    <w:pPr>
      <w:numPr>
        <w:numId w:val="2"/>
      </w:numPr>
      <w:spacing w:before="120" w:after="120"/>
      <w:ind w:left="284" w:hanging="284"/>
    </w:pPr>
    <w:rPr>
      <w:rFonts w:ascii="Verdana" w:hAnsi="Verdana"/>
      <w:color w:val="000000"/>
      <w:sz w:val="24"/>
      <w:szCs w:val="22"/>
      <w:lang w:val="nl-NL"/>
    </w:rPr>
  </w:style>
  <w:style w:type="character" w:customStyle="1" w:styleId="BusTicChar">
    <w:name w:val="BusTic Char"/>
    <w:basedOn w:val="Standaardalinea-lettertype"/>
    <w:link w:val="BusTic"/>
    <w:rsid w:val="00AA7E3C"/>
    <w:rPr>
      <w:rFonts w:ascii="Verdana" w:eastAsia="Times New Roman" w:hAnsi="Verdana" w:cs="Times New Roman"/>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5F0D9C"/>
    <w:rPr>
      <w:rFonts w:ascii="Verdana" w:hAnsi="Verdana"/>
      <w:b/>
      <w:color w:val="FFFFFF" w:themeColor="background1"/>
      <w:sz w:val="28"/>
      <w:szCs w:val="24"/>
      <w:bdr w:val="none" w:sz="0" w:space="0" w:color="auto"/>
      <w:shd w:val="clear" w:color="auto" w:fill="3333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406200"/>
    <w:rPr>
      <w:rFonts w:ascii="Verdana" w:hAnsi="Verdana"/>
      <w:b/>
      <w:sz w:val="24"/>
      <w:szCs w:val="24"/>
      <w:bdr w:val="single" w:sz="2" w:space="0" w:color="auto"/>
      <w:shd w:val="clear" w:color="auto" w:fill="EAF1DD" w:themeFill="accent3" w:themeFillTint="33"/>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406200"/>
    <w:pPr>
      <w:keepLines/>
      <w:numPr>
        <w:numId w:val="3"/>
      </w:numPr>
      <w:spacing w:before="120" w:after="120"/>
      <w:ind w:left="284" w:hanging="284"/>
    </w:pPr>
    <w:rPr>
      <w:rFonts w:ascii="Verdana" w:hAnsi="Verdana"/>
      <w:sz w:val="24"/>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406200"/>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widowControl w:val="0"/>
      <w:numPr>
        <w:numId w:val="4"/>
      </w:numPr>
      <w:ind w:left="284" w:hanging="284"/>
    </w:pPr>
  </w:style>
  <w:style w:type="character" w:customStyle="1" w:styleId="editsection8">
    <w:name w:val="editsection8"/>
    <w:basedOn w:val="Standaardalinea-lettertype"/>
    <w:rsid w:val="00553B72"/>
    <w:rPr>
      <w:sz w:val="20"/>
      <w:szCs w:val="20"/>
    </w:rPr>
  </w:style>
  <w:style w:type="table" w:customStyle="1" w:styleId="Tabelraster1">
    <w:name w:val="Tabelraster1"/>
    <w:basedOn w:val="Standaardtabel"/>
    <w:next w:val="Tabelraster"/>
    <w:uiPriority w:val="59"/>
    <w:rsid w:val="00775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DF4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egenwiki.nl/Bestand:Tol.sv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genwiki.nl/Bestand:Afslagsymbool.svg" TargetMode="External"/><Relationship Id="rId5" Type="http://schemas.openxmlformats.org/officeDocument/2006/relationships/footnotes" Target="footnotes.xml"/><Relationship Id="rId15" Type="http://schemas.openxmlformats.org/officeDocument/2006/relationships/hyperlink" Target="http://www.wegenwiki.nl/Zweden"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egenwiki.nl/Bestand:Znak_d42.svg"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Pages>
  <Words>2248</Words>
  <Characters>12368</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14587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Nederland</dc:subject>
  <dc:creator>Van het Internet</dc:creator>
  <cp:lastModifiedBy>Enne Berends</cp:lastModifiedBy>
  <cp:revision>13</cp:revision>
  <cp:lastPrinted>2016-03-21T09:54:00Z</cp:lastPrinted>
  <dcterms:created xsi:type="dcterms:W3CDTF">2016-02-13T09:45:00Z</dcterms:created>
  <dcterms:modified xsi:type="dcterms:W3CDTF">2016-03-21T09:55:00Z</dcterms:modified>
</cp:coreProperties>
</file>