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2B79" w:rsidRPr="00C40FA9" w:rsidRDefault="007A2B79" w:rsidP="00B81B6B">
      <w:pPr>
        <w:keepLines/>
        <w:jc w:val="center"/>
        <w:rPr>
          <w:rFonts w:ascii="Verdana" w:hAnsi="Verdana"/>
          <w:b/>
          <w:bCs/>
          <w:sz w:val="96"/>
          <w:szCs w:val="96"/>
          <w:lang w:val="nl-NL"/>
        </w:rPr>
      </w:pPr>
      <w:r w:rsidRPr="00C40FA9">
        <w:rPr>
          <w:rFonts w:ascii="Verdana" w:hAnsi="Verdana"/>
          <w:b/>
          <w:bCs/>
          <w:sz w:val="96"/>
          <w:szCs w:val="96"/>
          <w:lang w:val="nl-NL"/>
        </w:rPr>
        <w:t>Autosnelweg A</w:t>
      </w:r>
      <w:r w:rsidR="00EE6DDA">
        <w:rPr>
          <w:rFonts w:ascii="Verdana" w:hAnsi="Verdana"/>
          <w:b/>
          <w:bCs/>
          <w:sz w:val="96"/>
          <w:szCs w:val="96"/>
          <w:lang w:val="nl-NL"/>
        </w:rPr>
        <w:t>22</w:t>
      </w:r>
    </w:p>
    <w:p w:rsidR="00DD4F3D" w:rsidRPr="00C40FA9" w:rsidRDefault="006B051D" w:rsidP="00DD4F3D">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5397500" cy="635000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22 Brenneropas - Modena.jpg"/>
                    <pic:cNvPicPr/>
                  </pic:nvPicPr>
                  <pic:blipFill>
                    <a:blip r:embed="rId8">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6B051D" w:rsidRDefault="006B051D" w:rsidP="00EE6DDA">
      <w:pPr>
        <w:keepLines/>
        <w:jc w:val="center"/>
        <w:rPr>
          <w:rFonts w:ascii="Verdana" w:hAnsi="Verdana"/>
          <w:b/>
          <w:sz w:val="72"/>
          <w:szCs w:val="72"/>
          <w:lang w:val="nl-NL"/>
        </w:rPr>
      </w:pPr>
    </w:p>
    <w:p w:rsidR="006B051D" w:rsidRDefault="006B051D" w:rsidP="00EE6DDA">
      <w:pPr>
        <w:keepLines/>
        <w:jc w:val="center"/>
        <w:rPr>
          <w:rFonts w:ascii="Verdana" w:hAnsi="Verdana"/>
          <w:b/>
          <w:sz w:val="72"/>
          <w:szCs w:val="72"/>
          <w:lang w:val="nl-NL"/>
        </w:rPr>
      </w:pPr>
    </w:p>
    <w:p w:rsidR="00EE6DDA" w:rsidRDefault="00EE6DDA" w:rsidP="00EE6DDA">
      <w:pPr>
        <w:keepLines/>
        <w:jc w:val="center"/>
        <w:rPr>
          <w:rFonts w:ascii="Verdana" w:hAnsi="Verdana"/>
          <w:b/>
          <w:sz w:val="72"/>
          <w:szCs w:val="72"/>
          <w:lang w:val="nl-NL"/>
        </w:rPr>
      </w:pPr>
      <w:r w:rsidRPr="003E7B13">
        <w:rPr>
          <w:rFonts w:ascii="Verdana" w:hAnsi="Verdana"/>
          <w:b/>
          <w:sz w:val="72"/>
          <w:szCs w:val="72"/>
          <w:lang w:val="nl-NL"/>
        </w:rPr>
        <w:t>Brennero</w:t>
      </w:r>
      <w:r>
        <w:rPr>
          <w:rFonts w:ascii="Verdana" w:hAnsi="Verdana"/>
          <w:b/>
          <w:sz w:val="72"/>
          <w:szCs w:val="72"/>
          <w:lang w:val="nl-NL"/>
        </w:rPr>
        <w:t xml:space="preserve"> – </w:t>
      </w:r>
      <w:r w:rsidRPr="003E7B13">
        <w:rPr>
          <w:rFonts w:ascii="Verdana" w:hAnsi="Verdana"/>
          <w:b/>
          <w:sz w:val="72"/>
          <w:szCs w:val="72"/>
          <w:lang w:val="nl-NL"/>
        </w:rPr>
        <w:t>Modena</w:t>
      </w:r>
    </w:p>
    <w:p w:rsidR="00EE6DDA" w:rsidRPr="00C40FA9" w:rsidRDefault="00EE6DDA" w:rsidP="00EE6DDA">
      <w:pPr>
        <w:keepLines/>
        <w:jc w:val="center"/>
        <w:rPr>
          <w:rFonts w:ascii="Verdana" w:hAnsi="Verdana"/>
          <w:b/>
          <w:bCs/>
          <w:sz w:val="72"/>
          <w:szCs w:val="72"/>
          <w:lang w:val="nl-NL"/>
        </w:rPr>
      </w:pPr>
      <w:r w:rsidRPr="00C40FA9">
        <w:rPr>
          <w:rFonts w:ascii="Verdana" w:hAnsi="Verdana"/>
          <w:b/>
          <w:sz w:val="72"/>
          <w:szCs w:val="72"/>
          <w:lang w:val="nl-NL"/>
        </w:rPr>
        <w:lastRenderedPageBreak/>
        <w:t>Autostrada del Brennero</w:t>
      </w:r>
    </w:p>
    <w:p w:rsidR="004D253F" w:rsidRPr="004D253F" w:rsidRDefault="004D253F" w:rsidP="004D253F">
      <w:pPr>
        <w:pStyle w:val="BusTic"/>
        <w:numPr>
          <w:ilvl w:val="0"/>
          <w:numId w:val="0"/>
        </w:numPr>
        <w:ind w:left="284" w:hanging="284"/>
        <w:rPr>
          <w:rStyle w:val="Europaweg"/>
        </w:rPr>
      </w:pPr>
      <w:r w:rsidRPr="004D253F">
        <w:rPr>
          <w:rStyle w:val="Europaweg"/>
        </w:rPr>
        <w:t xml:space="preserve">Vast al door de berg: (beschrijving van de bouw van de </w:t>
      </w:r>
      <w:proofErr w:type="spellStart"/>
      <w:r w:rsidRPr="004D253F">
        <w:rPr>
          <w:rStyle w:val="Europaweg"/>
        </w:rPr>
        <w:t>Brennertunnel</w:t>
      </w:r>
      <w:proofErr w:type="spellEnd"/>
      <w:r w:rsidRPr="004D253F">
        <w:rPr>
          <w:rStyle w:val="Europaweg"/>
        </w:rPr>
        <w:t>)</w:t>
      </w:r>
    </w:p>
    <w:p w:rsidR="004D253F" w:rsidRPr="00E94BA5" w:rsidRDefault="004D253F" w:rsidP="00E94BA5">
      <w:pPr>
        <w:pStyle w:val="BusTic"/>
      </w:pPr>
      <w:r w:rsidRPr="00E94BA5">
        <w:t xml:space="preserve">De voorzitter van de Brennerbasistunnel Gezelschap (BBT) Konrad </w:t>
      </w:r>
      <w:proofErr w:type="spellStart"/>
      <w:r w:rsidRPr="00E94BA5">
        <w:t>Bergmeister</w:t>
      </w:r>
      <w:proofErr w:type="spellEnd"/>
      <w:r w:rsidRPr="00E94BA5">
        <w:t xml:space="preserve"> ziet goede kansen dat de EU-financieringen voor de werkzaamheden aan de beide hoofdtunnels in de nieuwe financieringsperiode van het jaar 2021 van 40% naar 50% verhoogd wordt.</w:t>
      </w:r>
    </w:p>
    <w:p w:rsidR="00E94BA5" w:rsidRDefault="00E94BA5" w:rsidP="00E94BA5">
      <w:pPr>
        <w:pStyle w:val="BusTic"/>
      </w:pPr>
      <w:r w:rsidRPr="00E94BA5">
        <w:t xml:space="preserve">De </w:t>
      </w:r>
      <w:hyperlink r:id="rId9" w:tooltip="Luchtvervuiling" w:history="1">
        <w:r w:rsidRPr="00E94BA5">
          <w:t>vervuiling</w:t>
        </w:r>
      </w:hyperlink>
      <w:r w:rsidRPr="00E94BA5">
        <w:t xml:space="preserve"> van het zware verkeer dat door de vallei rijdt is een belangrijk onderwerp in de regionale en Europese politiek. </w:t>
      </w:r>
    </w:p>
    <w:p w:rsidR="00E94BA5" w:rsidRDefault="00E94BA5" w:rsidP="00E94BA5">
      <w:pPr>
        <w:pStyle w:val="BusTic"/>
      </w:pPr>
      <w:r w:rsidRPr="00E94BA5">
        <w:t xml:space="preserve">Veel mensen willen daarom een deel van het verkeer verplaatsen naar de </w:t>
      </w:r>
      <w:hyperlink r:id="rId10" w:tooltip="Spoorweg" w:history="1">
        <w:r w:rsidRPr="00E94BA5">
          <w:t>spoorweg</w:t>
        </w:r>
      </w:hyperlink>
      <w:r w:rsidRPr="00E94BA5">
        <w:t xml:space="preserve"> die ook door de Brennerpas loopt. </w:t>
      </w:r>
    </w:p>
    <w:p w:rsidR="00E94BA5" w:rsidRDefault="00E94BA5" w:rsidP="00E94BA5">
      <w:pPr>
        <w:pStyle w:val="BusTic"/>
      </w:pPr>
      <w:r w:rsidRPr="00E94BA5">
        <w:t xml:space="preserve">In 2007 is begonnen met de bouw van een spoortunnel, de </w:t>
      </w:r>
      <w:hyperlink r:id="rId11" w:tooltip="Brennerbasistunnel" w:history="1">
        <w:r w:rsidRPr="00E94BA5">
          <w:t>Brennerbasistunnel</w:t>
        </w:r>
      </w:hyperlink>
      <w:r w:rsidRPr="00E94BA5">
        <w:t>, naar Zwitsers voorbeeld (</w:t>
      </w:r>
      <w:proofErr w:type="spellStart"/>
      <w:r w:rsidRPr="00E94BA5">
        <w:fldChar w:fldCharType="begin"/>
      </w:r>
      <w:r w:rsidRPr="00E94BA5">
        <w:instrText xml:space="preserve"> HYPERLINK "https://nl.wikipedia.org/wiki/Gotthard-Basistunnel" \o "Gotthard-Basistunnel" </w:instrText>
      </w:r>
      <w:r w:rsidRPr="00E94BA5">
        <w:fldChar w:fldCharType="separate"/>
      </w:r>
      <w:r w:rsidRPr="00E94BA5">
        <w:t>Gotthard</w:t>
      </w:r>
      <w:proofErr w:type="spellEnd"/>
      <w:r w:rsidRPr="00E94BA5">
        <w:t>-Basistunnel</w:t>
      </w:r>
      <w:r w:rsidRPr="00E94BA5">
        <w:fldChar w:fldCharType="end"/>
      </w:r>
      <w:r w:rsidRPr="00E94BA5">
        <w:t xml:space="preserve"> en </w:t>
      </w:r>
      <w:hyperlink r:id="rId12" w:tooltip="Lötschbergtunnel" w:history="1">
        <w:proofErr w:type="spellStart"/>
        <w:r w:rsidRPr="00E94BA5">
          <w:t>Lötschbergtunnel</w:t>
        </w:r>
        <w:proofErr w:type="spellEnd"/>
      </w:hyperlink>
      <w:r w:rsidRPr="00E94BA5">
        <w:t xml:space="preserve">). </w:t>
      </w:r>
    </w:p>
    <w:p w:rsidR="004D253F" w:rsidRDefault="00E94BA5" w:rsidP="00E94BA5">
      <w:pPr>
        <w:pStyle w:val="BusTic"/>
      </w:pPr>
      <w:r w:rsidRPr="00E94BA5">
        <w:t xml:space="preserve">Deze tunnel zal in 2025 </w:t>
      </w:r>
      <w:r w:rsidRPr="00E94BA5">
        <w:t>gereedkomen</w:t>
      </w:r>
      <w:r w:rsidRPr="00E94BA5">
        <w:t xml:space="preserve"> en is dan met 55 kilometer de één-na-langste tunnel ter wereld. </w:t>
      </w:r>
      <w:bookmarkStart w:id="0" w:name="_GoBack"/>
      <w:bookmarkEnd w:id="0"/>
    </w:p>
    <w:p w:rsidR="00E94BA5" w:rsidRDefault="00357EDE" w:rsidP="00E94BA5">
      <w:pPr>
        <w:pStyle w:val="BusTic"/>
      </w:pPr>
      <w:r>
        <w:t>Meter voor meter wordt er momenteel door de bergen geboord</w:t>
      </w:r>
    </w:p>
    <w:p w:rsidR="00357EDE" w:rsidRDefault="00357EDE" w:rsidP="00E94BA5">
      <w:pPr>
        <w:pStyle w:val="BusTic"/>
      </w:pPr>
      <w:r>
        <w:t>Het Mammoetproject Brennerbasistunnel neemt steeds meer gestalte aan;</w:t>
      </w:r>
    </w:p>
    <w:p w:rsidR="00357EDE" w:rsidRDefault="00357EDE" w:rsidP="00E94BA5">
      <w:pPr>
        <w:pStyle w:val="BusTic"/>
      </w:pPr>
      <w:r>
        <w:t xml:space="preserve">100 km van de 250 is </w:t>
      </w:r>
      <w:proofErr w:type="gramStart"/>
      <w:r>
        <w:t>reeds</w:t>
      </w:r>
      <w:proofErr w:type="gramEnd"/>
      <w:r>
        <w:t xml:space="preserve"> geboord</w:t>
      </w:r>
      <w:r w:rsidR="001F07A9">
        <w:t>.</w:t>
      </w:r>
    </w:p>
    <w:p w:rsidR="001F07A9" w:rsidRDefault="001F07A9" w:rsidP="00E94BA5">
      <w:pPr>
        <w:pStyle w:val="BusTic"/>
      </w:pPr>
      <w:r>
        <w:t xml:space="preserve">40 km van de 60 km tussen Innsbruck en </w:t>
      </w:r>
      <w:proofErr w:type="spellStart"/>
      <w:r>
        <w:t>Aicha</w:t>
      </w:r>
      <w:proofErr w:type="spellEnd"/>
      <w:r>
        <w:t xml:space="preserve"> zijn al doorboord</w:t>
      </w:r>
    </w:p>
    <w:p w:rsidR="001F07A9" w:rsidRDefault="001F07A9" w:rsidP="00E94BA5">
      <w:pPr>
        <w:pStyle w:val="BusTic"/>
      </w:pPr>
      <w:r>
        <w:t>30 km hoofdtunnel van de 64 km zijn al geboord;</w:t>
      </w:r>
    </w:p>
    <w:p w:rsidR="001F07A9" w:rsidRDefault="001F07A9" w:rsidP="00E94BA5">
      <w:pPr>
        <w:pStyle w:val="BusTic"/>
      </w:pPr>
      <w:r>
        <w:t>Evenals 30 kilomeer aan opritten zijn in bewerking</w:t>
      </w:r>
    </w:p>
    <w:p w:rsidR="001F07A9" w:rsidRDefault="00F56861" w:rsidP="00E94BA5">
      <w:pPr>
        <w:pStyle w:val="BusTic"/>
      </w:pPr>
      <w:r>
        <w:t>2800 personen werken aan dit megaproject;</w:t>
      </w:r>
    </w:p>
    <w:p w:rsidR="00F56861" w:rsidRDefault="00F56861" w:rsidP="00E94BA5">
      <w:pPr>
        <w:pStyle w:val="BusTic"/>
      </w:pPr>
      <w:r>
        <w:t>800 personen per groep;</w:t>
      </w:r>
    </w:p>
    <w:p w:rsidR="00F56861" w:rsidRDefault="00F56861" w:rsidP="00E94BA5">
      <w:pPr>
        <w:pStyle w:val="BusTic"/>
      </w:pPr>
      <w:r>
        <w:t>7 dagen in de week en 24 uur per dag graven ze meter voor meter;</w:t>
      </w:r>
    </w:p>
    <w:p w:rsidR="00F56861" w:rsidRDefault="00F56861" w:rsidP="00E94BA5">
      <w:pPr>
        <w:pStyle w:val="BusTic"/>
      </w:pPr>
      <w:r>
        <w:t>De Medewerkers hebben 11 nationaliteiten;</w:t>
      </w:r>
    </w:p>
    <w:p w:rsidR="00F56861" w:rsidRDefault="00F56861" w:rsidP="00E94BA5">
      <w:pPr>
        <w:pStyle w:val="BusTic"/>
      </w:pPr>
      <w:r>
        <w:t>Daaronder zijn ook geologen aan het werk;</w:t>
      </w:r>
    </w:p>
    <w:p w:rsidR="00F56861" w:rsidRDefault="00F56861" w:rsidP="00E94BA5">
      <w:pPr>
        <w:pStyle w:val="BusTic"/>
      </w:pPr>
      <w:r>
        <w:t>Het is volgens een medewerker een klein Europa;</w:t>
      </w:r>
    </w:p>
    <w:p w:rsidR="00F56861" w:rsidRDefault="00F56861" w:rsidP="00E94BA5">
      <w:pPr>
        <w:pStyle w:val="BusTic"/>
      </w:pPr>
      <w:r>
        <w:t>Het totale project kost ongeveer 9,3 miljard euro;</w:t>
      </w:r>
    </w:p>
    <w:p w:rsidR="00F56861" w:rsidRDefault="00F56861" w:rsidP="00E94BA5">
      <w:pPr>
        <w:pStyle w:val="BusTic"/>
      </w:pPr>
      <w:r>
        <w:t>Van 2016 tot 2020 pompt de EU er 2 miljard Euro in;</w:t>
      </w:r>
    </w:p>
    <w:p w:rsidR="00F56861" w:rsidRDefault="00F56861" w:rsidP="00E94BA5">
      <w:pPr>
        <w:pStyle w:val="BusTic"/>
      </w:pPr>
      <w:r>
        <w:t>De overige uitgaven delen Oostenrijk en Italië</w:t>
      </w:r>
    </w:p>
    <w:p w:rsidR="004D253F" w:rsidRDefault="004D253F" w:rsidP="00F56861">
      <w:pPr>
        <w:pStyle w:val="BusTic"/>
        <w:numPr>
          <w:ilvl w:val="0"/>
          <w:numId w:val="0"/>
        </w:numPr>
        <w:ind w:left="284" w:hanging="284"/>
      </w:pPr>
    </w:p>
    <w:p w:rsidR="00F56861" w:rsidRDefault="00F56861" w:rsidP="00F56861">
      <w:pPr>
        <w:pStyle w:val="BusTic"/>
        <w:numPr>
          <w:ilvl w:val="0"/>
          <w:numId w:val="0"/>
        </w:numPr>
        <w:ind w:left="284" w:hanging="284"/>
      </w:pPr>
    </w:p>
    <w:p w:rsidR="00F56861" w:rsidRDefault="00F56861" w:rsidP="00F56861">
      <w:pPr>
        <w:pStyle w:val="BusTic"/>
        <w:numPr>
          <w:ilvl w:val="0"/>
          <w:numId w:val="0"/>
        </w:numPr>
        <w:ind w:left="284" w:hanging="284"/>
      </w:pPr>
    </w:p>
    <w:p w:rsidR="00F56861" w:rsidRDefault="00F56861" w:rsidP="00F56861">
      <w:pPr>
        <w:pStyle w:val="BusTic"/>
        <w:numPr>
          <w:ilvl w:val="0"/>
          <w:numId w:val="0"/>
        </w:numPr>
        <w:ind w:left="284" w:hanging="284"/>
      </w:pPr>
    </w:p>
    <w:p w:rsidR="00F56861" w:rsidRDefault="00F56861" w:rsidP="00F56861">
      <w:pPr>
        <w:pStyle w:val="BusTic"/>
        <w:numPr>
          <w:ilvl w:val="0"/>
          <w:numId w:val="0"/>
        </w:numPr>
        <w:ind w:left="284" w:hanging="284"/>
      </w:pPr>
    </w:p>
    <w:p w:rsidR="00F56861" w:rsidRDefault="00F56861" w:rsidP="00F56861">
      <w:pPr>
        <w:pStyle w:val="BusTic"/>
        <w:numPr>
          <w:ilvl w:val="0"/>
          <w:numId w:val="0"/>
        </w:numPr>
        <w:ind w:left="284" w:hanging="284"/>
      </w:pPr>
    </w:p>
    <w:p w:rsidR="00FA1D69" w:rsidRPr="00C40FA9" w:rsidRDefault="00FA1D69" w:rsidP="00FA1D69">
      <w:pPr>
        <w:pStyle w:val="BusTic"/>
      </w:pPr>
      <w:r w:rsidRPr="00C40FA9">
        <w:t xml:space="preserve">De A22 is een autostrada in Italië, ook wel bekend als de </w:t>
      </w:r>
      <w:r w:rsidRPr="00C40FA9">
        <w:rPr>
          <w:u w:val="double"/>
        </w:rPr>
        <w:t>Autostrada del Brennero</w:t>
      </w:r>
      <w:r w:rsidRPr="00C40FA9">
        <w:t xml:space="preserve"> of kortweg Autobrennero. </w:t>
      </w:r>
    </w:p>
    <w:p w:rsidR="00FA1D69" w:rsidRPr="00C40FA9" w:rsidRDefault="00FA1D69" w:rsidP="00FA1D69">
      <w:pPr>
        <w:pStyle w:val="BusTic"/>
      </w:pPr>
      <w:r w:rsidRPr="00C40FA9">
        <w:t xml:space="preserve">De snelweg vormt een noord-zuidroute door het centrale noorden van het land, vanaf Modena in de Povlakte via Verona, Trento en Bolzano naar de grens met Oostenrijk bij de Brennerpas. </w:t>
      </w:r>
    </w:p>
    <w:p w:rsidR="00FA1D69" w:rsidRPr="00C40FA9" w:rsidRDefault="00FA1D69" w:rsidP="00FA1D69">
      <w:pPr>
        <w:pStyle w:val="BusTic"/>
      </w:pPr>
      <w:r w:rsidRPr="00C40FA9">
        <w:t>De A22 is de noordelijkste autosnelweg van Italië. De snelweg is 315 kilometer lang.</w:t>
      </w:r>
    </w:p>
    <w:p w:rsidR="00FA1D69" w:rsidRPr="00C40FA9" w:rsidRDefault="00FA1D69" w:rsidP="00FA1D69">
      <w:pPr>
        <w:keepLines/>
        <w:rPr>
          <w:rFonts w:ascii="Verdana" w:hAnsi="Verdana"/>
          <w:sz w:val="24"/>
          <w:szCs w:val="24"/>
          <w:lang w:val="nl-NL"/>
        </w:rPr>
      </w:pPr>
    </w:p>
    <w:p w:rsidR="00FA1D69" w:rsidRPr="00C40FA9" w:rsidRDefault="00FA1D69" w:rsidP="00FA1D69">
      <w:pPr>
        <w:pStyle w:val="Alinia6"/>
        <w:rPr>
          <w:rStyle w:val="Beziens"/>
        </w:rPr>
      </w:pPr>
      <w:r w:rsidRPr="00C40FA9">
        <w:rPr>
          <w:rStyle w:val="Beziens"/>
        </w:rPr>
        <w:t>Routebeschrijving</w:t>
      </w:r>
    </w:p>
    <w:p w:rsidR="00FA1D69" w:rsidRPr="00C40FA9" w:rsidRDefault="00FA1D69" w:rsidP="00FA1D69">
      <w:pPr>
        <w:pStyle w:val="BusTic"/>
      </w:pPr>
      <w:r w:rsidRPr="00C40FA9">
        <w:t xml:space="preserve">Ten westen van de stad Modena begint de A22 aan een knooppunt met de A1, de snelweg vanaf Milano naar Bologna. </w:t>
      </w:r>
    </w:p>
    <w:p w:rsidR="00FA1D69" w:rsidRPr="00C40FA9" w:rsidRDefault="00FA1D69" w:rsidP="00FA1D69">
      <w:pPr>
        <w:pStyle w:val="BusTic"/>
      </w:pPr>
      <w:r w:rsidRPr="00C40FA9">
        <w:t xml:space="preserve">De snelweg telt 2x2 rijstroken en loopt noordwaarts door de monotone Povlakte, met lange rechte stukken. </w:t>
      </w:r>
    </w:p>
    <w:p w:rsidR="00FA1D69" w:rsidRPr="00C40FA9" w:rsidRDefault="00FA1D69" w:rsidP="00FA1D69">
      <w:pPr>
        <w:pStyle w:val="BusTic"/>
      </w:pPr>
      <w:r w:rsidRPr="00C40FA9">
        <w:t xml:space="preserve">Het aantal aansluitingen is beperkt, en behalve </w:t>
      </w:r>
      <w:proofErr w:type="spellStart"/>
      <w:r w:rsidRPr="00C40FA9">
        <w:t>Mantova</w:t>
      </w:r>
      <w:proofErr w:type="spellEnd"/>
      <w:r w:rsidRPr="00C40FA9">
        <w:t xml:space="preserve"> komt men weinig belangrijkere plaatsen tegen door de Povlakte. </w:t>
      </w:r>
    </w:p>
    <w:p w:rsidR="00FA1D69" w:rsidRPr="00C40FA9" w:rsidRDefault="00FA1D69" w:rsidP="00FA1D69">
      <w:pPr>
        <w:pStyle w:val="BusTic"/>
      </w:pPr>
      <w:r w:rsidRPr="00C40FA9">
        <w:t xml:space="preserve">Ten zuiden van </w:t>
      </w:r>
      <w:proofErr w:type="spellStart"/>
      <w:r w:rsidRPr="00C40FA9">
        <w:t>Mantova</w:t>
      </w:r>
      <w:proofErr w:type="spellEnd"/>
      <w:r w:rsidRPr="00C40FA9">
        <w:t xml:space="preserve"> kruist men ook de rivier de Po. </w:t>
      </w:r>
    </w:p>
    <w:p w:rsidR="00FA1D69" w:rsidRPr="00C40FA9" w:rsidRDefault="00FA1D69" w:rsidP="00FA1D69">
      <w:pPr>
        <w:pStyle w:val="BusTic"/>
      </w:pPr>
      <w:r w:rsidRPr="00C40FA9">
        <w:t xml:space="preserve">Ten westen van de stad Verona volgt het knooppunt met de A4, de oost-westsnelweg vanaf Milano richting Padova en Venezia. </w:t>
      </w:r>
    </w:p>
    <w:p w:rsidR="00FA1D69" w:rsidRPr="00C40FA9" w:rsidRDefault="00FA1D69" w:rsidP="00FA1D69">
      <w:pPr>
        <w:pStyle w:val="BusTic"/>
      </w:pPr>
      <w:r w:rsidRPr="00C40FA9">
        <w:t xml:space="preserve">Parallel aan de A4 en A22 loopt een </w:t>
      </w:r>
      <w:proofErr w:type="spellStart"/>
      <w:r w:rsidRPr="00C40FA9">
        <w:t>superstrada</w:t>
      </w:r>
      <w:proofErr w:type="spellEnd"/>
      <w:r w:rsidRPr="00C40FA9">
        <w:t xml:space="preserve">, de </w:t>
      </w:r>
      <w:proofErr w:type="spellStart"/>
      <w:r w:rsidRPr="00C40FA9">
        <w:t>tangenziale</w:t>
      </w:r>
      <w:proofErr w:type="spellEnd"/>
      <w:r w:rsidRPr="00C40FA9">
        <w:t xml:space="preserve"> van Verona. </w:t>
      </w:r>
    </w:p>
    <w:p w:rsidR="00FA1D69" w:rsidRPr="00C40FA9" w:rsidRDefault="00FA1D69" w:rsidP="00FA1D69">
      <w:pPr>
        <w:pStyle w:val="BusTic"/>
      </w:pPr>
      <w:r w:rsidRPr="00C40FA9">
        <w:t>De snelweg loopt op korte afstand van het Lago di Garda, en gaat dan vrij abrupt de Alpen in.</w:t>
      </w:r>
    </w:p>
    <w:p w:rsidR="00FA1D69" w:rsidRPr="00C40FA9" w:rsidRDefault="00FA1D69" w:rsidP="00FA1D69">
      <w:pPr>
        <w:keepLines/>
        <w:rPr>
          <w:rFonts w:ascii="Verdana" w:hAnsi="Verdana"/>
          <w:sz w:val="24"/>
          <w:szCs w:val="24"/>
          <w:lang w:val="nl-NL"/>
        </w:rPr>
      </w:pPr>
      <w:r w:rsidRPr="00C40FA9">
        <w:rPr>
          <w:rFonts w:ascii="Verdana" w:hAnsi="Verdana"/>
          <w:sz w:val="24"/>
          <w:szCs w:val="24"/>
          <w:lang w:val="nl-NL"/>
        </w:rPr>
        <w:t xml:space="preserve"> </w:t>
      </w:r>
    </w:p>
    <w:p w:rsidR="00FA1D69" w:rsidRPr="00C40FA9" w:rsidRDefault="00FA1D69" w:rsidP="00FA1D69">
      <w:pPr>
        <w:pStyle w:val="BusTic"/>
      </w:pPr>
      <w:r w:rsidRPr="00C40FA9">
        <w:t xml:space="preserve">De Alpen zijn hier direct al vrij hoog, met toppen boven 2.000 meter. </w:t>
      </w:r>
    </w:p>
    <w:p w:rsidR="00FA1D69" w:rsidRPr="00C40FA9" w:rsidRDefault="00FA1D69" w:rsidP="00FA1D69">
      <w:pPr>
        <w:pStyle w:val="BusTic"/>
      </w:pPr>
      <w:r w:rsidRPr="00C40FA9">
        <w:t xml:space="preserve">De A22 volgt het dal van de Adige naar het noorden, en passeert de grotere stad Trento. </w:t>
      </w:r>
    </w:p>
    <w:p w:rsidR="00FA1D69" w:rsidRPr="00C40FA9" w:rsidRDefault="00FA1D69" w:rsidP="00FA1D69">
      <w:pPr>
        <w:pStyle w:val="BusTic"/>
      </w:pPr>
      <w:r w:rsidRPr="00C40FA9">
        <w:t xml:space="preserve">De route voert door de woeste Dolomieten, waarbij de toppen steeds hoger worden naarmate men noordelijker komt. </w:t>
      </w:r>
    </w:p>
    <w:p w:rsidR="00FA1D69" w:rsidRPr="00C40FA9" w:rsidRDefault="00FA1D69" w:rsidP="00FA1D69">
      <w:pPr>
        <w:pStyle w:val="BusTic"/>
      </w:pPr>
      <w:r w:rsidRPr="00C40FA9">
        <w:t xml:space="preserve">Tussen Trento en Bolzano is het dal wat breder, en bij Bolzano sluit een </w:t>
      </w:r>
      <w:proofErr w:type="spellStart"/>
      <w:r w:rsidRPr="00C40FA9">
        <w:t>superstrada</w:t>
      </w:r>
      <w:proofErr w:type="spellEnd"/>
      <w:r w:rsidRPr="00C40FA9">
        <w:t xml:space="preserve"> naar Merano aan. </w:t>
      </w:r>
    </w:p>
    <w:p w:rsidR="00FA1D69" w:rsidRPr="00C40FA9" w:rsidRDefault="00FA1D69" w:rsidP="00FA1D69">
      <w:pPr>
        <w:pStyle w:val="BusTic"/>
      </w:pPr>
      <w:r w:rsidRPr="00C40FA9">
        <w:t xml:space="preserve">De A22 maakt hierna een slinger naar het oosten, waarna bij afrit </w:t>
      </w:r>
      <w:proofErr w:type="spellStart"/>
      <w:proofErr w:type="gramStart"/>
      <w:r w:rsidRPr="00C40FA9">
        <w:t>Vipeteno</w:t>
      </w:r>
      <w:proofErr w:type="spellEnd"/>
      <w:r w:rsidRPr="00C40FA9">
        <w:t xml:space="preserve"> /</w:t>
      </w:r>
      <w:proofErr w:type="gramEnd"/>
      <w:r w:rsidRPr="00C40FA9">
        <w:t xml:space="preserve"> </w:t>
      </w:r>
      <w:proofErr w:type="spellStart"/>
      <w:r w:rsidRPr="00C40FA9">
        <w:t>Sterzing</w:t>
      </w:r>
      <w:proofErr w:type="spellEnd"/>
      <w:r w:rsidRPr="00C40FA9">
        <w:t xml:space="preserve"> het tolstation volgt. </w:t>
      </w:r>
    </w:p>
    <w:p w:rsidR="00FA1D69" w:rsidRPr="00C40FA9" w:rsidRDefault="00FA1D69" w:rsidP="00FA1D69">
      <w:pPr>
        <w:pStyle w:val="BusTic"/>
      </w:pPr>
      <w:r w:rsidRPr="00C40FA9">
        <w:t>Het deel erna is ook een tolweg, maar de tol wordt aan Oostenrijkse zijde geheven.</w:t>
      </w:r>
    </w:p>
    <w:p w:rsidR="00FA1D69" w:rsidRPr="00C40FA9" w:rsidRDefault="00FA1D69" w:rsidP="00FA1D69">
      <w:pPr>
        <w:pStyle w:val="BusTic"/>
      </w:pPr>
      <w:r w:rsidRPr="00C40FA9">
        <w:t xml:space="preserve"> Op 1.380 meter boven zeeniveau volgt dan de Brennerpas en de grens met Oostenrijk. </w:t>
      </w:r>
    </w:p>
    <w:p w:rsidR="00FA1D69" w:rsidRPr="00C40FA9" w:rsidRDefault="00FA1D69" w:rsidP="00FA1D69">
      <w:pPr>
        <w:pStyle w:val="BusTic"/>
      </w:pPr>
      <w:r w:rsidRPr="00C40FA9">
        <w:t>Aan de Oostenrijkse zijde gaat de A13 verder naar Innsbruck en München.</w:t>
      </w:r>
    </w:p>
    <w:p w:rsidR="00FA1D69" w:rsidRPr="00C40FA9" w:rsidRDefault="00FA1D69" w:rsidP="00FA1D69">
      <w:pPr>
        <w:pStyle w:val="BusTic"/>
        <w:numPr>
          <w:ilvl w:val="0"/>
          <w:numId w:val="0"/>
        </w:numPr>
        <w:ind w:left="284" w:hanging="284"/>
      </w:pPr>
    </w:p>
    <w:p w:rsidR="00FA1D69" w:rsidRPr="00C40FA9" w:rsidRDefault="00FA1D69" w:rsidP="00FA1D69">
      <w:pPr>
        <w:pStyle w:val="BusTic"/>
        <w:numPr>
          <w:ilvl w:val="0"/>
          <w:numId w:val="0"/>
        </w:numPr>
        <w:ind w:left="284" w:hanging="284"/>
      </w:pPr>
      <w:r w:rsidRPr="00C40FA9">
        <w:rPr>
          <w:b/>
        </w:rPr>
        <w:t>Totaal 315 km lang</w:t>
      </w:r>
    </w:p>
    <w:p w:rsidR="00FA1D69" w:rsidRDefault="00FA1D69" w:rsidP="008406FE">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102"/>
      </w:tblGrid>
      <w:tr w:rsidR="00FA1D69" w:rsidRPr="00C40FA9" w:rsidTr="007E2973">
        <w:trPr>
          <w:trHeight w:val="510"/>
          <w:jc w:val="center"/>
        </w:trPr>
        <w:tc>
          <w:tcPr>
            <w:tcW w:w="5102" w:type="dxa"/>
            <w:vAlign w:val="center"/>
          </w:tcPr>
          <w:p w:rsidR="00FA1D69" w:rsidRPr="00C40FA9" w:rsidRDefault="00FA1D69" w:rsidP="007E2973">
            <w:pPr>
              <w:jc w:val="center"/>
              <w:rPr>
                <w:rFonts w:ascii="Verdana" w:hAnsi="Verdana"/>
                <w:b/>
                <w:sz w:val="24"/>
                <w:szCs w:val="24"/>
                <w:lang w:val="nl-NL"/>
              </w:rPr>
            </w:pPr>
            <w:r w:rsidRPr="00C40FA9">
              <w:rPr>
                <w:rFonts w:ascii="Verdana" w:hAnsi="Verdana"/>
                <w:b/>
                <w:noProof/>
                <w:color w:val="0000FF"/>
                <w:sz w:val="24"/>
                <w:szCs w:val="24"/>
                <w:lang w:val="nl-NL"/>
              </w:rPr>
              <w:drawing>
                <wp:inline distT="0" distB="0" distL="0" distR="0" wp14:anchorId="3959BD54" wp14:editId="42C12485">
                  <wp:extent cx="319680" cy="216000"/>
                  <wp:effectExtent l="0" t="0" r="4445" b="0"/>
                  <wp:docPr id="28" name="Afbeelding 28" descr="Flag of Austr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lag of Austria.svg">
                            <a:hlinkClick r:id="rId13" tooltip="&quot;Oostenrij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680" cy="216000"/>
                          </a:xfrm>
                          <a:prstGeom prst="rect">
                            <a:avLst/>
                          </a:prstGeom>
                          <a:noFill/>
                          <a:ln>
                            <a:noFill/>
                          </a:ln>
                        </pic:spPr>
                      </pic:pic>
                    </a:graphicData>
                  </a:graphic>
                </wp:inline>
              </w:drawing>
            </w:r>
            <w:r w:rsidRPr="00C40FA9">
              <w:rPr>
                <w:rFonts w:ascii="Verdana" w:hAnsi="Verdana"/>
                <w:b/>
                <w:sz w:val="24"/>
                <w:szCs w:val="24"/>
                <w:lang w:val="nl-NL"/>
              </w:rPr>
              <w:t xml:space="preserve">   </w:t>
            </w:r>
            <w:r w:rsidRPr="00C40FA9">
              <w:rPr>
                <w:rFonts w:ascii="Comic Sans MS" w:hAnsi="Comic Sans MS"/>
                <w:b/>
                <w:noProof/>
                <w:color w:val="0000FF"/>
                <w:sz w:val="24"/>
                <w:szCs w:val="24"/>
                <w:lang w:val="nl-NL"/>
              </w:rPr>
              <w:drawing>
                <wp:inline distT="0" distB="0" distL="0" distR="0" wp14:anchorId="06A2D677" wp14:editId="300A4608">
                  <wp:extent cx="358140" cy="226695"/>
                  <wp:effectExtent l="19050" t="0" r="3810" b="0"/>
                  <wp:docPr id="31" name="Afbeelding 31"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0FA9">
              <w:rPr>
                <w:rFonts w:ascii="Verdana" w:hAnsi="Verdana"/>
                <w:b/>
                <w:noProof/>
                <w:color w:val="0000FF"/>
                <w:sz w:val="24"/>
                <w:szCs w:val="24"/>
                <w:lang w:val="nl-NL"/>
              </w:rPr>
              <w:t xml:space="preserve"> </w:t>
            </w:r>
            <w:r w:rsidRPr="00C40FA9">
              <w:rPr>
                <w:rFonts w:ascii="Verdana" w:hAnsi="Verdana"/>
                <w:b/>
                <w:sz w:val="24"/>
                <w:szCs w:val="24"/>
                <w:lang w:val="nl-NL"/>
              </w:rPr>
              <w:t xml:space="preserve"> </w:t>
            </w:r>
            <w:r w:rsidRPr="003E7B13">
              <w:rPr>
                <w:rFonts w:ascii="Arial" w:hAnsi="Arial" w:cs="Arial"/>
                <w:b/>
                <w:sz w:val="24"/>
                <w:szCs w:val="24"/>
                <w:lang w:val="nl-NL"/>
              </w:rPr>
              <w:t>→</w:t>
            </w:r>
            <w:r w:rsidRPr="003E7B13">
              <w:rPr>
                <w:rFonts w:ascii="Verdana" w:hAnsi="Verdana"/>
                <w:b/>
                <w:sz w:val="24"/>
                <w:szCs w:val="24"/>
                <w:lang w:val="nl-NL"/>
              </w:rPr>
              <w:t xml:space="preserve"> Innsbruck</w:t>
            </w:r>
          </w:p>
        </w:tc>
      </w:tr>
    </w:tbl>
    <w:p w:rsidR="00FA1D69" w:rsidRDefault="00FA1D69" w:rsidP="00FA1D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7B6B807A" wp14:editId="662CD183">
                  <wp:extent cx="190500" cy="144780"/>
                  <wp:effectExtent l="0" t="0" r="0" b="7620"/>
                  <wp:docPr id="27" name="Afbeelding 27"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Terme</w:t>
            </w:r>
            <w:proofErr w:type="spellEnd"/>
            <w:r w:rsidRPr="003E7B13">
              <w:rPr>
                <w:rFonts w:ascii="Verdana" w:hAnsi="Verdana"/>
                <w:b/>
                <w:sz w:val="24"/>
                <w:szCs w:val="24"/>
                <w:lang w:val="nl-NL"/>
              </w:rPr>
              <w:t xml:space="preserve"> di Brennero</w:t>
            </w:r>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606E7EE8" wp14:editId="0A076ED7">
                  <wp:extent cx="358140" cy="226695"/>
                  <wp:effectExtent l="19050" t="0" r="3810" b="0"/>
                  <wp:docPr id="32" name="Afbeelding 32"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0FA9">
              <w:rPr>
                <w:rFonts w:ascii="Verdana" w:hAnsi="Verdana"/>
                <w:b/>
                <w:sz w:val="24"/>
                <w:szCs w:val="24"/>
                <w:lang w:val="nl-NL"/>
              </w:rPr>
              <w:t xml:space="preserve"> </w:t>
            </w:r>
          </w:p>
        </w:tc>
      </w:tr>
    </w:tbl>
    <w:p w:rsidR="00FA1D69" w:rsidRDefault="00FA1D69" w:rsidP="00FA1D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70EBC952" wp14:editId="20975570">
                  <wp:extent cx="190500" cy="144780"/>
                  <wp:effectExtent l="0" t="0" r="0" b="7620"/>
                  <wp:docPr id="26" name="Afbeelding 26"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Ponticolo</w:t>
            </w:r>
            <w:proofErr w:type="spellEnd"/>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68B56CE5" wp14:editId="131F8AC6">
                  <wp:extent cx="358140" cy="226695"/>
                  <wp:effectExtent l="19050" t="0" r="3810" b="0"/>
                  <wp:docPr id="33" name="Afbeelding 33"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Default="00FA1D69" w:rsidP="00FA1D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FA1D69" w:rsidRPr="00C40FA9" w:rsidTr="007E2973">
        <w:trPr>
          <w:trHeight w:val="510"/>
        </w:trPr>
        <w:tc>
          <w:tcPr>
            <w:tcW w:w="593" w:type="dxa"/>
            <w:shd w:val="clear" w:color="auto" w:fill="auto"/>
            <w:vAlign w:val="center"/>
          </w:tcPr>
          <w:p w:rsidR="00FA1D69" w:rsidRPr="00C40FA9" w:rsidRDefault="00FA1D69" w:rsidP="007E2973">
            <w:pPr>
              <w:jc w:val="center"/>
              <w:rPr>
                <w:rFonts w:ascii="Verdana" w:hAnsi="Verdana"/>
                <w:b/>
                <w:sz w:val="24"/>
                <w:szCs w:val="24"/>
                <w:lang w:val="nl-NL"/>
              </w:rPr>
            </w:pPr>
            <w:r w:rsidRPr="00C40FA9">
              <w:rPr>
                <w:rFonts w:ascii="Verdana" w:hAnsi="Verdana"/>
                <w:b/>
                <w:noProof/>
                <w:color w:val="0000FF"/>
                <w:sz w:val="24"/>
                <w:szCs w:val="24"/>
                <w:lang w:val="nl-NL"/>
              </w:rPr>
              <w:drawing>
                <wp:inline distT="0" distB="0" distL="0" distR="0" wp14:anchorId="1712E1C9" wp14:editId="4A6CA1B4">
                  <wp:extent cx="180000" cy="180000"/>
                  <wp:effectExtent l="0" t="0" r="0" b="0"/>
                  <wp:docPr id="30" name="Afbeelding 30" descr="Tol.sv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FA1D69" w:rsidRPr="00C40FA9" w:rsidRDefault="00FA1D69" w:rsidP="007E2973">
            <w:pPr>
              <w:keepLines/>
              <w:jc w:val="center"/>
              <w:rPr>
                <w:rFonts w:ascii="Verdana" w:hAnsi="Verdana"/>
                <w:b/>
                <w:sz w:val="24"/>
                <w:szCs w:val="24"/>
                <w:lang w:val="nl-NL"/>
              </w:rPr>
            </w:pPr>
            <w:proofErr w:type="spellStart"/>
            <w:r w:rsidRPr="00C40FA9">
              <w:rPr>
                <w:rFonts w:ascii="Verdana" w:hAnsi="Verdana"/>
                <w:b/>
                <w:sz w:val="24"/>
                <w:szCs w:val="24"/>
                <w:lang w:val="nl-NL"/>
              </w:rPr>
              <w:t>Barriera</w:t>
            </w:r>
            <w:proofErr w:type="spellEnd"/>
            <w:r w:rsidRPr="00C40FA9">
              <w:rPr>
                <w:rFonts w:ascii="Verdana" w:hAnsi="Verdana"/>
                <w:b/>
                <w:sz w:val="24"/>
                <w:szCs w:val="24"/>
                <w:lang w:val="nl-NL"/>
              </w:rPr>
              <w:t xml:space="preserve"> </w:t>
            </w:r>
            <w:r w:rsidRPr="003E7B13">
              <w:rPr>
                <w:rFonts w:ascii="Verdana" w:hAnsi="Verdana"/>
                <w:b/>
                <w:sz w:val="24"/>
                <w:szCs w:val="24"/>
                <w:lang w:val="nl-NL"/>
              </w:rPr>
              <w:t>Brennero</w:t>
            </w:r>
          </w:p>
        </w:tc>
      </w:tr>
    </w:tbl>
    <w:p w:rsidR="00FA1D69" w:rsidRDefault="00FA1D69" w:rsidP="00FA1D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2551F641" wp14:editId="5460E112">
                  <wp:extent cx="190500" cy="144780"/>
                  <wp:effectExtent l="0" t="0" r="0" b="7620"/>
                  <wp:docPr id="25" name="Afbeelding 25"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Vipitento</w:t>
            </w:r>
            <w:proofErr w:type="spellEnd"/>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23A757FE" wp14:editId="65E766B1">
                  <wp:extent cx="358140" cy="226695"/>
                  <wp:effectExtent l="19050" t="0" r="3810" b="0"/>
                  <wp:docPr id="34" name="Afbeelding 34"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Pr="00AE19B8" w:rsidRDefault="00FA1D69" w:rsidP="00FA1D69">
      <w:pPr>
        <w:keepLines/>
        <w:widowControl w:val="0"/>
        <w:spacing w:before="120" w:after="120"/>
        <w:rPr>
          <w:rFonts w:ascii="Verdana" w:hAnsi="Verdana"/>
          <w:b/>
          <w:sz w:val="24"/>
          <w:szCs w:val="24"/>
        </w:rPr>
      </w:pPr>
      <w:r w:rsidRPr="00AE19B8">
        <w:rPr>
          <w:rStyle w:val="Plaats"/>
          <w:rFonts w:ascii="Verdana" w:hAnsi="Verdana"/>
          <w:szCs w:val="24"/>
        </w:rPr>
        <w:t>Vipiteno-</w:t>
      </w:r>
      <w:proofErr w:type="spellStart"/>
      <w:proofErr w:type="gramStart"/>
      <w:r w:rsidRPr="00AE19B8">
        <w:rPr>
          <w:rStyle w:val="Plaats"/>
          <w:rFonts w:ascii="Verdana" w:hAnsi="Verdana"/>
          <w:szCs w:val="24"/>
        </w:rPr>
        <w:t>Sterzing</w:t>
      </w:r>
      <w:proofErr w:type="spellEnd"/>
      <w:r w:rsidRPr="00AE19B8">
        <w:rPr>
          <w:rFonts w:ascii="Verdana" w:hAnsi="Verdana"/>
          <w:b/>
          <w:sz w:val="24"/>
          <w:szCs w:val="24"/>
        </w:rPr>
        <w:t xml:space="preserve">  </w:t>
      </w:r>
      <w:r w:rsidRPr="00C979EF">
        <w:rPr>
          <w:rFonts w:ascii="Verdana" w:hAnsi="Verdana"/>
          <w:sz w:val="24"/>
          <w:szCs w:val="24"/>
        </w:rPr>
        <w:t>±</w:t>
      </w:r>
      <w:proofErr w:type="gramEnd"/>
      <w:r w:rsidRPr="00AE19B8">
        <w:rPr>
          <w:rFonts w:ascii="Verdana" w:hAnsi="Verdana"/>
          <w:b/>
          <w:sz w:val="24"/>
          <w:szCs w:val="24"/>
        </w:rPr>
        <w:t xml:space="preserve"> </w:t>
      </w:r>
      <w:r w:rsidRPr="00AE19B8">
        <w:rPr>
          <w:rFonts w:ascii="Verdana" w:hAnsi="Verdana"/>
          <w:sz w:val="24"/>
          <w:szCs w:val="24"/>
        </w:rPr>
        <w:t xml:space="preserve">5.300 </w:t>
      </w:r>
      <w:proofErr w:type="spellStart"/>
      <w:r w:rsidRPr="00AE19B8">
        <w:rPr>
          <w:rFonts w:ascii="Verdana" w:hAnsi="Verdana"/>
          <w:sz w:val="24"/>
          <w:szCs w:val="24"/>
        </w:rPr>
        <w:t>inwoners</w:t>
      </w:r>
      <w:proofErr w:type="spellEnd"/>
      <w:r w:rsidRPr="00AE19B8">
        <w:rPr>
          <w:rFonts w:ascii="Verdana" w:hAnsi="Verdana"/>
          <w:sz w:val="24"/>
          <w:szCs w:val="24"/>
        </w:rPr>
        <w:t>.</w:t>
      </w:r>
    </w:p>
    <w:p w:rsidR="00FA1D69" w:rsidRPr="00AE19B8" w:rsidRDefault="00FA1D69" w:rsidP="00FA1D69">
      <w:pPr>
        <w:pStyle w:val="BusTic1"/>
        <w:rPr>
          <w:rFonts w:ascii="Verdana" w:hAnsi="Verdana"/>
          <w:szCs w:val="24"/>
        </w:rPr>
      </w:pPr>
      <w:r w:rsidRPr="00AE19B8">
        <w:rPr>
          <w:rFonts w:ascii="Verdana" w:hAnsi="Verdana"/>
          <w:szCs w:val="24"/>
        </w:rPr>
        <w:t>De plaats ligt links van de weg.</w:t>
      </w:r>
    </w:p>
    <w:p w:rsidR="00FA1D69" w:rsidRPr="00AE19B8" w:rsidRDefault="00FA1D69" w:rsidP="00FA1D69">
      <w:pPr>
        <w:pStyle w:val="BusTic1"/>
        <w:rPr>
          <w:rFonts w:ascii="Verdana" w:hAnsi="Verdana"/>
          <w:szCs w:val="24"/>
        </w:rPr>
      </w:pPr>
      <w:r w:rsidRPr="00AE19B8">
        <w:rPr>
          <w:rFonts w:ascii="Verdana" w:hAnsi="Verdana"/>
          <w:szCs w:val="24"/>
        </w:rPr>
        <w:t xml:space="preserve">Juist er voer loopt de kabelbaan naar de hellingen van de </w:t>
      </w:r>
      <w:proofErr w:type="spellStart"/>
      <w:r w:rsidRPr="00AE19B8">
        <w:rPr>
          <w:rFonts w:ascii="Verdana" w:hAnsi="Verdana"/>
          <w:szCs w:val="24"/>
        </w:rPr>
        <w:t>Rosskopf</w:t>
      </w:r>
      <w:proofErr w:type="spellEnd"/>
      <w:r w:rsidRPr="00AE19B8">
        <w:rPr>
          <w:rFonts w:ascii="Verdana" w:hAnsi="Verdana"/>
          <w:szCs w:val="24"/>
        </w:rPr>
        <w:t>.</w:t>
      </w:r>
    </w:p>
    <w:p w:rsidR="00FA1D69" w:rsidRPr="00AE19B8" w:rsidRDefault="00FA1D69" w:rsidP="00FA1D69">
      <w:pPr>
        <w:pStyle w:val="BusTic1"/>
        <w:rPr>
          <w:rFonts w:ascii="Verdana" w:hAnsi="Verdana"/>
          <w:szCs w:val="24"/>
        </w:rPr>
      </w:pPr>
      <w:r w:rsidRPr="00AE19B8">
        <w:rPr>
          <w:rFonts w:ascii="Verdana" w:hAnsi="Verdana"/>
          <w:szCs w:val="24"/>
        </w:rPr>
        <w:t xml:space="preserve">Gelegen op een hoogte van </w:t>
      </w:r>
      <w:smartTag w:uri="urn:schemas-microsoft-com:office:smarttags" w:element="metricconverter">
        <w:smartTagPr>
          <w:attr w:name="ProductID" w:val="948 meter"/>
        </w:smartTagPr>
        <w:r w:rsidRPr="00AE19B8">
          <w:rPr>
            <w:rFonts w:ascii="Verdana" w:hAnsi="Verdana"/>
            <w:szCs w:val="24"/>
          </w:rPr>
          <w:t>948 meter</w:t>
        </w:r>
      </w:smartTag>
      <w:r w:rsidRPr="00AE19B8">
        <w:rPr>
          <w:rFonts w:ascii="Verdana" w:hAnsi="Verdana"/>
          <w:szCs w:val="24"/>
        </w:rPr>
        <w:t>.</w:t>
      </w:r>
    </w:p>
    <w:p w:rsidR="00FA1D69" w:rsidRPr="00AE19B8" w:rsidRDefault="00FA1D69" w:rsidP="00FA1D69">
      <w:pPr>
        <w:pStyle w:val="BusTic1"/>
        <w:rPr>
          <w:rFonts w:ascii="Verdana" w:hAnsi="Verdana"/>
          <w:szCs w:val="24"/>
        </w:rPr>
      </w:pPr>
      <w:r w:rsidRPr="00AE19B8">
        <w:rPr>
          <w:rFonts w:ascii="Verdana" w:hAnsi="Verdana"/>
          <w:szCs w:val="24"/>
        </w:rPr>
        <w:t xml:space="preserve">Gelegen in het dal van de rivier de Isarco/Eisack die in de omgeving van de </w:t>
      </w:r>
      <w:proofErr w:type="spellStart"/>
      <w:r w:rsidRPr="00AE19B8">
        <w:rPr>
          <w:rFonts w:ascii="Verdana" w:hAnsi="Verdana"/>
          <w:szCs w:val="24"/>
        </w:rPr>
        <w:t>Brenner</w:t>
      </w:r>
      <w:proofErr w:type="spellEnd"/>
      <w:r w:rsidRPr="00AE19B8">
        <w:rPr>
          <w:rFonts w:ascii="Verdana" w:hAnsi="Verdana"/>
          <w:szCs w:val="24"/>
        </w:rPr>
        <w:t xml:space="preserve"> ont</w:t>
      </w:r>
      <w:r w:rsidRPr="00AE19B8">
        <w:rPr>
          <w:rFonts w:ascii="Verdana" w:hAnsi="Verdana"/>
          <w:szCs w:val="24"/>
        </w:rPr>
        <w:softHyphen/>
        <w:t>springt en die we steeds breder en omvang</w:t>
      </w:r>
      <w:r w:rsidRPr="00AE19B8">
        <w:rPr>
          <w:rFonts w:ascii="Verdana" w:hAnsi="Verdana"/>
          <w:szCs w:val="24"/>
        </w:rPr>
        <w:softHyphen/>
        <w:t>rijker zien worden op onze tocht naar het zuiden</w:t>
      </w:r>
    </w:p>
    <w:p w:rsidR="00FA1D69" w:rsidRPr="00AE19B8" w:rsidRDefault="00FA1D69" w:rsidP="00FA1D69">
      <w:pPr>
        <w:pStyle w:val="BusTic1"/>
        <w:rPr>
          <w:rFonts w:ascii="Verdana" w:hAnsi="Verdana"/>
          <w:szCs w:val="24"/>
        </w:rPr>
      </w:pPr>
      <w:r w:rsidRPr="00AE19B8">
        <w:rPr>
          <w:rFonts w:ascii="Verdana" w:hAnsi="Verdana"/>
          <w:szCs w:val="24"/>
        </w:rPr>
        <w:t>In de achter ons liggende eeuwen was de plaats een belangrijke handelsplaats met "Stapelrecht" gelegen aan de belangrijkste Noord/Zuid route.</w:t>
      </w:r>
    </w:p>
    <w:p w:rsidR="00FA1D69" w:rsidRPr="00AE19B8" w:rsidRDefault="00FA1D69" w:rsidP="00FA1D69">
      <w:pPr>
        <w:pStyle w:val="BusTic1"/>
        <w:rPr>
          <w:rFonts w:ascii="Verdana" w:hAnsi="Verdana"/>
          <w:szCs w:val="24"/>
        </w:rPr>
      </w:pPr>
      <w:r w:rsidRPr="00AE19B8">
        <w:rPr>
          <w:rFonts w:ascii="Verdana" w:hAnsi="Verdana"/>
          <w:szCs w:val="24"/>
        </w:rPr>
        <w:t>Heeft zijn middeleeuws karakter geheel be</w:t>
      </w:r>
      <w:r w:rsidRPr="00AE19B8">
        <w:rPr>
          <w:rFonts w:ascii="Verdana" w:hAnsi="Verdana"/>
          <w:szCs w:val="24"/>
        </w:rPr>
        <w:softHyphen/>
        <w:t xml:space="preserve">waard met als meest bezienswaardig de </w:t>
      </w:r>
      <w:proofErr w:type="spellStart"/>
      <w:r w:rsidRPr="00AE19B8">
        <w:rPr>
          <w:rFonts w:ascii="Verdana" w:hAnsi="Verdana"/>
          <w:szCs w:val="24"/>
        </w:rPr>
        <w:t>Zwölfer</w:t>
      </w:r>
      <w:r w:rsidRPr="00AE19B8">
        <w:rPr>
          <w:rFonts w:ascii="Verdana" w:hAnsi="Verdana"/>
          <w:szCs w:val="24"/>
        </w:rPr>
        <w:softHyphen/>
        <w:t>turm</w:t>
      </w:r>
      <w:proofErr w:type="spellEnd"/>
      <w:r w:rsidRPr="00AE19B8">
        <w:rPr>
          <w:rFonts w:ascii="Verdana" w:hAnsi="Verdana"/>
          <w:szCs w:val="24"/>
        </w:rPr>
        <w:t xml:space="preserve"> vanaf de snelweg goed zichtbaar.</w:t>
      </w:r>
    </w:p>
    <w:p w:rsidR="00FA1D69" w:rsidRPr="00AE19B8" w:rsidRDefault="00FA1D69" w:rsidP="00FA1D69">
      <w:pPr>
        <w:pStyle w:val="BusTic1"/>
        <w:rPr>
          <w:rFonts w:ascii="Verdana" w:hAnsi="Verdana"/>
          <w:szCs w:val="24"/>
        </w:rPr>
      </w:pPr>
      <w:r w:rsidRPr="00AE19B8">
        <w:rPr>
          <w:rFonts w:ascii="Verdana" w:hAnsi="Verdana"/>
          <w:szCs w:val="24"/>
        </w:rPr>
        <w:t>De vlakte waar we ons nu bevinden en waar rechts van de weg het industriegebied van Vipiteno/</w:t>
      </w:r>
      <w:proofErr w:type="spellStart"/>
      <w:r w:rsidRPr="00AE19B8">
        <w:rPr>
          <w:rFonts w:ascii="Verdana" w:hAnsi="Verdana"/>
          <w:szCs w:val="24"/>
        </w:rPr>
        <w:t>Sterzing</w:t>
      </w:r>
      <w:proofErr w:type="spellEnd"/>
      <w:r w:rsidRPr="00AE19B8">
        <w:rPr>
          <w:rFonts w:ascii="Verdana" w:hAnsi="Verdana"/>
          <w:szCs w:val="24"/>
        </w:rPr>
        <w:t xml:space="preserve"> is, is een oud moerasgebied. </w:t>
      </w:r>
    </w:p>
    <w:p w:rsidR="00FA1D69" w:rsidRPr="00AE19B8" w:rsidRDefault="00FA1D69" w:rsidP="00FA1D69">
      <w:pPr>
        <w:pStyle w:val="BusTic1"/>
        <w:rPr>
          <w:rFonts w:ascii="Verdana" w:hAnsi="Verdana"/>
          <w:szCs w:val="24"/>
        </w:rPr>
      </w:pPr>
      <w:r w:rsidRPr="00AE19B8">
        <w:rPr>
          <w:rFonts w:ascii="Verdana" w:hAnsi="Verdana"/>
          <w:szCs w:val="24"/>
        </w:rPr>
        <w:t xml:space="preserve">De Romeinen trokken vroeger dart ook niet door deze vlakte doch langs de rechts van ons gelegen bergwand. </w:t>
      </w:r>
    </w:p>
    <w:p w:rsidR="00FA1D69" w:rsidRPr="00AE19B8" w:rsidRDefault="00FA1D69" w:rsidP="00FA1D69">
      <w:pPr>
        <w:pStyle w:val="BusTic1"/>
        <w:rPr>
          <w:rFonts w:ascii="Verdana" w:hAnsi="Verdana"/>
          <w:szCs w:val="24"/>
        </w:rPr>
      </w:pPr>
      <w:r w:rsidRPr="00AE19B8">
        <w:rPr>
          <w:rFonts w:ascii="Verdana" w:hAnsi="Verdana"/>
          <w:szCs w:val="24"/>
        </w:rPr>
        <w:t xml:space="preserve">Vandaar ook dat tegen deze bergwand, een oud slot staat nl. het slot </w:t>
      </w:r>
      <w:proofErr w:type="spellStart"/>
      <w:r w:rsidRPr="00AE19B8">
        <w:rPr>
          <w:rFonts w:ascii="Verdana" w:hAnsi="Verdana"/>
          <w:szCs w:val="24"/>
        </w:rPr>
        <w:t>Reifenstein</w:t>
      </w:r>
      <w:proofErr w:type="spellEnd"/>
      <w:r w:rsidRPr="00AE19B8">
        <w:rPr>
          <w:rFonts w:ascii="Verdana" w:hAnsi="Verdana"/>
          <w:szCs w:val="24"/>
        </w:rPr>
        <w:t xml:space="preserve">. </w:t>
      </w:r>
    </w:p>
    <w:p w:rsidR="00FA1D69" w:rsidRPr="00AE19B8" w:rsidRDefault="00FA1D69" w:rsidP="00FA1D69">
      <w:pPr>
        <w:pStyle w:val="BusTic1"/>
        <w:rPr>
          <w:rFonts w:ascii="Verdana" w:hAnsi="Verdana"/>
          <w:szCs w:val="24"/>
        </w:rPr>
      </w:pPr>
      <w:r w:rsidRPr="00AE19B8">
        <w:rPr>
          <w:rFonts w:ascii="Verdana" w:hAnsi="Verdana"/>
          <w:szCs w:val="24"/>
        </w:rPr>
        <w:t xml:space="preserve">Vanuit dit slot werd het verkeer in het dal gecontroleerd en werd tol geheven. </w:t>
      </w:r>
    </w:p>
    <w:p w:rsidR="00FA1D69" w:rsidRPr="00AE19B8" w:rsidRDefault="00FA1D69" w:rsidP="00FA1D69">
      <w:pPr>
        <w:pStyle w:val="BusTic1"/>
        <w:rPr>
          <w:rFonts w:ascii="Verdana" w:hAnsi="Verdana"/>
          <w:szCs w:val="24"/>
        </w:rPr>
      </w:pPr>
      <w:r w:rsidRPr="00AE19B8">
        <w:rPr>
          <w:rFonts w:ascii="Verdana" w:hAnsi="Verdana"/>
          <w:szCs w:val="24"/>
        </w:rPr>
        <w:t>De bodem van deze vlakte is. ook thans nog drassig vandaar dat men de oppervlakte van het industrieterrein en de plaats van de "</w:t>
      </w:r>
      <w:proofErr w:type="spellStart"/>
      <w:r w:rsidRPr="00AE19B8">
        <w:rPr>
          <w:rFonts w:ascii="Verdana" w:hAnsi="Verdana"/>
          <w:szCs w:val="24"/>
        </w:rPr>
        <w:t>mautstelle</w:t>
      </w:r>
      <w:proofErr w:type="spellEnd"/>
      <w:r w:rsidRPr="00AE19B8">
        <w:rPr>
          <w:rFonts w:ascii="Verdana" w:hAnsi="Verdana"/>
          <w:szCs w:val="24"/>
        </w:rPr>
        <w:t xml:space="preserve">" heeft moeten verstevigen alvorens het voor het gewenste doel in gebruik te nemen. </w:t>
      </w:r>
    </w:p>
    <w:p w:rsidR="00FA1D69" w:rsidRPr="00AE19B8" w:rsidRDefault="00FA1D69" w:rsidP="00FA1D69">
      <w:pPr>
        <w:pStyle w:val="BusTic1"/>
        <w:rPr>
          <w:rFonts w:ascii="Verdana" w:hAnsi="Verdana"/>
          <w:szCs w:val="24"/>
        </w:rPr>
      </w:pPr>
      <w:r w:rsidRPr="00AE19B8">
        <w:rPr>
          <w:rFonts w:ascii="Verdana" w:hAnsi="Verdana"/>
          <w:szCs w:val="24"/>
        </w:rPr>
        <w:t xml:space="preserve">Links aan de bergwand het slot </w:t>
      </w:r>
      <w:proofErr w:type="spellStart"/>
      <w:r w:rsidRPr="00AE19B8">
        <w:rPr>
          <w:rFonts w:ascii="Verdana" w:hAnsi="Verdana"/>
          <w:szCs w:val="24"/>
        </w:rPr>
        <w:t>Welfenstein</w:t>
      </w:r>
      <w:proofErr w:type="spellEnd"/>
      <w:r w:rsidRPr="00AE19B8">
        <w:rPr>
          <w:rFonts w:ascii="Verdana" w:hAnsi="Verdana"/>
          <w:szCs w:val="24"/>
        </w:rPr>
        <w:t xml:space="preserve"> dat aan het einde van de eerste Wereldoorlog in brand werd geschoten en niet weer geheel werd herbouwd. </w:t>
      </w:r>
    </w:p>
    <w:p w:rsidR="00FA1D69" w:rsidRDefault="00FA1D69" w:rsidP="00FA1D69">
      <w:pPr>
        <w:pStyle w:val="BusTic1"/>
        <w:rPr>
          <w:rFonts w:ascii="Verdana" w:hAnsi="Verdana"/>
          <w:szCs w:val="24"/>
        </w:rPr>
      </w:pPr>
      <w:r w:rsidRPr="00AE19B8">
        <w:rPr>
          <w:rFonts w:ascii="Verdana" w:hAnsi="Verdana"/>
          <w:szCs w:val="24"/>
        </w:rPr>
        <w:t>Slechts het woonge</w:t>
      </w:r>
      <w:r w:rsidRPr="00AE19B8">
        <w:rPr>
          <w:rFonts w:ascii="Verdana" w:hAnsi="Verdana"/>
          <w:szCs w:val="24"/>
        </w:rPr>
        <w:softHyphen/>
        <w:t>deelte is weer in gebruik.</w:t>
      </w:r>
    </w:p>
    <w:p w:rsidR="002F2AC6" w:rsidRDefault="002F2AC6" w:rsidP="002F2AC6">
      <w:pPr>
        <w:pStyle w:val="BusTic1"/>
        <w:numPr>
          <w:ilvl w:val="0"/>
          <w:numId w:val="0"/>
        </w:numPr>
        <w:ind w:left="284" w:hanging="284"/>
        <w:rPr>
          <w:rFonts w:ascii="Verdana" w:hAnsi="Verdana"/>
          <w:szCs w:val="24"/>
        </w:rPr>
      </w:pPr>
    </w:p>
    <w:p w:rsidR="002F2AC6" w:rsidRDefault="002F2AC6" w:rsidP="002F2AC6">
      <w:pPr>
        <w:pStyle w:val="BusTic1"/>
        <w:numPr>
          <w:ilvl w:val="0"/>
          <w:numId w:val="0"/>
        </w:numPr>
        <w:ind w:left="284" w:hanging="284"/>
        <w:rPr>
          <w:rFonts w:ascii="Verdana" w:hAnsi="Verdana"/>
          <w:szCs w:val="24"/>
        </w:rPr>
      </w:pPr>
    </w:p>
    <w:p w:rsidR="002F2AC6" w:rsidRDefault="002F2AC6" w:rsidP="002F2AC6">
      <w:pPr>
        <w:pStyle w:val="BusTic1"/>
        <w:numPr>
          <w:ilvl w:val="0"/>
          <w:numId w:val="0"/>
        </w:numPr>
        <w:ind w:left="284" w:hanging="284"/>
        <w:rPr>
          <w:rFonts w:ascii="Verdana" w:hAnsi="Verdana"/>
          <w:szCs w:val="24"/>
        </w:rPr>
      </w:pPr>
    </w:p>
    <w:p w:rsidR="002F2AC6" w:rsidRDefault="002F2AC6" w:rsidP="002F2AC6">
      <w:pPr>
        <w:pStyle w:val="BusTic1"/>
        <w:numPr>
          <w:ilvl w:val="0"/>
          <w:numId w:val="0"/>
        </w:numPr>
        <w:ind w:left="284" w:hanging="284"/>
        <w:rPr>
          <w:rFonts w:ascii="Verdana" w:hAnsi="Verdana"/>
          <w:szCs w:val="24"/>
        </w:rPr>
      </w:pPr>
    </w:p>
    <w:p w:rsidR="002F2AC6" w:rsidRDefault="002F2AC6" w:rsidP="002F2AC6">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071EE688" wp14:editId="477EA488">
                  <wp:extent cx="190500" cy="144780"/>
                  <wp:effectExtent l="0" t="0" r="0" b="7620"/>
                  <wp:docPr id="24" name="Afbeelding 24"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Bressanone</w:t>
            </w:r>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607AC6ED" wp14:editId="612E63E9">
                  <wp:extent cx="358140" cy="226695"/>
                  <wp:effectExtent l="19050" t="0" r="3810" b="0"/>
                  <wp:docPr id="35" name="Afbeelding 35"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Pr="00AE19B8" w:rsidRDefault="00FA1D69" w:rsidP="00FA1D69">
      <w:pPr>
        <w:pStyle w:val="Com12"/>
        <w:ind w:left="0"/>
        <w:rPr>
          <w:rFonts w:ascii="Verdana" w:hAnsi="Verdana"/>
          <w:szCs w:val="24"/>
        </w:rPr>
      </w:pPr>
      <w:r w:rsidRPr="00AE19B8">
        <w:rPr>
          <w:rStyle w:val="Plaats"/>
          <w:rFonts w:ascii="Verdana" w:hAnsi="Verdana"/>
          <w:szCs w:val="24"/>
        </w:rPr>
        <w:t>Bressanone-Brixen</w:t>
      </w:r>
      <w:r w:rsidRPr="00AE19B8">
        <w:rPr>
          <w:rFonts w:ascii="Verdana" w:hAnsi="Verdana"/>
          <w:szCs w:val="24"/>
        </w:rPr>
        <w:t xml:space="preserve">  ± 15.000 inwoners.</w:t>
      </w:r>
    </w:p>
    <w:p w:rsidR="00FA1D69" w:rsidRPr="00AE19B8" w:rsidRDefault="00FA1D69" w:rsidP="00FA1D69">
      <w:pPr>
        <w:pStyle w:val="BusTic1"/>
        <w:rPr>
          <w:rFonts w:ascii="Verdana" w:hAnsi="Verdana"/>
          <w:szCs w:val="24"/>
        </w:rPr>
      </w:pPr>
      <w:r w:rsidRPr="00AE19B8">
        <w:rPr>
          <w:rFonts w:ascii="Verdana" w:hAnsi="Verdana"/>
          <w:szCs w:val="24"/>
        </w:rPr>
        <w:t xml:space="preserve">Gelegen op een hoogte van </w:t>
      </w:r>
      <w:smartTag w:uri="urn:schemas-microsoft-com:office:smarttags" w:element="metricconverter">
        <w:smartTagPr>
          <w:attr w:name="ProductID" w:val="560 meter"/>
        </w:smartTagPr>
        <w:r w:rsidRPr="00AE19B8">
          <w:rPr>
            <w:rFonts w:ascii="Verdana" w:hAnsi="Verdana"/>
            <w:szCs w:val="24"/>
          </w:rPr>
          <w:t>560 meter</w:t>
        </w:r>
      </w:smartTag>
      <w:r w:rsidRPr="00AE19B8">
        <w:rPr>
          <w:rFonts w:ascii="Verdana" w:hAnsi="Verdana"/>
          <w:szCs w:val="24"/>
        </w:rPr>
        <w:t xml:space="preserve"> boven de zeespiegel.</w:t>
      </w:r>
    </w:p>
    <w:p w:rsidR="00FA1D69" w:rsidRPr="00AE19B8" w:rsidRDefault="00FA1D69" w:rsidP="00FA1D69">
      <w:pPr>
        <w:pStyle w:val="BusTic1"/>
        <w:rPr>
          <w:rFonts w:ascii="Verdana" w:hAnsi="Verdana"/>
          <w:szCs w:val="24"/>
        </w:rPr>
      </w:pPr>
      <w:proofErr w:type="spellStart"/>
      <w:r w:rsidRPr="00AE19B8">
        <w:rPr>
          <w:rFonts w:ascii="Verdana" w:hAnsi="Verdana"/>
          <w:szCs w:val="24"/>
        </w:rPr>
        <w:t>Één</w:t>
      </w:r>
      <w:proofErr w:type="spellEnd"/>
      <w:r w:rsidRPr="00AE19B8">
        <w:rPr>
          <w:rFonts w:ascii="Verdana" w:hAnsi="Verdana"/>
          <w:szCs w:val="24"/>
        </w:rPr>
        <w:t xml:space="preserve"> van de zeven belangrijkste plaatsen van Zuid Tirol.</w:t>
      </w:r>
    </w:p>
    <w:p w:rsidR="00FA1D69" w:rsidRPr="00AE19B8" w:rsidRDefault="00FA1D69" w:rsidP="00FA1D69">
      <w:pPr>
        <w:pStyle w:val="BusTic1"/>
        <w:rPr>
          <w:rFonts w:ascii="Verdana" w:hAnsi="Verdana"/>
          <w:szCs w:val="24"/>
        </w:rPr>
      </w:pPr>
      <w:r w:rsidRPr="00AE19B8">
        <w:rPr>
          <w:rFonts w:ascii="Verdana" w:hAnsi="Verdana"/>
          <w:szCs w:val="24"/>
        </w:rPr>
        <w:t xml:space="preserve">Ligt op de samenvloeiing van de rivier de </w:t>
      </w:r>
      <w:proofErr w:type="spellStart"/>
      <w:r w:rsidRPr="00AE19B8">
        <w:rPr>
          <w:rFonts w:ascii="Verdana" w:hAnsi="Verdana"/>
          <w:szCs w:val="24"/>
        </w:rPr>
        <w:t>Rienza</w:t>
      </w:r>
      <w:proofErr w:type="spellEnd"/>
      <w:r w:rsidRPr="00AE19B8">
        <w:rPr>
          <w:rFonts w:ascii="Verdana" w:hAnsi="Verdana"/>
          <w:szCs w:val="24"/>
        </w:rPr>
        <w:t xml:space="preserve"> en Isarco/Eisack. </w:t>
      </w:r>
    </w:p>
    <w:p w:rsidR="00FA1D69" w:rsidRPr="00AE19B8" w:rsidRDefault="00FA1D69" w:rsidP="00FA1D69">
      <w:pPr>
        <w:pStyle w:val="BusTic1"/>
        <w:rPr>
          <w:rFonts w:ascii="Verdana" w:hAnsi="Verdana"/>
          <w:szCs w:val="24"/>
        </w:rPr>
      </w:pPr>
      <w:r w:rsidRPr="00AE19B8">
        <w:rPr>
          <w:rFonts w:ascii="Verdana" w:hAnsi="Verdana"/>
          <w:szCs w:val="24"/>
        </w:rPr>
        <w:t xml:space="preserve">De </w:t>
      </w:r>
      <w:proofErr w:type="spellStart"/>
      <w:r w:rsidRPr="00AE19B8">
        <w:rPr>
          <w:rFonts w:ascii="Verdana" w:hAnsi="Verdana"/>
          <w:szCs w:val="24"/>
        </w:rPr>
        <w:t>Rienza</w:t>
      </w:r>
      <w:proofErr w:type="spellEnd"/>
      <w:r w:rsidRPr="00AE19B8">
        <w:rPr>
          <w:rFonts w:ascii="Verdana" w:hAnsi="Verdana"/>
          <w:szCs w:val="24"/>
        </w:rPr>
        <w:t xml:space="preserve"> stroomt door het Val l di </w:t>
      </w:r>
      <w:proofErr w:type="spellStart"/>
      <w:r w:rsidRPr="00AE19B8">
        <w:rPr>
          <w:rFonts w:ascii="Verdana" w:hAnsi="Verdana"/>
          <w:szCs w:val="24"/>
        </w:rPr>
        <w:t>Pusteria</w:t>
      </w:r>
      <w:proofErr w:type="spellEnd"/>
      <w:r w:rsidRPr="00AE19B8">
        <w:rPr>
          <w:rFonts w:ascii="Verdana" w:hAnsi="Verdana"/>
          <w:szCs w:val="24"/>
        </w:rPr>
        <w:t xml:space="preserve">/ </w:t>
      </w:r>
      <w:proofErr w:type="spellStart"/>
      <w:r w:rsidRPr="00AE19B8">
        <w:rPr>
          <w:rFonts w:ascii="Verdana" w:hAnsi="Verdana"/>
          <w:szCs w:val="24"/>
        </w:rPr>
        <w:t>Pustertal</w:t>
      </w:r>
      <w:proofErr w:type="spellEnd"/>
      <w:r w:rsidRPr="00AE19B8">
        <w:rPr>
          <w:rFonts w:ascii="Verdana" w:hAnsi="Verdana"/>
          <w:szCs w:val="24"/>
        </w:rPr>
        <w:t>.</w:t>
      </w:r>
    </w:p>
    <w:p w:rsidR="00FA1D69" w:rsidRPr="00AE19B8" w:rsidRDefault="00FA1D69" w:rsidP="00FA1D69">
      <w:pPr>
        <w:pStyle w:val="BusTic1"/>
        <w:rPr>
          <w:rFonts w:ascii="Verdana" w:hAnsi="Verdana"/>
          <w:szCs w:val="24"/>
        </w:rPr>
      </w:pPr>
      <w:r w:rsidRPr="00AE19B8">
        <w:rPr>
          <w:rFonts w:ascii="Verdana" w:hAnsi="Verdana"/>
          <w:szCs w:val="24"/>
        </w:rPr>
        <w:t>De "huisberg" van de stad is de berg “</w:t>
      </w:r>
      <w:proofErr w:type="spellStart"/>
      <w:r w:rsidRPr="00AE19B8">
        <w:rPr>
          <w:rFonts w:ascii="Verdana" w:hAnsi="Verdana"/>
          <w:szCs w:val="24"/>
        </w:rPr>
        <w:t>Cima</w:t>
      </w:r>
      <w:proofErr w:type="spellEnd"/>
      <w:r w:rsidRPr="00AE19B8">
        <w:rPr>
          <w:rFonts w:ascii="Verdana" w:hAnsi="Verdana"/>
          <w:szCs w:val="24"/>
        </w:rPr>
        <w:t xml:space="preserve"> di </w:t>
      </w:r>
      <w:proofErr w:type="spellStart"/>
      <w:r w:rsidRPr="00AE19B8">
        <w:rPr>
          <w:rFonts w:ascii="Verdana" w:hAnsi="Verdana"/>
          <w:szCs w:val="24"/>
        </w:rPr>
        <w:t>Flose”die</w:t>
      </w:r>
      <w:proofErr w:type="spellEnd"/>
      <w:r w:rsidRPr="00AE19B8">
        <w:rPr>
          <w:rFonts w:ascii="Verdana" w:hAnsi="Verdana"/>
          <w:szCs w:val="24"/>
        </w:rPr>
        <w:t xml:space="preserve"> </w:t>
      </w:r>
      <w:smartTag w:uri="urn:schemas-microsoft-com:office:smarttags" w:element="metricconverter">
        <w:smartTagPr>
          <w:attr w:name="ProductID" w:val="2500 meter"/>
        </w:smartTagPr>
        <w:r w:rsidRPr="00AE19B8">
          <w:rPr>
            <w:rFonts w:ascii="Verdana" w:hAnsi="Verdana"/>
            <w:szCs w:val="24"/>
          </w:rPr>
          <w:t>2500 meter</w:t>
        </w:r>
      </w:smartTag>
      <w:r w:rsidRPr="00AE19B8">
        <w:rPr>
          <w:rFonts w:ascii="Verdana" w:hAnsi="Verdana"/>
          <w:szCs w:val="24"/>
        </w:rPr>
        <w:t xml:space="preserve"> hoog is en gemakkelijk via een goede weg bereikbaar is (ook voor bussen).</w:t>
      </w:r>
    </w:p>
    <w:p w:rsidR="00FA1D69" w:rsidRPr="00AE19B8" w:rsidRDefault="00FA1D69" w:rsidP="00FA1D69">
      <w:pPr>
        <w:pStyle w:val="BusTic1"/>
        <w:rPr>
          <w:rFonts w:ascii="Verdana" w:hAnsi="Verdana"/>
          <w:szCs w:val="24"/>
        </w:rPr>
      </w:pPr>
      <w:r w:rsidRPr="00AE19B8">
        <w:rPr>
          <w:rFonts w:ascii="Verdana" w:hAnsi="Verdana"/>
          <w:szCs w:val="24"/>
        </w:rPr>
        <w:t>Heeft een zacht klimaat door de bescherming van de bergen in het noorden en een vrije zuidkant.</w:t>
      </w:r>
    </w:p>
    <w:p w:rsidR="00FA1D69" w:rsidRPr="00AE19B8" w:rsidRDefault="00FA1D69" w:rsidP="00FA1D69">
      <w:pPr>
        <w:pStyle w:val="BusTic1"/>
        <w:rPr>
          <w:rFonts w:ascii="Verdana" w:hAnsi="Verdana"/>
          <w:szCs w:val="24"/>
        </w:rPr>
      </w:pPr>
      <w:r w:rsidRPr="00AE19B8">
        <w:rPr>
          <w:rFonts w:ascii="Verdana" w:hAnsi="Verdana"/>
          <w:szCs w:val="24"/>
        </w:rPr>
        <w:t>Bezienswaardigheden.</w:t>
      </w:r>
    </w:p>
    <w:p w:rsidR="00FA1D69" w:rsidRPr="00AE19B8" w:rsidRDefault="00FA1D69" w:rsidP="00FA1D69">
      <w:pPr>
        <w:pStyle w:val="BusTic1"/>
        <w:rPr>
          <w:rFonts w:ascii="Verdana" w:hAnsi="Verdana"/>
          <w:szCs w:val="24"/>
        </w:rPr>
      </w:pPr>
      <w:r w:rsidRPr="00AE19B8">
        <w:rPr>
          <w:rFonts w:ascii="Verdana" w:hAnsi="Verdana"/>
          <w:szCs w:val="24"/>
        </w:rPr>
        <w:t>De dom van Maria Hemelvaart, waarvan het oude gedeelte uit 1240 stamt en die herbouwd is in 1745</w:t>
      </w:r>
      <w:r w:rsidRPr="00AE19B8">
        <w:rPr>
          <w:rFonts w:ascii="Verdana" w:hAnsi="Verdana"/>
          <w:szCs w:val="24"/>
        </w:rPr>
        <w:noBreakHyphen/>
        <w:t>1754 in barokstijl.</w:t>
      </w:r>
    </w:p>
    <w:p w:rsidR="00FA1D69" w:rsidRPr="00AE19B8" w:rsidRDefault="00FA1D69" w:rsidP="00FA1D69">
      <w:pPr>
        <w:pStyle w:val="BusTic1"/>
        <w:rPr>
          <w:rFonts w:ascii="Verdana" w:hAnsi="Verdana"/>
          <w:szCs w:val="24"/>
        </w:rPr>
      </w:pPr>
      <w:r w:rsidRPr="00AE19B8">
        <w:rPr>
          <w:rFonts w:ascii="Verdana" w:hAnsi="Verdana"/>
          <w:szCs w:val="24"/>
        </w:rPr>
        <w:t xml:space="preserve">Bij de dom het </w:t>
      </w:r>
      <w:proofErr w:type="spellStart"/>
      <w:r w:rsidRPr="00AE19B8">
        <w:rPr>
          <w:rFonts w:ascii="Verdana" w:hAnsi="Verdana"/>
          <w:szCs w:val="24"/>
        </w:rPr>
        <w:t>Romaansgotische</w:t>
      </w:r>
      <w:proofErr w:type="spellEnd"/>
      <w:r w:rsidRPr="00AE19B8">
        <w:rPr>
          <w:rFonts w:ascii="Verdana" w:hAnsi="Verdana"/>
          <w:szCs w:val="24"/>
        </w:rPr>
        <w:t xml:space="preserve"> klooster hof met 14</w:t>
      </w:r>
      <w:r w:rsidRPr="00AE19B8">
        <w:rPr>
          <w:rFonts w:ascii="Verdana" w:hAnsi="Verdana"/>
          <w:szCs w:val="24"/>
          <w:vertAlign w:val="superscript"/>
        </w:rPr>
        <w:t>de</w:t>
      </w:r>
      <w:r w:rsidRPr="00AE19B8">
        <w:rPr>
          <w:rFonts w:ascii="Verdana" w:hAnsi="Verdana"/>
          <w:szCs w:val="24"/>
        </w:rPr>
        <w:t xml:space="preserve"> en 15</w:t>
      </w:r>
      <w:r w:rsidRPr="00AE19B8">
        <w:rPr>
          <w:rFonts w:ascii="Verdana" w:hAnsi="Verdana"/>
          <w:szCs w:val="24"/>
          <w:vertAlign w:val="superscript"/>
        </w:rPr>
        <w:t>de</w:t>
      </w:r>
      <w:r w:rsidRPr="00AE19B8">
        <w:rPr>
          <w:rFonts w:ascii="Verdana" w:hAnsi="Verdana"/>
          <w:szCs w:val="24"/>
        </w:rPr>
        <w:t xml:space="preserve"> eeuwse fresco's.</w:t>
      </w:r>
    </w:p>
    <w:p w:rsidR="00FA1D69" w:rsidRPr="00AE19B8" w:rsidRDefault="00FA1D69" w:rsidP="00FA1D69">
      <w:pPr>
        <w:pStyle w:val="BusTic1"/>
        <w:rPr>
          <w:rFonts w:ascii="Verdana" w:hAnsi="Verdana"/>
          <w:szCs w:val="24"/>
        </w:rPr>
      </w:pPr>
      <w:r w:rsidRPr="00AE19B8">
        <w:rPr>
          <w:rFonts w:ascii="Verdana" w:hAnsi="Verdana"/>
          <w:szCs w:val="24"/>
        </w:rPr>
        <w:t xml:space="preserve">Het </w:t>
      </w:r>
      <w:proofErr w:type="spellStart"/>
      <w:r w:rsidRPr="00AE19B8">
        <w:rPr>
          <w:rFonts w:ascii="Verdana" w:hAnsi="Verdana"/>
          <w:szCs w:val="24"/>
        </w:rPr>
        <w:t>Diózesan</w:t>
      </w:r>
      <w:proofErr w:type="spellEnd"/>
      <w:r w:rsidRPr="00AE19B8">
        <w:rPr>
          <w:rFonts w:ascii="Verdana" w:hAnsi="Verdana"/>
          <w:szCs w:val="24"/>
        </w:rPr>
        <w:noBreakHyphen/>
        <w:t>Museum, waarin o.a. een kerk</w:t>
      </w:r>
      <w:r w:rsidRPr="00AE19B8">
        <w:rPr>
          <w:rFonts w:ascii="Verdana" w:hAnsi="Verdana"/>
          <w:szCs w:val="24"/>
        </w:rPr>
        <w:softHyphen/>
        <w:t>- kazuifel van Byzantijnse zijde uit de 10</w:t>
      </w:r>
      <w:r w:rsidRPr="00AE19B8">
        <w:rPr>
          <w:rFonts w:ascii="Verdana" w:hAnsi="Verdana"/>
          <w:szCs w:val="24"/>
          <w:vertAlign w:val="superscript"/>
        </w:rPr>
        <w:t>de</w:t>
      </w:r>
      <w:r w:rsidRPr="00AE19B8">
        <w:rPr>
          <w:rFonts w:ascii="Verdana" w:hAnsi="Verdana"/>
          <w:szCs w:val="24"/>
        </w:rPr>
        <w:t xml:space="preserve"> eeuw.</w:t>
      </w:r>
    </w:p>
    <w:p w:rsidR="00FA1D69" w:rsidRDefault="00FA1D69" w:rsidP="00FA1D69">
      <w:pPr>
        <w:pStyle w:val="BusTic1"/>
        <w:rPr>
          <w:rFonts w:ascii="Verdana" w:hAnsi="Verdana"/>
          <w:szCs w:val="24"/>
        </w:rPr>
      </w:pPr>
      <w:r w:rsidRPr="00AE19B8">
        <w:rPr>
          <w:rFonts w:ascii="Verdana" w:hAnsi="Verdana"/>
          <w:szCs w:val="24"/>
        </w:rPr>
        <w:t>De oude binnenstad is omgeven door een stadsmuur met op iedere hoek een toren.</w:t>
      </w:r>
    </w:p>
    <w:p w:rsidR="009B56BA" w:rsidRDefault="009B56BA" w:rsidP="00FA1D69">
      <w:pPr>
        <w:keepLines/>
        <w:widowControl w:val="0"/>
        <w:spacing w:before="120" w:after="120"/>
        <w:rPr>
          <w:rStyle w:val="Plaats"/>
          <w:rFonts w:ascii="Verdana" w:hAnsi="Verdana"/>
          <w:szCs w:val="24"/>
        </w:rPr>
      </w:pPr>
    </w:p>
    <w:p w:rsidR="00FA1D69" w:rsidRPr="00AE19B8" w:rsidRDefault="00FA1D69" w:rsidP="00FA1D69">
      <w:pPr>
        <w:keepLines/>
        <w:widowControl w:val="0"/>
        <w:spacing w:before="120" w:after="120"/>
        <w:rPr>
          <w:rFonts w:ascii="Verdana" w:hAnsi="Verdana"/>
          <w:sz w:val="24"/>
          <w:szCs w:val="24"/>
        </w:rPr>
      </w:pPr>
      <w:r w:rsidRPr="00AE19B8">
        <w:rPr>
          <w:rStyle w:val="Plaats"/>
          <w:rFonts w:ascii="Verdana" w:hAnsi="Verdana"/>
          <w:szCs w:val="24"/>
        </w:rPr>
        <w:t>Fortezza</w:t>
      </w:r>
      <w:r w:rsidRPr="00AE19B8">
        <w:rPr>
          <w:rFonts w:ascii="Verdana" w:hAnsi="Verdana"/>
          <w:b/>
          <w:sz w:val="24"/>
          <w:szCs w:val="24"/>
        </w:rPr>
        <w:t xml:space="preserve"> </w:t>
      </w:r>
      <w:r w:rsidRPr="00C979EF">
        <w:rPr>
          <w:rFonts w:ascii="Verdana" w:hAnsi="Verdana"/>
          <w:sz w:val="24"/>
          <w:szCs w:val="24"/>
        </w:rPr>
        <w:t>±</w:t>
      </w:r>
      <w:r w:rsidRPr="00AE19B8">
        <w:rPr>
          <w:rFonts w:ascii="Verdana" w:hAnsi="Verdana"/>
          <w:b/>
          <w:sz w:val="24"/>
          <w:szCs w:val="24"/>
        </w:rPr>
        <w:t xml:space="preserve"> </w:t>
      </w:r>
      <w:r w:rsidRPr="00AE19B8">
        <w:rPr>
          <w:rFonts w:ascii="Verdana" w:hAnsi="Verdana"/>
          <w:sz w:val="24"/>
          <w:szCs w:val="24"/>
        </w:rPr>
        <w:t xml:space="preserve">1.100 </w:t>
      </w:r>
      <w:proofErr w:type="spellStart"/>
      <w:r w:rsidRPr="00AE19B8">
        <w:rPr>
          <w:rFonts w:ascii="Verdana" w:hAnsi="Verdana"/>
          <w:sz w:val="24"/>
          <w:szCs w:val="24"/>
        </w:rPr>
        <w:t>inwoners</w:t>
      </w:r>
      <w:proofErr w:type="spellEnd"/>
      <w:r w:rsidRPr="00AE19B8">
        <w:rPr>
          <w:rFonts w:ascii="Verdana" w:hAnsi="Verdana"/>
          <w:sz w:val="24"/>
          <w:szCs w:val="24"/>
        </w:rPr>
        <w:t xml:space="preserve">. </w:t>
      </w:r>
    </w:p>
    <w:p w:rsidR="00FA1D69" w:rsidRPr="00AE19B8" w:rsidRDefault="00FA1D69" w:rsidP="00FA1D69">
      <w:pPr>
        <w:pStyle w:val="BusTic1"/>
        <w:rPr>
          <w:rFonts w:ascii="Verdana" w:hAnsi="Verdana"/>
          <w:szCs w:val="24"/>
        </w:rPr>
      </w:pPr>
      <w:r w:rsidRPr="00AE19B8">
        <w:rPr>
          <w:rFonts w:ascii="Verdana" w:hAnsi="Verdana"/>
          <w:szCs w:val="24"/>
        </w:rPr>
        <w:t>In en om het plaatsje vestingwerken gebouwd door keizer Franz I van Oostenrijk ter be</w:t>
      </w:r>
      <w:r w:rsidRPr="00AE19B8">
        <w:rPr>
          <w:rFonts w:ascii="Verdana" w:hAnsi="Verdana"/>
          <w:szCs w:val="24"/>
        </w:rPr>
        <w:softHyphen/>
        <w:t>veiliging tegen de Italianen, de aartsvij</w:t>
      </w:r>
      <w:r w:rsidRPr="00AE19B8">
        <w:rPr>
          <w:rFonts w:ascii="Verdana" w:hAnsi="Verdana"/>
          <w:szCs w:val="24"/>
        </w:rPr>
        <w:softHyphen/>
        <w:t>anden van de Oostenrijkers.</w:t>
      </w:r>
    </w:p>
    <w:p w:rsidR="00FA1D69" w:rsidRPr="00AE19B8" w:rsidRDefault="00FA1D69" w:rsidP="00FA1D69">
      <w:pPr>
        <w:pStyle w:val="BusTic1"/>
        <w:rPr>
          <w:rFonts w:ascii="Verdana" w:hAnsi="Verdana"/>
          <w:szCs w:val="24"/>
        </w:rPr>
      </w:pPr>
      <w:r w:rsidRPr="00AE19B8">
        <w:rPr>
          <w:rFonts w:ascii="Verdana" w:hAnsi="Verdana"/>
          <w:szCs w:val="24"/>
        </w:rPr>
        <w:t>De door de lagedrukcentrale geleverde stroom wordt afgenomen door de spoorwegen.</w:t>
      </w:r>
    </w:p>
    <w:p w:rsidR="00FA1D69" w:rsidRPr="00AE19B8" w:rsidRDefault="00FA1D69" w:rsidP="00FA1D69">
      <w:pPr>
        <w:pStyle w:val="BusTic1"/>
        <w:rPr>
          <w:rFonts w:ascii="Verdana" w:hAnsi="Verdana"/>
          <w:szCs w:val="24"/>
        </w:rPr>
      </w:pPr>
      <w:r w:rsidRPr="00AE19B8">
        <w:rPr>
          <w:rFonts w:ascii="Verdana" w:hAnsi="Verdana"/>
          <w:szCs w:val="24"/>
        </w:rPr>
        <w:t xml:space="preserve">De plaats ligt in een vrij nauw dal hetgeen tot gevolg heeft dat de zon bij goed weer uiteraard reeds vroeg in de middag achter het gebergte verdwijnt. </w:t>
      </w:r>
    </w:p>
    <w:p w:rsidR="00FA1D69" w:rsidRPr="00AE19B8" w:rsidRDefault="00FA1D69" w:rsidP="00FA1D69">
      <w:pPr>
        <w:pStyle w:val="BusTic1"/>
        <w:rPr>
          <w:rFonts w:ascii="Verdana" w:hAnsi="Verdana"/>
          <w:szCs w:val="24"/>
        </w:rPr>
      </w:pPr>
      <w:r w:rsidRPr="00AE19B8">
        <w:rPr>
          <w:rFonts w:ascii="Verdana" w:hAnsi="Verdana"/>
          <w:szCs w:val="24"/>
        </w:rPr>
        <w:t>Hierdoor is het geen goede toeristenplaats.</w:t>
      </w:r>
    </w:p>
    <w:p w:rsidR="00FA1D69" w:rsidRPr="00AE19B8" w:rsidRDefault="00FA1D69" w:rsidP="00FA1D69">
      <w:pPr>
        <w:pStyle w:val="BusTic1"/>
        <w:rPr>
          <w:rFonts w:ascii="Verdana" w:hAnsi="Verdana"/>
          <w:szCs w:val="24"/>
        </w:rPr>
      </w:pPr>
      <w:r w:rsidRPr="00AE19B8">
        <w:rPr>
          <w:rFonts w:ascii="Verdana" w:hAnsi="Verdana"/>
          <w:szCs w:val="24"/>
        </w:rPr>
        <w:t xml:space="preserve">Hier begint de spoorweg naar het </w:t>
      </w:r>
      <w:proofErr w:type="spellStart"/>
      <w:r w:rsidRPr="00AE19B8">
        <w:rPr>
          <w:rFonts w:ascii="Verdana" w:hAnsi="Verdana"/>
          <w:szCs w:val="24"/>
        </w:rPr>
        <w:t>Fustertal</w:t>
      </w:r>
      <w:proofErr w:type="spellEnd"/>
      <w:r w:rsidRPr="00AE19B8">
        <w:rPr>
          <w:rFonts w:ascii="Verdana" w:hAnsi="Verdana"/>
          <w:szCs w:val="24"/>
        </w:rPr>
        <w:t>/</w:t>
      </w:r>
      <w:proofErr w:type="spellStart"/>
      <w:r w:rsidRPr="00AE19B8">
        <w:rPr>
          <w:rFonts w:ascii="Verdana" w:hAnsi="Verdana"/>
          <w:szCs w:val="24"/>
        </w:rPr>
        <w:t>Vall</w:t>
      </w:r>
      <w:proofErr w:type="spellEnd"/>
      <w:r w:rsidRPr="00AE19B8">
        <w:rPr>
          <w:rFonts w:ascii="Verdana" w:hAnsi="Verdana"/>
          <w:szCs w:val="24"/>
        </w:rPr>
        <w:t xml:space="preserve"> di </w:t>
      </w:r>
      <w:proofErr w:type="spellStart"/>
      <w:r w:rsidRPr="00AE19B8">
        <w:rPr>
          <w:rFonts w:ascii="Verdana" w:hAnsi="Verdana"/>
          <w:szCs w:val="24"/>
        </w:rPr>
        <w:t>Pusteria</w:t>
      </w:r>
      <w:proofErr w:type="spellEnd"/>
      <w:r w:rsidRPr="00AE19B8">
        <w:rPr>
          <w:rFonts w:ascii="Verdana" w:hAnsi="Verdana"/>
          <w:szCs w:val="24"/>
        </w:rPr>
        <w:t>.</w:t>
      </w:r>
    </w:p>
    <w:p w:rsidR="00FA1D69" w:rsidRDefault="00FA1D69" w:rsidP="00FA1D69">
      <w:pPr>
        <w:pStyle w:val="BusTic1"/>
        <w:rPr>
          <w:rFonts w:ascii="Verdana" w:hAnsi="Verdana"/>
          <w:szCs w:val="24"/>
        </w:rPr>
      </w:pPr>
      <w:r w:rsidRPr="00AE19B8">
        <w:rPr>
          <w:rFonts w:ascii="Verdana" w:hAnsi="Verdana"/>
          <w:szCs w:val="24"/>
        </w:rPr>
        <w:t xml:space="preserve">De oude </w:t>
      </w:r>
      <w:proofErr w:type="spellStart"/>
      <w:r w:rsidRPr="00AE19B8">
        <w:rPr>
          <w:rFonts w:ascii="Verdana" w:hAnsi="Verdana"/>
          <w:szCs w:val="24"/>
        </w:rPr>
        <w:t>Brenner</w:t>
      </w:r>
      <w:proofErr w:type="spellEnd"/>
      <w:r w:rsidRPr="00AE19B8">
        <w:rPr>
          <w:rFonts w:ascii="Verdana" w:hAnsi="Verdana"/>
          <w:szCs w:val="24"/>
        </w:rPr>
        <w:t xml:space="preserve"> route loopt door de vesting</w:t>
      </w:r>
      <w:r w:rsidRPr="00AE19B8">
        <w:rPr>
          <w:rFonts w:ascii="Verdana" w:hAnsi="Verdana"/>
          <w:szCs w:val="24"/>
        </w:rPr>
        <w:softHyphen/>
        <w:t xml:space="preserve"> werken.</w:t>
      </w:r>
    </w:p>
    <w:p w:rsidR="009B56BA" w:rsidRDefault="009B56BA" w:rsidP="009B56BA">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5703BCA6" wp14:editId="45690CE3">
                  <wp:extent cx="190500" cy="144780"/>
                  <wp:effectExtent l="0" t="0" r="0" b="7620"/>
                  <wp:docPr id="23" name="Afbeelding 23"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 xml:space="preserve">Bressanone-Zona </w:t>
            </w:r>
            <w:proofErr w:type="spellStart"/>
            <w:r w:rsidRPr="003E7B13">
              <w:rPr>
                <w:rFonts w:ascii="Verdana" w:hAnsi="Verdana"/>
                <w:b/>
                <w:sz w:val="24"/>
                <w:szCs w:val="24"/>
                <w:lang w:val="nl-NL"/>
              </w:rPr>
              <w:t>industriale</w:t>
            </w:r>
            <w:proofErr w:type="spellEnd"/>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6A203F79" wp14:editId="722FEB15">
                  <wp:extent cx="358140" cy="226695"/>
                  <wp:effectExtent l="19050" t="0" r="3810" b="0"/>
                  <wp:docPr id="37" name="Afbeelding 37"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Default="00FA1D69"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4F6D8C4C" wp14:editId="38AC1A93">
                  <wp:extent cx="190500" cy="144780"/>
                  <wp:effectExtent l="0" t="0" r="0" b="7620"/>
                  <wp:docPr id="22" name="Afbeelding 22"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Chiusa</w:t>
            </w:r>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3D844083" wp14:editId="15ABA388">
                  <wp:extent cx="358140" cy="226695"/>
                  <wp:effectExtent l="19050" t="0" r="3810" b="0"/>
                  <wp:docPr id="39" name="Afbeelding 39"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Pr="00AE19B8" w:rsidRDefault="00FA1D69" w:rsidP="00FA1D69">
      <w:pPr>
        <w:keepLines/>
        <w:widowControl w:val="0"/>
        <w:spacing w:before="120" w:after="120"/>
        <w:rPr>
          <w:rFonts w:ascii="Verdana" w:hAnsi="Verdana"/>
          <w:sz w:val="24"/>
          <w:szCs w:val="24"/>
        </w:rPr>
      </w:pPr>
      <w:r w:rsidRPr="00AE19B8">
        <w:rPr>
          <w:rStyle w:val="Plaats"/>
          <w:rFonts w:ascii="Verdana" w:hAnsi="Verdana"/>
          <w:szCs w:val="24"/>
        </w:rPr>
        <w:t>Chiusa-Klausen</w:t>
      </w:r>
      <w:r w:rsidRPr="00AE19B8">
        <w:rPr>
          <w:rFonts w:ascii="Verdana" w:hAnsi="Verdana"/>
          <w:b/>
          <w:sz w:val="24"/>
          <w:szCs w:val="24"/>
        </w:rPr>
        <w:t xml:space="preserve">    </w:t>
      </w:r>
      <w:r w:rsidRPr="00C979EF">
        <w:rPr>
          <w:rFonts w:ascii="Verdana" w:hAnsi="Verdana"/>
          <w:sz w:val="24"/>
          <w:szCs w:val="24"/>
        </w:rPr>
        <w:t>±</w:t>
      </w:r>
      <w:r w:rsidRPr="00AE19B8">
        <w:rPr>
          <w:rFonts w:ascii="Verdana" w:hAnsi="Verdana"/>
          <w:b/>
          <w:sz w:val="24"/>
          <w:szCs w:val="24"/>
        </w:rPr>
        <w:t xml:space="preserve"> </w:t>
      </w:r>
      <w:r w:rsidRPr="00AE19B8">
        <w:rPr>
          <w:rFonts w:ascii="Verdana" w:hAnsi="Verdana"/>
          <w:sz w:val="24"/>
          <w:szCs w:val="24"/>
        </w:rPr>
        <w:t xml:space="preserve">4.100 </w:t>
      </w:r>
      <w:proofErr w:type="spellStart"/>
      <w:r w:rsidRPr="00AE19B8">
        <w:rPr>
          <w:rFonts w:ascii="Verdana" w:hAnsi="Verdana"/>
          <w:sz w:val="24"/>
          <w:szCs w:val="24"/>
        </w:rPr>
        <w:t>inwoners</w:t>
      </w:r>
      <w:proofErr w:type="spellEnd"/>
      <w:r w:rsidRPr="00AE19B8">
        <w:rPr>
          <w:rFonts w:ascii="Verdana" w:hAnsi="Verdana"/>
          <w:sz w:val="24"/>
          <w:szCs w:val="24"/>
        </w:rPr>
        <w:t>.</w:t>
      </w:r>
    </w:p>
    <w:p w:rsidR="00FA1D69" w:rsidRPr="00AE19B8" w:rsidRDefault="00FA1D69" w:rsidP="00FA1D69">
      <w:pPr>
        <w:pStyle w:val="BusTic1"/>
        <w:rPr>
          <w:rFonts w:ascii="Verdana" w:hAnsi="Verdana"/>
          <w:szCs w:val="24"/>
        </w:rPr>
      </w:pPr>
      <w:r w:rsidRPr="00AE19B8">
        <w:rPr>
          <w:rFonts w:ascii="Verdana" w:hAnsi="Verdana"/>
          <w:szCs w:val="24"/>
        </w:rPr>
        <w:t xml:space="preserve">Gelegen aan de rechteroever van de Isarco aan de voet van de burcht </w:t>
      </w:r>
      <w:proofErr w:type="spellStart"/>
      <w:r w:rsidRPr="00AE19B8">
        <w:rPr>
          <w:rFonts w:ascii="Verdana" w:hAnsi="Verdana"/>
          <w:szCs w:val="24"/>
        </w:rPr>
        <w:t>Bronzolo</w:t>
      </w:r>
      <w:proofErr w:type="spellEnd"/>
      <w:r w:rsidRPr="00AE19B8">
        <w:rPr>
          <w:rFonts w:ascii="Verdana" w:hAnsi="Verdana"/>
          <w:szCs w:val="24"/>
        </w:rPr>
        <w:t>.</w:t>
      </w:r>
    </w:p>
    <w:p w:rsidR="00FA1D69" w:rsidRPr="00AE19B8" w:rsidRDefault="00FA1D69" w:rsidP="00FA1D69">
      <w:pPr>
        <w:pStyle w:val="BusTic1"/>
        <w:rPr>
          <w:rFonts w:ascii="Verdana" w:hAnsi="Verdana"/>
          <w:szCs w:val="24"/>
        </w:rPr>
      </w:pPr>
      <w:r w:rsidRPr="00AE19B8">
        <w:rPr>
          <w:rFonts w:ascii="Verdana" w:hAnsi="Verdana"/>
          <w:szCs w:val="24"/>
        </w:rPr>
        <w:t>Een van de mooiste middeleeuwse stadjes van Zuid</w:t>
      </w:r>
      <w:r w:rsidRPr="00AE19B8">
        <w:rPr>
          <w:rFonts w:ascii="Verdana" w:hAnsi="Verdana"/>
          <w:szCs w:val="24"/>
        </w:rPr>
        <w:noBreakHyphen/>
        <w:t>Tirol.</w:t>
      </w:r>
    </w:p>
    <w:p w:rsidR="00FA1D69" w:rsidRPr="00AE19B8" w:rsidRDefault="00FA1D69" w:rsidP="00FA1D69">
      <w:pPr>
        <w:keepLines/>
        <w:spacing w:before="120" w:after="120"/>
        <w:rPr>
          <w:rStyle w:val="Plaats"/>
          <w:rFonts w:ascii="Verdana" w:hAnsi="Verdana"/>
          <w:szCs w:val="24"/>
        </w:rPr>
      </w:pPr>
      <w:r w:rsidRPr="00AE19B8">
        <w:rPr>
          <w:rStyle w:val="Plaats"/>
          <w:rFonts w:ascii="Verdana" w:hAnsi="Verdana"/>
          <w:szCs w:val="24"/>
        </w:rPr>
        <w:t>Bezienswaardigheden</w:t>
      </w:r>
    </w:p>
    <w:p w:rsidR="00FA1D69" w:rsidRPr="00AE19B8" w:rsidRDefault="00FA1D69" w:rsidP="00FA1D69">
      <w:pPr>
        <w:pStyle w:val="BusTic1"/>
        <w:rPr>
          <w:rFonts w:ascii="Verdana" w:hAnsi="Verdana"/>
          <w:szCs w:val="24"/>
        </w:rPr>
      </w:pPr>
      <w:r w:rsidRPr="00AE19B8">
        <w:rPr>
          <w:rFonts w:ascii="Verdana" w:hAnsi="Verdana"/>
          <w:szCs w:val="24"/>
        </w:rPr>
        <w:t>13</w:t>
      </w:r>
      <w:r w:rsidRPr="00AE19B8">
        <w:rPr>
          <w:rFonts w:ascii="Verdana" w:hAnsi="Verdana"/>
          <w:szCs w:val="24"/>
          <w:vertAlign w:val="superscript"/>
        </w:rPr>
        <w:t>de</w:t>
      </w:r>
      <w:r w:rsidRPr="00AE19B8">
        <w:rPr>
          <w:rFonts w:ascii="Verdana" w:hAnsi="Verdana"/>
          <w:szCs w:val="24"/>
        </w:rPr>
        <w:t xml:space="preserve"> eeuwse slot </w:t>
      </w:r>
      <w:proofErr w:type="spellStart"/>
      <w:r w:rsidRPr="00AE19B8">
        <w:rPr>
          <w:rFonts w:ascii="Verdana" w:hAnsi="Verdana"/>
          <w:szCs w:val="24"/>
        </w:rPr>
        <w:t>Bronzolo</w:t>
      </w:r>
      <w:proofErr w:type="spellEnd"/>
      <w:r w:rsidRPr="00AE19B8">
        <w:rPr>
          <w:rFonts w:ascii="Verdana" w:hAnsi="Verdana"/>
          <w:szCs w:val="24"/>
        </w:rPr>
        <w:t xml:space="preserve"> met verzameling oude wapens.</w:t>
      </w:r>
    </w:p>
    <w:p w:rsidR="00FA1D69" w:rsidRPr="00AE19B8" w:rsidRDefault="00FA1D69" w:rsidP="00FA1D69">
      <w:pPr>
        <w:pStyle w:val="BusTic1"/>
        <w:rPr>
          <w:rFonts w:ascii="Verdana" w:hAnsi="Verdana"/>
          <w:szCs w:val="24"/>
        </w:rPr>
      </w:pPr>
      <w:r w:rsidRPr="00AE19B8">
        <w:rPr>
          <w:rFonts w:ascii="Verdana" w:hAnsi="Verdana"/>
          <w:szCs w:val="24"/>
        </w:rPr>
        <w:t xml:space="preserve">Benedictijner klooster </w:t>
      </w:r>
      <w:proofErr w:type="spellStart"/>
      <w:r w:rsidRPr="00AE19B8">
        <w:rPr>
          <w:rFonts w:ascii="Verdana" w:hAnsi="Verdana"/>
          <w:szCs w:val="24"/>
        </w:rPr>
        <w:t>Sabiona</w:t>
      </w:r>
      <w:proofErr w:type="spellEnd"/>
      <w:r w:rsidRPr="00AE19B8">
        <w:rPr>
          <w:rFonts w:ascii="Verdana" w:hAnsi="Verdana"/>
          <w:szCs w:val="24"/>
        </w:rPr>
        <w:t>, dat in de 4</w:t>
      </w:r>
      <w:r w:rsidRPr="00AE19B8">
        <w:rPr>
          <w:rFonts w:ascii="Verdana" w:hAnsi="Verdana"/>
          <w:szCs w:val="24"/>
          <w:vertAlign w:val="superscript"/>
        </w:rPr>
        <w:t>de</w:t>
      </w:r>
      <w:r w:rsidRPr="00AE19B8">
        <w:rPr>
          <w:rFonts w:ascii="Verdana" w:hAnsi="Verdana"/>
          <w:szCs w:val="24"/>
        </w:rPr>
        <w:t xml:space="preserve"> tot 10</w:t>
      </w:r>
      <w:r w:rsidRPr="00AE19B8">
        <w:rPr>
          <w:rFonts w:ascii="Verdana" w:hAnsi="Verdana"/>
          <w:szCs w:val="24"/>
          <w:vertAlign w:val="superscript"/>
        </w:rPr>
        <w:t>de</w:t>
      </w:r>
      <w:r w:rsidRPr="00AE19B8">
        <w:rPr>
          <w:rFonts w:ascii="Verdana" w:hAnsi="Verdana"/>
          <w:szCs w:val="24"/>
        </w:rPr>
        <w:t xml:space="preserve"> eeuw kasteel was van de bis</w:t>
      </w:r>
      <w:r w:rsidRPr="00AE19B8">
        <w:rPr>
          <w:rFonts w:ascii="Verdana" w:hAnsi="Verdana"/>
          <w:szCs w:val="24"/>
        </w:rPr>
        <w:softHyphen/>
        <w:t>schoppen van Bressanone.</w:t>
      </w:r>
    </w:p>
    <w:p w:rsidR="00FA1D69" w:rsidRPr="00AE19B8" w:rsidRDefault="00FA1D69" w:rsidP="00FA1D69">
      <w:pPr>
        <w:pStyle w:val="BusTic1"/>
        <w:rPr>
          <w:rFonts w:ascii="Verdana" w:hAnsi="Verdana"/>
          <w:szCs w:val="24"/>
        </w:rPr>
      </w:pPr>
      <w:r w:rsidRPr="00AE19B8">
        <w:rPr>
          <w:rFonts w:ascii="Verdana" w:hAnsi="Verdana"/>
          <w:szCs w:val="24"/>
        </w:rPr>
        <w:t>Het Kapucijnerklooster met de Loreto kapel.</w:t>
      </w:r>
    </w:p>
    <w:p w:rsidR="00FA1D69" w:rsidRPr="00AE19B8" w:rsidRDefault="00FA1D69" w:rsidP="00FA1D69">
      <w:pPr>
        <w:pStyle w:val="BusTic1"/>
        <w:rPr>
          <w:rFonts w:ascii="Verdana" w:hAnsi="Verdana"/>
          <w:szCs w:val="24"/>
        </w:rPr>
      </w:pPr>
      <w:r w:rsidRPr="00AE19B8">
        <w:rPr>
          <w:rFonts w:ascii="Verdana" w:hAnsi="Verdana"/>
          <w:szCs w:val="24"/>
        </w:rPr>
        <w:t xml:space="preserve">Het traject naar Bolzano is zeer interessant. </w:t>
      </w:r>
    </w:p>
    <w:p w:rsidR="00FA1D69" w:rsidRPr="00AE19B8" w:rsidRDefault="00FA1D69" w:rsidP="00FA1D69">
      <w:pPr>
        <w:pStyle w:val="BusTic1"/>
        <w:rPr>
          <w:rFonts w:ascii="Verdana" w:hAnsi="Verdana"/>
          <w:szCs w:val="24"/>
        </w:rPr>
      </w:pPr>
      <w:r w:rsidRPr="00AE19B8">
        <w:rPr>
          <w:rFonts w:ascii="Verdana" w:hAnsi="Verdana"/>
          <w:szCs w:val="24"/>
        </w:rPr>
        <w:t xml:space="preserve">Het dal van de rivier wordt steeds smaller en het kan dan ook een meesterwerk genoemd worden dat o.l.v. Ir. Bruno </w:t>
      </w:r>
      <w:proofErr w:type="spellStart"/>
      <w:r w:rsidRPr="00AE19B8">
        <w:rPr>
          <w:rFonts w:ascii="Verdana" w:hAnsi="Verdana"/>
          <w:szCs w:val="24"/>
        </w:rPr>
        <w:t>Gentilini</w:t>
      </w:r>
      <w:proofErr w:type="spellEnd"/>
      <w:r w:rsidRPr="00AE19B8">
        <w:rPr>
          <w:rFonts w:ascii="Verdana" w:hAnsi="Verdana"/>
          <w:szCs w:val="24"/>
        </w:rPr>
        <w:t xml:space="preserve"> dit stuk autobaan aangelegd is.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6F85538E" wp14:editId="68E36259">
                  <wp:extent cx="190500" cy="144780"/>
                  <wp:effectExtent l="0" t="0" r="0" b="7620"/>
                  <wp:docPr id="21" name="Afbeelding 21"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Bolzano-Nord</w:t>
            </w:r>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7640E298" wp14:editId="3241E17F">
                  <wp:extent cx="358140" cy="226695"/>
                  <wp:effectExtent l="19050" t="0" r="3810" b="0"/>
                  <wp:docPr id="40" name="Afbeelding 40"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Default="00FA1D69" w:rsidP="00FA1D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6D486ABD" wp14:editId="0E33B878">
                  <wp:extent cx="190500" cy="144780"/>
                  <wp:effectExtent l="0" t="0" r="0" b="7620"/>
                  <wp:docPr id="20" name="Afbeelding 20"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Bolzano-Sud</w:t>
            </w:r>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713884F8" wp14:editId="205212D6">
                  <wp:extent cx="358140" cy="226695"/>
                  <wp:effectExtent l="19050" t="0" r="3810" b="0"/>
                  <wp:docPr id="41" name="Afbeelding 41"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Default="00FA1D69" w:rsidP="00FA1D69">
      <w:pPr>
        <w:spacing w:before="120"/>
        <w:rPr>
          <w:rFonts w:ascii="Verdana" w:hAnsi="Verdana"/>
          <w:sz w:val="24"/>
          <w:szCs w:val="24"/>
        </w:rPr>
      </w:pPr>
      <w:r w:rsidRPr="00AE19B8">
        <w:rPr>
          <w:rStyle w:val="Plaats"/>
          <w:rFonts w:ascii="Verdana" w:hAnsi="Verdana"/>
          <w:szCs w:val="24"/>
        </w:rPr>
        <w:t>Bolzano (</w:t>
      </w:r>
      <w:proofErr w:type="spellStart"/>
      <w:r w:rsidRPr="00AE19B8">
        <w:rPr>
          <w:rStyle w:val="Plaats"/>
          <w:rFonts w:ascii="Verdana" w:hAnsi="Verdana"/>
          <w:szCs w:val="24"/>
        </w:rPr>
        <w:t>Bozen</w:t>
      </w:r>
      <w:proofErr w:type="spellEnd"/>
      <w:r w:rsidRPr="00AE19B8">
        <w:rPr>
          <w:rStyle w:val="Plaats"/>
          <w:rFonts w:ascii="Verdana" w:hAnsi="Verdana"/>
          <w:szCs w:val="24"/>
        </w:rPr>
        <w:t>)</w:t>
      </w:r>
      <w:r w:rsidRPr="00AE19B8">
        <w:rPr>
          <w:rFonts w:ascii="Verdana" w:hAnsi="Verdana"/>
          <w:b/>
          <w:sz w:val="24"/>
          <w:szCs w:val="24"/>
        </w:rPr>
        <w:t xml:space="preserve">  </w:t>
      </w:r>
      <w:r w:rsidRPr="00AE19B8">
        <w:rPr>
          <w:rFonts w:ascii="Verdana" w:hAnsi="Verdana"/>
          <w:sz w:val="24"/>
          <w:szCs w:val="24"/>
        </w:rPr>
        <w:t xml:space="preserve">± 105.000 </w:t>
      </w:r>
      <w:proofErr w:type="spellStart"/>
      <w:r w:rsidRPr="00AE19B8">
        <w:rPr>
          <w:rFonts w:ascii="Verdana" w:hAnsi="Verdana"/>
          <w:sz w:val="24"/>
          <w:szCs w:val="24"/>
        </w:rPr>
        <w:t>inwoners</w:t>
      </w:r>
      <w:proofErr w:type="spellEnd"/>
      <w:r w:rsidRPr="00AE19B8">
        <w:rPr>
          <w:rFonts w:ascii="Verdana" w:hAnsi="Verdana"/>
          <w:sz w:val="24"/>
          <w:szCs w:val="24"/>
        </w:rPr>
        <w:t xml:space="preserve"> </w:t>
      </w:r>
    </w:p>
    <w:p w:rsidR="00FA1D69" w:rsidRPr="00AE19B8" w:rsidRDefault="00FA1D69" w:rsidP="00FA1D69">
      <w:pPr>
        <w:pStyle w:val="BusTic"/>
      </w:pPr>
      <w:r w:rsidRPr="00AE19B8">
        <w:t xml:space="preserve">Al sinds het begin van onze jaartelling is Bolzano  een plaats met bedrijvigheid en handel door de ligging aan de verbindingsroute tussen noord en zuid. </w:t>
      </w:r>
    </w:p>
    <w:p w:rsidR="00FA1D69" w:rsidRPr="00AE19B8" w:rsidRDefault="00FA1D69" w:rsidP="00FA1D69">
      <w:pPr>
        <w:pStyle w:val="BusTic1"/>
        <w:rPr>
          <w:rFonts w:ascii="Verdana" w:hAnsi="Verdana"/>
          <w:szCs w:val="24"/>
        </w:rPr>
      </w:pPr>
      <w:r w:rsidRPr="00AE19B8">
        <w:rPr>
          <w:rFonts w:ascii="Verdana" w:hAnsi="Verdana"/>
          <w:szCs w:val="24"/>
        </w:rPr>
        <w:t xml:space="preserve">De stad is tweetalig; vanouds was Bolzano Duits en Oostenrijks georiënteerd, maar het Italiaanse aandeel in het karakter van de stad is vanaf 1919 veel groter geworden. </w:t>
      </w:r>
    </w:p>
    <w:p w:rsidR="00FA1D69" w:rsidRPr="00AE19B8" w:rsidRDefault="00FA1D69" w:rsidP="00FA1D69">
      <w:pPr>
        <w:pStyle w:val="BusTic1"/>
        <w:rPr>
          <w:rFonts w:ascii="Verdana" w:hAnsi="Verdana"/>
          <w:szCs w:val="24"/>
        </w:rPr>
      </w:pPr>
      <w:r w:rsidRPr="00AE19B8">
        <w:rPr>
          <w:rFonts w:ascii="Verdana" w:hAnsi="Verdana"/>
          <w:szCs w:val="24"/>
        </w:rPr>
        <w:t>Dit wordt al verraden door het stadsbeeld: een oud Oostenrijks aandoend centrum en moderne Italiaanse buitenwijken.</w:t>
      </w:r>
    </w:p>
    <w:p w:rsidR="00FA1D69" w:rsidRPr="00AE19B8" w:rsidRDefault="00FA1D69" w:rsidP="00FA1D69">
      <w:pPr>
        <w:pStyle w:val="BusTic1"/>
        <w:rPr>
          <w:rFonts w:ascii="Verdana" w:hAnsi="Verdana"/>
          <w:szCs w:val="24"/>
        </w:rPr>
      </w:pPr>
      <w:r w:rsidRPr="00AE19B8">
        <w:rPr>
          <w:rFonts w:ascii="Verdana" w:hAnsi="Verdana"/>
          <w:szCs w:val="24"/>
        </w:rPr>
        <w:t>Deze plek was in 15 v. Chr. al bewoond in de vorm van een mili</w:t>
      </w:r>
      <w:r w:rsidRPr="00AE19B8">
        <w:rPr>
          <w:rFonts w:ascii="Verdana" w:hAnsi="Verdana"/>
          <w:szCs w:val="24"/>
        </w:rPr>
        <w:softHyphen/>
        <w:t xml:space="preserve">taire nederzetting 'Pons </w:t>
      </w:r>
      <w:proofErr w:type="spellStart"/>
      <w:r w:rsidRPr="00AE19B8">
        <w:rPr>
          <w:rFonts w:ascii="Verdana" w:hAnsi="Verdana"/>
          <w:szCs w:val="24"/>
        </w:rPr>
        <w:t>Drusi</w:t>
      </w:r>
      <w:proofErr w:type="spellEnd"/>
      <w:r w:rsidRPr="00AE19B8">
        <w:rPr>
          <w:rFonts w:ascii="Verdana" w:hAnsi="Verdana"/>
          <w:szCs w:val="24"/>
        </w:rPr>
        <w:t xml:space="preserve">'. </w:t>
      </w:r>
    </w:p>
    <w:p w:rsidR="00FA1D69" w:rsidRPr="00AE19B8" w:rsidRDefault="00FA1D69" w:rsidP="00FA1D69">
      <w:pPr>
        <w:pStyle w:val="BusTic1"/>
        <w:rPr>
          <w:rFonts w:ascii="Verdana" w:hAnsi="Verdana"/>
          <w:szCs w:val="24"/>
        </w:rPr>
      </w:pPr>
      <w:r w:rsidRPr="00AE19B8">
        <w:rPr>
          <w:rFonts w:ascii="Verdana" w:hAnsi="Verdana"/>
          <w:szCs w:val="24"/>
        </w:rPr>
        <w:t xml:space="preserve">De stad heette </w:t>
      </w:r>
      <w:proofErr w:type="spellStart"/>
      <w:r w:rsidRPr="00AE19B8">
        <w:rPr>
          <w:rFonts w:ascii="Verdana" w:hAnsi="Verdana"/>
          <w:szCs w:val="24"/>
        </w:rPr>
        <w:t>Bauzanum</w:t>
      </w:r>
      <w:proofErr w:type="spellEnd"/>
      <w:r w:rsidRPr="00AE19B8">
        <w:rPr>
          <w:rFonts w:ascii="Verdana" w:hAnsi="Verdana"/>
          <w:szCs w:val="24"/>
        </w:rPr>
        <w:t xml:space="preserve"> in de 7</w:t>
      </w:r>
      <w:r w:rsidRPr="00AE19B8">
        <w:rPr>
          <w:rFonts w:ascii="Verdana" w:hAnsi="Verdana"/>
          <w:szCs w:val="24"/>
          <w:vertAlign w:val="superscript"/>
        </w:rPr>
        <w:t>de</w:t>
      </w:r>
      <w:r w:rsidRPr="00AE19B8">
        <w:rPr>
          <w:rFonts w:ascii="Verdana" w:hAnsi="Verdana"/>
          <w:szCs w:val="24"/>
        </w:rPr>
        <w:t xml:space="preserve"> eeuw, later </w:t>
      </w:r>
      <w:proofErr w:type="spellStart"/>
      <w:r w:rsidRPr="00AE19B8">
        <w:rPr>
          <w:rFonts w:ascii="Verdana" w:hAnsi="Verdana"/>
          <w:szCs w:val="24"/>
        </w:rPr>
        <w:t>Bauzano</w:t>
      </w:r>
      <w:proofErr w:type="spellEnd"/>
      <w:r w:rsidRPr="00AE19B8">
        <w:rPr>
          <w:rFonts w:ascii="Verdana" w:hAnsi="Verdana"/>
          <w:szCs w:val="24"/>
        </w:rPr>
        <w:t xml:space="preserve"> en via </w:t>
      </w:r>
      <w:proofErr w:type="spellStart"/>
      <w:r w:rsidRPr="00AE19B8">
        <w:rPr>
          <w:rFonts w:ascii="Verdana" w:hAnsi="Verdana"/>
          <w:szCs w:val="24"/>
        </w:rPr>
        <w:t>Bozana</w:t>
      </w:r>
      <w:proofErr w:type="spellEnd"/>
      <w:r w:rsidRPr="00AE19B8">
        <w:rPr>
          <w:rFonts w:ascii="Verdana" w:hAnsi="Verdana"/>
          <w:szCs w:val="24"/>
        </w:rPr>
        <w:t xml:space="preserve"> werd het in 1062 Bolzano. </w:t>
      </w:r>
    </w:p>
    <w:p w:rsidR="00FA1D69" w:rsidRPr="00AE19B8" w:rsidRDefault="00FA1D69" w:rsidP="00FA1D69">
      <w:pPr>
        <w:pStyle w:val="BusTic1"/>
        <w:rPr>
          <w:rFonts w:ascii="Verdana" w:hAnsi="Verdana"/>
          <w:szCs w:val="24"/>
        </w:rPr>
      </w:pPr>
      <w:r w:rsidRPr="00AE19B8">
        <w:rPr>
          <w:rFonts w:ascii="Verdana" w:hAnsi="Verdana"/>
          <w:szCs w:val="24"/>
        </w:rPr>
        <w:t>In die tijd viel de stad onder de heer</w:t>
      </w:r>
      <w:r w:rsidRPr="00AE19B8">
        <w:rPr>
          <w:rFonts w:ascii="Verdana" w:hAnsi="Verdana"/>
          <w:szCs w:val="24"/>
        </w:rPr>
        <w:softHyphen/>
        <w:t>schappij van de prins</w:t>
      </w:r>
      <w:r w:rsidRPr="00AE19B8">
        <w:rPr>
          <w:rFonts w:ascii="Verdana" w:hAnsi="Verdana"/>
          <w:szCs w:val="24"/>
        </w:rPr>
        <w:noBreakHyphen/>
        <w:t xml:space="preserve">bisschoppen van Trento. </w:t>
      </w:r>
    </w:p>
    <w:p w:rsidR="00FA1D69" w:rsidRPr="00AE19B8" w:rsidRDefault="00FA1D69" w:rsidP="00FA1D69">
      <w:pPr>
        <w:pStyle w:val="BusTic1"/>
        <w:rPr>
          <w:rFonts w:ascii="Verdana" w:hAnsi="Verdana"/>
          <w:szCs w:val="24"/>
        </w:rPr>
      </w:pPr>
      <w:r w:rsidRPr="00AE19B8">
        <w:rPr>
          <w:rFonts w:ascii="Verdana" w:hAnsi="Verdana"/>
          <w:szCs w:val="24"/>
        </w:rPr>
        <w:t>Deze hebben in de 13</w:t>
      </w:r>
      <w:r w:rsidRPr="00AE19B8">
        <w:rPr>
          <w:rFonts w:ascii="Verdana" w:hAnsi="Verdana"/>
          <w:szCs w:val="24"/>
          <w:vertAlign w:val="superscript"/>
        </w:rPr>
        <w:t>de</w:t>
      </w:r>
      <w:r w:rsidRPr="00AE19B8">
        <w:rPr>
          <w:rFonts w:ascii="Verdana" w:hAnsi="Verdana"/>
          <w:szCs w:val="24"/>
        </w:rPr>
        <w:t xml:space="preserve"> eeuw felle strijd moeten leveren om de opdringende graven van Ti</w:t>
      </w:r>
      <w:r w:rsidRPr="00AE19B8">
        <w:rPr>
          <w:rFonts w:ascii="Verdana" w:hAnsi="Verdana"/>
          <w:szCs w:val="24"/>
        </w:rPr>
        <w:softHyphen/>
        <w:t xml:space="preserve">rol uit hun gebied te houden. </w:t>
      </w:r>
    </w:p>
    <w:p w:rsidR="00FA1D69" w:rsidRPr="00AE19B8" w:rsidRDefault="00FA1D69" w:rsidP="00FA1D69">
      <w:pPr>
        <w:pStyle w:val="BusTic1"/>
        <w:rPr>
          <w:rFonts w:ascii="Verdana" w:hAnsi="Verdana"/>
          <w:szCs w:val="24"/>
        </w:rPr>
      </w:pPr>
      <w:r w:rsidRPr="00AE19B8">
        <w:rPr>
          <w:rFonts w:ascii="Verdana" w:hAnsi="Verdana"/>
          <w:szCs w:val="24"/>
        </w:rPr>
        <w:t>Na de Middeleeuwen werd Südtirol met Bolzano gere</w:t>
      </w:r>
      <w:r w:rsidRPr="00AE19B8">
        <w:rPr>
          <w:rFonts w:ascii="Verdana" w:hAnsi="Verdana"/>
          <w:szCs w:val="24"/>
        </w:rPr>
        <w:softHyphen/>
        <w:t>geerd door de Oostenrijkers, met enige onderbrekingen in het begin van de 19</w:t>
      </w:r>
      <w:r w:rsidRPr="00AE19B8">
        <w:rPr>
          <w:rFonts w:ascii="Verdana" w:hAnsi="Verdana"/>
          <w:szCs w:val="24"/>
          <w:vertAlign w:val="superscript"/>
        </w:rPr>
        <w:t>de</w:t>
      </w:r>
      <w:r w:rsidRPr="00AE19B8">
        <w:rPr>
          <w:rFonts w:ascii="Verdana" w:hAnsi="Verdana"/>
          <w:szCs w:val="24"/>
        </w:rPr>
        <w:t xml:space="preserve"> eeuw (Beierse en daar</w:t>
      </w:r>
      <w:r w:rsidRPr="00AE19B8">
        <w:rPr>
          <w:rFonts w:ascii="Verdana" w:hAnsi="Verdana"/>
          <w:szCs w:val="24"/>
        </w:rPr>
        <w:softHyphen/>
        <w:t xml:space="preserve">na Napoleontische overheersing). </w:t>
      </w:r>
    </w:p>
    <w:p w:rsidR="00FA1D69" w:rsidRPr="00AE19B8" w:rsidRDefault="00FA1D69" w:rsidP="00FA1D69">
      <w:pPr>
        <w:pStyle w:val="BusTic1"/>
        <w:rPr>
          <w:rFonts w:ascii="Verdana" w:hAnsi="Verdana"/>
          <w:szCs w:val="24"/>
        </w:rPr>
      </w:pPr>
      <w:r w:rsidRPr="00AE19B8">
        <w:rPr>
          <w:rFonts w:ascii="Verdana" w:hAnsi="Verdana"/>
          <w:szCs w:val="24"/>
        </w:rPr>
        <w:t xml:space="preserve">Pas in 1919, bij de vrede van St. Germain, werd </w:t>
      </w:r>
      <w:proofErr w:type="spellStart"/>
      <w:r w:rsidRPr="00AE19B8">
        <w:rPr>
          <w:rFonts w:ascii="Verdana" w:hAnsi="Verdana"/>
          <w:szCs w:val="24"/>
        </w:rPr>
        <w:t>Siidtirol</w:t>
      </w:r>
      <w:proofErr w:type="spellEnd"/>
      <w:r w:rsidRPr="00AE19B8">
        <w:rPr>
          <w:rFonts w:ascii="Verdana" w:hAnsi="Verdana"/>
          <w:szCs w:val="24"/>
        </w:rPr>
        <w:t xml:space="preserve"> tegen zijn wil ingelijfd bij Italië.</w:t>
      </w:r>
    </w:p>
    <w:p w:rsidR="00FA1D69" w:rsidRDefault="00FA1D69" w:rsidP="00FA1D69">
      <w:pPr>
        <w:pStyle w:val="BusTic1"/>
        <w:rPr>
          <w:rFonts w:ascii="Verdana" w:hAnsi="Verdana"/>
          <w:szCs w:val="24"/>
        </w:rPr>
      </w:pPr>
      <w:r w:rsidRPr="00AE19B8">
        <w:rPr>
          <w:rFonts w:ascii="Verdana" w:hAnsi="Verdana"/>
          <w:szCs w:val="24"/>
        </w:rPr>
        <w:t xml:space="preserve">Vooral in het Mussolinitijdperk groeide de stad zeer snel.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5623877B" wp14:editId="2C115851">
                  <wp:extent cx="190500" cy="144780"/>
                  <wp:effectExtent l="0" t="0" r="0" b="7620"/>
                  <wp:docPr id="19" name="Afbeelding 19"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Egna</w:t>
            </w:r>
            <w:proofErr w:type="spellEnd"/>
            <w:r>
              <w:rPr>
                <w:rFonts w:ascii="Verdana" w:hAnsi="Verdana"/>
                <w:b/>
                <w:sz w:val="24"/>
                <w:szCs w:val="24"/>
                <w:lang w:val="nl-NL"/>
              </w:rPr>
              <w:t xml:space="preserve"> - </w:t>
            </w:r>
            <w:r w:rsidRPr="001A39D6">
              <w:rPr>
                <w:rFonts w:ascii="Verdana" w:hAnsi="Verdana"/>
                <w:b/>
                <w:sz w:val="24"/>
                <w:szCs w:val="24"/>
              </w:rPr>
              <w:t>Ora/Auer</w:t>
            </w:r>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3075D712" wp14:editId="33C8977F">
                  <wp:extent cx="358140" cy="226695"/>
                  <wp:effectExtent l="19050" t="0" r="3810" b="0"/>
                  <wp:docPr id="42" name="Afbeelding 42"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Pr="00AE19B8" w:rsidRDefault="00FA1D69" w:rsidP="00FA1D69">
      <w:pPr>
        <w:keepLines/>
        <w:widowControl w:val="0"/>
        <w:spacing w:before="120" w:after="120"/>
        <w:rPr>
          <w:rFonts w:ascii="Verdana" w:hAnsi="Verdana"/>
          <w:sz w:val="24"/>
          <w:szCs w:val="24"/>
        </w:rPr>
      </w:pPr>
      <w:r w:rsidRPr="00AE19B8">
        <w:rPr>
          <w:rStyle w:val="Plaats"/>
          <w:rFonts w:ascii="Verdana" w:hAnsi="Verdana"/>
          <w:szCs w:val="24"/>
        </w:rPr>
        <w:t>Ora (Auer)</w:t>
      </w:r>
      <w:r w:rsidRPr="00AE19B8">
        <w:rPr>
          <w:rFonts w:ascii="Verdana" w:hAnsi="Verdana"/>
          <w:sz w:val="24"/>
          <w:szCs w:val="24"/>
        </w:rPr>
        <w:t xml:space="preserve">  ± 2500 </w:t>
      </w:r>
      <w:proofErr w:type="spellStart"/>
      <w:r w:rsidRPr="00AE19B8">
        <w:rPr>
          <w:rFonts w:ascii="Verdana" w:hAnsi="Verdana"/>
          <w:sz w:val="24"/>
          <w:szCs w:val="24"/>
        </w:rPr>
        <w:t>inwoners</w:t>
      </w:r>
      <w:proofErr w:type="spellEnd"/>
      <w:r w:rsidRPr="00AE19B8">
        <w:rPr>
          <w:rFonts w:ascii="Verdana" w:hAnsi="Verdana"/>
          <w:sz w:val="24"/>
          <w:szCs w:val="24"/>
        </w:rPr>
        <w:t xml:space="preserve">. </w:t>
      </w:r>
    </w:p>
    <w:p w:rsidR="00FA1D69" w:rsidRPr="00AE19B8" w:rsidRDefault="00FA1D69" w:rsidP="00FA1D69">
      <w:pPr>
        <w:pStyle w:val="BusTic1"/>
        <w:rPr>
          <w:rFonts w:ascii="Verdana" w:hAnsi="Verdana"/>
          <w:szCs w:val="24"/>
        </w:rPr>
      </w:pPr>
      <w:r w:rsidRPr="00AE19B8">
        <w:rPr>
          <w:rFonts w:ascii="Verdana" w:hAnsi="Verdana"/>
          <w:szCs w:val="24"/>
        </w:rPr>
        <w:t>Te midden van wijngaarden en boom</w:t>
      </w:r>
      <w:r w:rsidRPr="00AE19B8">
        <w:rPr>
          <w:rFonts w:ascii="Verdana" w:hAnsi="Verdana"/>
          <w:szCs w:val="24"/>
        </w:rPr>
        <w:softHyphen/>
        <w:t>gaarden gelegen, bezit in zijn dorpskern nog een respectabel aan</w:t>
      </w:r>
      <w:r w:rsidRPr="00AE19B8">
        <w:rPr>
          <w:rFonts w:ascii="Verdana" w:hAnsi="Verdana"/>
          <w:szCs w:val="24"/>
        </w:rPr>
        <w:softHyphen/>
        <w:t>tal oude, charmante profane bouw</w:t>
      </w:r>
      <w:r w:rsidRPr="00AE19B8">
        <w:rPr>
          <w:rFonts w:ascii="Verdana" w:hAnsi="Verdana"/>
          <w:szCs w:val="24"/>
        </w:rPr>
        <w:softHyphen/>
        <w:t xml:space="preserve">werken, waaronder zelfs enkele uit de late Middeleeuwen. </w:t>
      </w:r>
    </w:p>
    <w:p w:rsidR="00FA1D69" w:rsidRPr="00AE19B8" w:rsidRDefault="00FA1D69" w:rsidP="00FA1D69">
      <w:pPr>
        <w:pStyle w:val="BusTic1"/>
        <w:rPr>
          <w:rFonts w:ascii="Verdana" w:hAnsi="Verdana"/>
          <w:szCs w:val="24"/>
        </w:rPr>
      </w:pPr>
      <w:r w:rsidRPr="00AE19B8">
        <w:rPr>
          <w:rFonts w:ascii="Verdana" w:hAnsi="Verdana"/>
          <w:szCs w:val="24"/>
        </w:rPr>
        <w:t>De gotische dorpskerk met zijn muurschilde</w:t>
      </w:r>
      <w:r w:rsidRPr="00AE19B8">
        <w:rPr>
          <w:rFonts w:ascii="Verdana" w:hAnsi="Verdana"/>
          <w:szCs w:val="24"/>
        </w:rPr>
        <w:softHyphen/>
        <w:t>ringen dateert ook van die tijd (cir</w:t>
      </w:r>
      <w:r w:rsidRPr="00AE19B8">
        <w:rPr>
          <w:rFonts w:ascii="Verdana" w:hAnsi="Verdana"/>
          <w:szCs w:val="24"/>
        </w:rPr>
        <w:softHyphen/>
        <w:t xml:space="preserve">ca 1500). </w:t>
      </w:r>
    </w:p>
    <w:p w:rsidR="00FA1D69" w:rsidRPr="00AE19B8" w:rsidRDefault="00FA1D69" w:rsidP="00FA1D69">
      <w:pPr>
        <w:pStyle w:val="BusTic1"/>
        <w:rPr>
          <w:rFonts w:ascii="Verdana" w:hAnsi="Verdana"/>
          <w:szCs w:val="24"/>
        </w:rPr>
      </w:pPr>
      <w:r w:rsidRPr="00AE19B8">
        <w:rPr>
          <w:rFonts w:ascii="Verdana" w:hAnsi="Verdana"/>
          <w:szCs w:val="24"/>
        </w:rPr>
        <w:t>Het interieur bezit voorts enkele waardevolle stukken, zoals een tabernakel uit circa 1000, een doopvont uit circa 1300, een kan</w:t>
      </w:r>
      <w:r w:rsidRPr="00AE19B8">
        <w:rPr>
          <w:rFonts w:ascii="Verdana" w:hAnsi="Verdana"/>
          <w:szCs w:val="24"/>
        </w:rPr>
        <w:softHyphen/>
        <w:t>sel uit 1520, een kruisbeeld uit de tweede helft van de 16</w:t>
      </w:r>
      <w:r w:rsidRPr="00AE19B8">
        <w:rPr>
          <w:rFonts w:ascii="Verdana" w:hAnsi="Verdana"/>
          <w:szCs w:val="24"/>
          <w:vertAlign w:val="superscript"/>
        </w:rPr>
        <w:t>de</w:t>
      </w:r>
      <w:r w:rsidRPr="00AE19B8">
        <w:rPr>
          <w:rFonts w:ascii="Verdana" w:hAnsi="Verdana"/>
          <w:szCs w:val="24"/>
        </w:rPr>
        <w:t xml:space="preserve"> eeuw en een altaarstuk van Theodor Polak uit 1621.</w:t>
      </w:r>
    </w:p>
    <w:p w:rsidR="00FA1D69" w:rsidRPr="00AE19B8" w:rsidRDefault="00FA1D69" w:rsidP="00FA1D69">
      <w:pPr>
        <w:pStyle w:val="BusTic1"/>
        <w:rPr>
          <w:rFonts w:ascii="Verdana" w:hAnsi="Verdana"/>
          <w:szCs w:val="24"/>
        </w:rPr>
      </w:pPr>
      <w:r w:rsidRPr="00AE19B8">
        <w:rPr>
          <w:rFonts w:ascii="Verdana" w:hAnsi="Verdana"/>
          <w:szCs w:val="24"/>
        </w:rPr>
        <w:t xml:space="preserve">Aan de rand van het dorp staat Schloss </w:t>
      </w:r>
      <w:proofErr w:type="spellStart"/>
      <w:r w:rsidRPr="00AE19B8">
        <w:rPr>
          <w:rFonts w:ascii="Verdana" w:hAnsi="Verdana"/>
          <w:szCs w:val="24"/>
        </w:rPr>
        <w:t>Baumgarten</w:t>
      </w:r>
      <w:proofErr w:type="spellEnd"/>
      <w:r w:rsidRPr="00AE19B8">
        <w:rPr>
          <w:rFonts w:ascii="Verdana" w:hAnsi="Verdana"/>
          <w:szCs w:val="24"/>
        </w:rPr>
        <w:t xml:space="preserve">, nu </w:t>
      </w:r>
      <w:proofErr w:type="spellStart"/>
      <w:r w:rsidRPr="00AE19B8">
        <w:rPr>
          <w:rFonts w:ascii="Verdana" w:hAnsi="Verdana"/>
          <w:szCs w:val="24"/>
        </w:rPr>
        <w:t>ingeric</w:t>
      </w:r>
      <w:proofErr w:type="spellEnd"/>
      <w:r w:rsidRPr="00AE19B8">
        <w:rPr>
          <w:rFonts w:ascii="Verdana" w:hAnsi="Verdana"/>
          <w:szCs w:val="24"/>
        </w:rPr>
        <w:t xml:space="preserve"> </w:t>
      </w:r>
      <w:proofErr w:type="spellStart"/>
      <w:r w:rsidRPr="00AE19B8">
        <w:rPr>
          <w:rFonts w:ascii="Verdana" w:hAnsi="Verdana"/>
          <w:szCs w:val="24"/>
        </w:rPr>
        <w:t>ht</w:t>
      </w:r>
      <w:proofErr w:type="spellEnd"/>
      <w:r w:rsidRPr="00AE19B8">
        <w:rPr>
          <w:rFonts w:ascii="Verdana" w:hAnsi="Verdana"/>
          <w:szCs w:val="24"/>
        </w:rPr>
        <w:t xml:space="preserve"> als restaurant.</w:t>
      </w:r>
    </w:p>
    <w:p w:rsidR="00FA1D69" w:rsidRPr="00AE19B8" w:rsidRDefault="00FA1D69" w:rsidP="00FA1D69">
      <w:pPr>
        <w:pStyle w:val="BusTic1"/>
        <w:rPr>
          <w:rFonts w:ascii="Verdana" w:hAnsi="Verdana"/>
          <w:szCs w:val="24"/>
        </w:rPr>
      </w:pPr>
      <w:r w:rsidRPr="00AE19B8">
        <w:rPr>
          <w:rFonts w:ascii="Verdana" w:hAnsi="Verdana"/>
          <w:szCs w:val="24"/>
        </w:rPr>
        <w:t xml:space="preserve">Op een porfierheuvel ten zuiden van Ora staat de ruïne Castelfeder. </w:t>
      </w:r>
    </w:p>
    <w:p w:rsidR="00FA1D69" w:rsidRPr="00AE19B8" w:rsidRDefault="00FA1D69" w:rsidP="00FA1D69">
      <w:pPr>
        <w:pStyle w:val="BusTic1"/>
        <w:rPr>
          <w:rFonts w:ascii="Verdana" w:hAnsi="Verdana"/>
          <w:szCs w:val="24"/>
        </w:rPr>
      </w:pPr>
      <w:r w:rsidRPr="00AE19B8">
        <w:rPr>
          <w:rFonts w:ascii="Verdana" w:hAnsi="Verdana"/>
          <w:szCs w:val="24"/>
        </w:rPr>
        <w:t>Het is een ongewoon groot middel</w:t>
      </w:r>
      <w:r w:rsidRPr="00AE19B8">
        <w:rPr>
          <w:rFonts w:ascii="Verdana" w:hAnsi="Verdana"/>
          <w:szCs w:val="24"/>
        </w:rPr>
        <w:softHyphen/>
        <w:t>eeuws bouwwerk, waarin nog res</w:t>
      </w:r>
      <w:r w:rsidRPr="00AE19B8">
        <w:rPr>
          <w:rFonts w:ascii="Verdana" w:hAnsi="Verdana"/>
          <w:szCs w:val="24"/>
        </w:rPr>
        <w:softHyphen/>
        <w:t xml:space="preserve">ten van een </w:t>
      </w:r>
      <w:proofErr w:type="spellStart"/>
      <w:r w:rsidRPr="00AE19B8">
        <w:rPr>
          <w:rFonts w:ascii="Verdana" w:hAnsi="Verdana"/>
          <w:szCs w:val="24"/>
        </w:rPr>
        <w:t>voordmiddeleeuwse</w:t>
      </w:r>
      <w:proofErr w:type="spellEnd"/>
      <w:r w:rsidRPr="00AE19B8">
        <w:rPr>
          <w:rFonts w:ascii="Verdana" w:hAnsi="Verdana"/>
          <w:szCs w:val="24"/>
        </w:rPr>
        <w:t xml:space="preserve"> ringmuur in terug te vinden zijn. </w:t>
      </w:r>
    </w:p>
    <w:p w:rsidR="00FA1D69" w:rsidRPr="00AE19B8" w:rsidRDefault="00FA1D69" w:rsidP="00FA1D69">
      <w:pPr>
        <w:pStyle w:val="BusTic1"/>
        <w:rPr>
          <w:rFonts w:ascii="Verdana" w:hAnsi="Verdana"/>
          <w:szCs w:val="24"/>
        </w:rPr>
      </w:pPr>
      <w:r w:rsidRPr="00AE19B8">
        <w:rPr>
          <w:rFonts w:ascii="Verdana" w:hAnsi="Verdana"/>
          <w:szCs w:val="24"/>
        </w:rPr>
        <w:t>Op een lager gelegen plateau aan de zuidwestkant van deze heuvel is men bij archeologische opgravin</w:t>
      </w:r>
      <w:r w:rsidRPr="00AE19B8">
        <w:rPr>
          <w:rFonts w:ascii="Verdana" w:hAnsi="Verdana"/>
          <w:szCs w:val="24"/>
        </w:rPr>
        <w:softHyphen/>
        <w:t>gen op de fundamenten van een 160</w:t>
      </w:r>
      <w:r w:rsidRPr="00AE19B8">
        <w:rPr>
          <w:rFonts w:ascii="Verdana" w:hAnsi="Verdana"/>
          <w:szCs w:val="24"/>
        </w:rPr>
        <w:noBreakHyphen/>
        <w:t xml:space="preserve">tal huizen gestuit. </w:t>
      </w:r>
    </w:p>
    <w:tbl>
      <w:tblPr>
        <w:tblW w:w="5000" w:type="pct"/>
        <w:jc w:val="center"/>
        <w:tblBorders>
          <w:top w:val="single" w:sz="2" w:space="0" w:color="auto"/>
          <w:left w:val="single" w:sz="2" w:space="0" w:color="auto"/>
          <w:bottom w:val="single" w:sz="2" w:space="0" w:color="auto"/>
          <w:right w:val="single" w:sz="2" w:space="0" w:color="auto"/>
        </w:tblBorders>
        <w:shd w:val="clear" w:color="auto" w:fill="FABF8F" w:themeFill="accent6" w:themeFillTint="99"/>
        <w:tblLook w:val="01E0" w:firstRow="1" w:lastRow="1" w:firstColumn="1" w:lastColumn="1" w:noHBand="0" w:noVBand="0"/>
      </w:tblPr>
      <w:tblGrid>
        <w:gridCol w:w="10198"/>
      </w:tblGrid>
      <w:tr w:rsidR="00FA1D69" w:rsidRPr="00AE19B8" w:rsidTr="007E2973">
        <w:trPr>
          <w:trHeight w:val="520"/>
          <w:jc w:val="center"/>
        </w:trPr>
        <w:tc>
          <w:tcPr>
            <w:tcW w:w="5000" w:type="pct"/>
            <w:shd w:val="clear" w:color="auto" w:fill="FABF8F" w:themeFill="accent6" w:themeFillTint="99"/>
            <w:vAlign w:val="center"/>
            <w:hideMark/>
          </w:tcPr>
          <w:p w:rsidR="00FA1D69" w:rsidRPr="00AE19B8" w:rsidRDefault="00FA1D69" w:rsidP="007E2973">
            <w:pPr>
              <w:pStyle w:val="Com11"/>
              <w:jc w:val="center"/>
              <w:rPr>
                <w:rFonts w:ascii="Verdana" w:hAnsi="Verdana"/>
                <w:sz w:val="24"/>
              </w:rPr>
            </w:pPr>
            <w:r w:rsidRPr="00AE19B8">
              <w:rPr>
                <w:rFonts w:ascii="Verdana" w:hAnsi="Verdana"/>
                <w:sz w:val="24"/>
              </w:rPr>
              <w:t xml:space="preserve">Rechts ligt de plaats </w:t>
            </w:r>
            <w:proofErr w:type="spellStart"/>
            <w:r w:rsidRPr="00AE19B8">
              <w:rPr>
                <w:rFonts w:ascii="Verdana" w:hAnsi="Verdana"/>
                <w:sz w:val="24"/>
              </w:rPr>
              <w:t>Salurn</w:t>
            </w:r>
            <w:proofErr w:type="spellEnd"/>
            <w:r w:rsidRPr="00AE19B8">
              <w:rPr>
                <w:rFonts w:ascii="Verdana" w:hAnsi="Verdana"/>
                <w:sz w:val="24"/>
              </w:rPr>
              <w:t xml:space="preserve"> de taalgrens Duits/Italiaans</w:t>
            </w:r>
          </w:p>
          <w:p w:rsidR="00FA1D69" w:rsidRPr="00AE19B8" w:rsidRDefault="00FA1D69" w:rsidP="007E2973">
            <w:pPr>
              <w:pStyle w:val="Com11"/>
              <w:jc w:val="center"/>
              <w:rPr>
                <w:rFonts w:ascii="Verdana" w:hAnsi="Verdana"/>
                <w:sz w:val="24"/>
              </w:rPr>
            </w:pPr>
            <w:r w:rsidRPr="00AE19B8">
              <w:rPr>
                <w:rFonts w:ascii="Verdana" w:hAnsi="Verdana"/>
                <w:sz w:val="24"/>
              </w:rPr>
              <w:t>(Oude grens Oostenrijk/Italië).</w:t>
            </w:r>
          </w:p>
        </w:tc>
      </w:tr>
    </w:tbl>
    <w:p w:rsidR="00FA1D69" w:rsidRDefault="00FA1D69" w:rsidP="00FA1D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51A4F654" wp14:editId="408ADCD1">
                  <wp:extent cx="190500" cy="144780"/>
                  <wp:effectExtent l="0" t="0" r="0" b="7620"/>
                  <wp:docPr id="18" name="Afbeelding 18"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 xml:space="preserve">San Michele </w:t>
            </w:r>
            <w:proofErr w:type="spellStart"/>
            <w:r w:rsidRPr="003E7B13">
              <w:rPr>
                <w:rFonts w:ascii="Verdana" w:hAnsi="Verdana"/>
                <w:b/>
                <w:sz w:val="24"/>
                <w:szCs w:val="24"/>
                <w:lang w:val="nl-NL"/>
              </w:rPr>
              <w:t>all'Adige</w:t>
            </w:r>
            <w:proofErr w:type="spellEnd"/>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2A4611C6" wp14:editId="5D249638">
                  <wp:extent cx="358140" cy="226695"/>
                  <wp:effectExtent l="19050" t="0" r="3810" b="0"/>
                  <wp:docPr id="43" name="Afbeelding 43"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Default="00FA1D69" w:rsidP="00FA1D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spacing w:before="100" w:beforeAutospacing="1" w:after="100" w:afterAutospacing="1"/>
              <w:rPr>
                <w:rFonts w:ascii="Verdana" w:hAnsi="Verdana"/>
                <w:b/>
                <w:sz w:val="24"/>
                <w:szCs w:val="24"/>
                <w:lang w:val="nl-NL"/>
              </w:rPr>
            </w:pPr>
            <w:r w:rsidRPr="00C40FA9">
              <w:rPr>
                <w:noProof/>
                <w:color w:val="0000FF"/>
                <w:lang w:val="nl-NL"/>
              </w:rPr>
              <w:drawing>
                <wp:inline distT="0" distB="0" distL="0" distR="0" wp14:anchorId="52528E2E" wp14:editId="44255261">
                  <wp:extent cx="190500" cy="144780"/>
                  <wp:effectExtent l="0" t="0" r="0" b="7620"/>
                  <wp:docPr id="17" name="Afbeelding 17"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Trento-Nord</w:t>
            </w:r>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66D61AA5" wp14:editId="3EC909C1">
                  <wp:extent cx="358140" cy="226695"/>
                  <wp:effectExtent l="19050" t="0" r="3810" b="0"/>
                  <wp:docPr id="44" name="Afbeelding 44"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Default="00FA1D69" w:rsidP="00FA1D69">
      <w:pPr>
        <w:pStyle w:val="Alinia0"/>
      </w:pPr>
    </w:p>
    <w:p w:rsidR="009B56BA" w:rsidRDefault="009B56BA" w:rsidP="00FA1D69">
      <w:pPr>
        <w:pStyle w:val="Alinia0"/>
      </w:pPr>
    </w:p>
    <w:p w:rsidR="009B56BA" w:rsidRDefault="009B56BA" w:rsidP="00FA1D69">
      <w:pPr>
        <w:pStyle w:val="Alinia0"/>
      </w:pPr>
    </w:p>
    <w:p w:rsidR="00F56861" w:rsidRDefault="00F56861"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16A00FFA" wp14:editId="1591A3AB">
                  <wp:extent cx="190500" cy="144780"/>
                  <wp:effectExtent l="0" t="0" r="0" b="7620"/>
                  <wp:docPr id="16" name="Afbeelding 16"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Trento-Sud</w:t>
            </w:r>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0F40934B" wp14:editId="3B5F5241">
                  <wp:extent cx="358140" cy="226695"/>
                  <wp:effectExtent l="19050" t="0" r="3810" b="0"/>
                  <wp:docPr id="45" name="Afbeelding 45"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Pr="00AE19B8" w:rsidRDefault="00FA1D69" w:rsidP="00FA1D69">
      <w:pPr>
        <w:pStyle w:val="Com12"/>
        <w:ind w:left="0"/>
        <w:rPr>
          <w:rFonts w:ascii="Verdana" w:hAnsi="Verdana"/>
          <w:b/>
          <w:color w:val="000000"/>
          <w:szCs w:val="24"/>
          <w:bdr w:val="thinThickLargeGap" w:sz="12" w:space="0" w:color="auto" w:frame="1"/>
          <w:shd w:val="clear" w:color="auto" w:fill="FFFF00"/>
        </w:rPr>
      </w:pPr>
      <w:r w:rsidRPr="00AE19B8">
        <w:rPr>
          <w:rStyle w:val="Plaats"/>
          <w:rFonts w:ascii="Verdana" w:hAnsi="Verdana"/>
          <w:szCs w:val="24"/>
        </w:rPr>
        <w:t>Trento</w:t>
      </w:r>
      <w:r w:rsidRPr="00AE19B8">
        <w:rPr>
          <w:rFonts w:ascii="Verdana" w:hAnsi="Verdana"/>
          <w:szCs w:val="24"/>
        </w:rPr>
        <w:t xml:space="preserve">   ± 100.000 inwoners</w:t>
      </w:r>
    </w:p>
    <w:p w:rsidR="00FA1D69" w:rsidRPr="00AE19B8" w:rsidRDefault="00FA1D69" w:rsidP="00FA1D69">
      <w:pPr>
        <w:pStyle w:val="BusTic1"/>
        <w:rPr>
          <w:rFonts w:ascii="Verdana" w:hAnsi="Verdana"/>
          <w:szCs w:val="24"/>
        </w:rPr>
      </w:pPr>
      <w:r w:rsidRPr="00AE19B8">
        <w:rPr>
          <w:rFonts w:ascii="Verdana" w:hAnsi="Verdana"/>
          <w:szCs w:val="24"/>
        </w:rPr>
        <w:t>Trento (</w:t>
      </w:r>
      <w:proofErr w:type="spellStart"/>
      <w:r w:rsidRPr="00AE19B8">
        <w:rPr>
          <w:rFonts w:ascii="Verdana" w:hAnsi="Verdana"/>
          <w:szCs w:val="24"/>
        </w:rPr>
        <w:t>Trient</w:t>
      </w:r>
      <w:proofErr w:type="spellEnd"/>
      <w:r w:rsidRPr="00AE19B8">
        <w:rPr>
          <w:rFonts w:ascii="Verdana" w:hAnsi="Verdana"/>
          <w:szCs w:val="24"/>
        </w:rPr>
        <w:t xml:space="preserve">) is een bezienswaardige en gezellige stad, niet al te groot en niet al te druk. </w:t>
      </w:r>
    </w:p>
    <w:p w:rsidR="00FA1D69" w:rsidRPr="00AE19B8" w:rsidRDefault="00FA1D69" w:rsidP="00FA1D69">
      <w:pPr>
        <w:pStyle w:val="BusTic1"/>
        <w:rPr>
          <w:rFonts w:ascii="Verdana" w:hAnsi="Verdana"/>
          <w:szCs w:val="24"/>
        </w:rPr>
      </w:pPr>
      <w:r w:rsidRPr="00AE19B8">
        <w:rPr>
          <w:rFonts w:ascii="Verdana" w:hAnsi="Verdana"/>
          <w:szCs w:val="24"/>
        </w:rPr>
        <w:t>De stad ligt midden in een uitgestrekt wijnbouwgebied op de grens tussen het Italiaanse en het Oostenrijkse (</w:t>
      </w:r>
      <w:proofErr w:type="spellStart"/>
      <w:r w:rsidRPr="00AE19B8">
        <w:rPr>
          <w:rFonts w:ascii="Verdana" w:hAnsi="Verdana"/>
          <w:szCs w:val="24"/>
        </w:rPr>
        <w:t>Südtirolse</w:t>
      </w:r>
      <w:proofErr w:type="spellEnd"/>
      <w:r w:rsidRPr="00AE19B8">
        <w:rPr>
          <w:rFonts w:ascii="Verdana" w:hAnsi="Verdana"/>
          <w:szCs w:val="24"/>
        </w:rPr>
        <w:t xml:space="preserve">) cultuurgebied. </w:t>
      </w:r>
    </w:p>
    <w:p w:rsidR="00FA1D69" w:rsidRPr="00AE19B8" w:rsidRDefault="00FA1D69" w:rsidP="00FA1D69">
      <w:pPr>
        <w:pStyle w:val="BusTic1"/>
        <w:rPr>
          <w:rFonts w:ascii="Verdana" w:hAnsi="Verdana"/>
          <w:szCs w:val="24"/>
        </w:rPr>
      </w:pPr>
      <w:r w:rsidRPr="00AE19B8">
        <w:rPr>
          <w:rFonts w:ascii="Verdana" w:hAnsi="Verdana"/>
          <w:szCs w:val="24"/>
        </w:rPr>
        <w:t xml:space="preserve">Van beide is dan ook de invloed merkbaar in onder andere de bouwkunst, de taal en de volksaard, al is de Italiaanse het sterkst geweest. </w:t>
      </w:r>
    </w:p>
    <w:p w:rsidR="00FA1D69" w:rsidRPr="00AE19B8" w:rsidRDefault="00FA1D69" w:rsidP="00FA1D69">
      <w:pPr>
        <w:pStyle w:val="BusTic1"/>
        <w:rPr>
          <w:rFonts w:ascii="Verdana" w:hAnsi="Verdana"/>
          <w:szCs w:val="24"/>
        </w:rPr>
      </w:pPr>
      <w:r w:rsidRPr="00AE19B8">
        <w:rPr>
          <w:rFonts w:ascii="Verdana" w:hAnsi="Verdana"/>
          <w:szCs w:val="24"/>
        </w:rPr>
        <w:t>Er heerst een zwierige, wat lichtzinnige Venetiaanse sfeer met een ondertoon van Oostenrijkse ingetogenheid.</w:t>
      </w:r>
    </w:p>
    <w:p w:rsidR="00FA1D69" w:rsidRPr="00AE19B8" w:rsidRDefault="00FA1D69" w:rsidP="00FA1D69">
      <w:pPr>
        <w:pStyle w:val="BusTic1"/>
        <w:rPr>
          <w:rFonts w:ascii="Verdana" w:hAnsi="Verdana"/>
          <w:szCs w:val="24"/>
        </w:rPr>
      </w:pPr>
      <w:r w:rsidRPr="00AE19B8">
        <w:rPr>
          <w:rFonts w:ascii="Verdana" w:hAnsi="Verdana"/>
          <w:szCs w:val="24"/>
        </w:rPr>
        <w:t xml:space="preserve">Al in de prehistorie was deze plek bewoond. </w:t>
      </w:r>
    </w:p>
    <w:p w:rsidR="00FA1D69" w:rsidRPr="00AE19B8" w:rsidRDefault="00FA1D69" w:rsidP="00FA1D69">
      <w:pPr>
        <w:pStyle w:val="BusTic1"/>
        <w:rPr>
          <w:rFonts w:ascii="Verdana" w:hAnsi="Verdana"/>
          <w:szCs w:val="24"/>
        </w:rPr>
      </w:pPr>
      <w:r w:rsidRPr="00AE19B8">
        <w:rPr>
          <w:rFonts w:ascii="Verdana" w:hAnsi="Verdana"/>
          <w:szCs w:val="24"/>
        </w:rPr>
        <w:t>De Romeinen hadden hier een nederzetting van strate</w:t>
      </w:r>
      <w:r w:rsidRPr="00AE19B8">
        <w:rPr>
          <w:rFonts w:ascii="Verdana" w:hAnsi="Verdana"/>
          <w:szCs w:val="24"/>
        </w:rPr>
        <w:softHyphen/>
        <w:t xml:space="preserve">gisch belang, </w:t>
      </w:r>
      <w:proofErr w:type="spellStart"/>
      <w:r w:rsidRPr="00AE19B8">
        <w:rPr>
          <w:rFonts w:ascii="Verdana" w:hAnsi="Verdana"/>
          <w:szCs w:val="24"/>
        </w:rPr>
        <w:t>Tridentium</w:t>
      </w:r>
      <w:proofErr w:type="spellEnd"/>
      <w:r w:rsidRPr="00AE19B8">
        <w:rPr>
          <w:rFonts w:ascii="Verdana" w:hAnsi="Verdana"/>
          <w:szCs w:val="24"/>
        </w:rPr>
        <w:t xml:space="preserve">. </w:t>
      </w:r>
    </w:p>
    <w:p w:rsidR="00FA1D69" w:rsidRPr="00AE19B8" w:rsidRDefault="00FA1D69" w:rsidP="00FA1D69">
      <w:pPr>
        <w:pStyle w:val="BusTic1"/>
        <w:rPr>
          <w:rFonts w:ascii="Verdana" w:hAnsi="Verdana"/>
          <w:szCs w:val="24"/>
        </w:rPr>
      </w:pPr>
      <w:r w:rsidRPr="00AE19B8">
        <w:rPr>
          <w:rFonts w:ascii="Verdana" w:hAnsi="Verdana"/>
          <w:szCs w:val="24"/>
        </w:rPr>
        <w:t xml:space="preserve">Na de val van de Romeinen kwam de stad in handen van de Oostgoten onder leiding van </w:t>
      </w:r>
      <w:proofErr w:type="spellStart"/>
      <w:r w:rsidRPr="00AE19B8">
        <w:rPr>
          <w:rFonts w:ascii="Verdana" w:hAnsi="Verdana"/>
          <w:szCs w:val="24"/>
        </w:rPr>
        <w:t>Theoderik</w:t>
      </w:r>
      <w:proofErr w:type="spellEnd"/>
      <w:r w:rsidRPr="00AE19B8">
        <w:rPr>
          <w:rFonts w:ascii="Verdana" w:hAnsi="Verdana"/>
          <w:szCs w:val="24"/>
        </w:rPr>
        <w:t xml:space="preserve"> de Grote. </w:t>
      </w:r>
    </w:p>
    <w:p w:rsidR="00FA1D69" w:rsidRPr="00AE19B8" w:rsidRDefault="00FA1D69" w:rsidP="00FA1D69">
      <w:pPr>
        <w:pStyle w:val="BusTic1"/>
        <w:rPr>
          <w:rFonts w:ascii="Verdana" w:hAnsi="Verdana"/>
          <w:szCs w:val="24"/>
        </w:rPr>
      </w:pPr>
      <w:r w:rsidRPr="00AE19B8">
        <w:rPr>
          <w:rFonts w:ascii="Verdana" w:hAnsi="Verdana"/>
          <w:szCs w:val="24"/>
        </w:rPr>
        <w:t>De volgende belangrijke heerser was Karel de Grote aan het eind van de 8</w:t>
      </w:r>
      <w:r w:rsidRPr="00AE19B8">
        <w:rPr>
          <w:rFonts w:ascii="Verdana" w:hAnsi="Verdana"/>
          <w:szCs w:val="24"/>
          <w:vertAlign w:val="superscript"/>
        </w:rPr>
        <w:t>ste</w:t>
      </w:r>
      <w:r w:rsidRPr="00AE19B8">
        <w:rPr>
          <w:rFonts w:ascii="Verdana" w:hAnsi="Verdana"/>
          <w:szCs w:val="24"/>
        </w:rPr>
        <w:t xml:space="preserve"> eeuw. </w:t>
      </w:r>
    </w:p>
    <w:p w:rsidR="00FA1D69" w:rsidRPr="00AE19B8" w:rsidRDefault="00FA1D69" w:rsidP="00FA1D69">
      <w:pPr>
        <w:pStyle w:val="BusTic1"/>
        <w:rPr>
          <w:rFonts w:ascii="Verdana" w:hAnsi="Verdana"/>
          <w:szCs w:val="24"/>
        </w:rPr>
      </w:pPr>
      <w:r w:rsidRPr="00AE19B8">
        <w:rPr>
          <w:rFonts w:ascii="Verdana" w:hAnsi="Verdana"/>
          <w:szCs w:val="24"/>
        </w:rPr>
        <w:t>Vanaf 952 regeer</w:t>
      </w:r>
      <w:r w:rsidRPr="00AE19B8">
        <w:rPr>
          <w:rFonts w:ascii="Verdana" w:hAnsi="Verdana"/>
          <w:szCs w:val="24"/>
        </w:rPr>
        <w:softHyphen/>
        <w:t xml:space="preserve">den er de Duitse keizers en in 1027 begon een periode van bijna acht eeuwen kerkelijke heerschappij. </w:t>
      </w:r>
    </w:p>
    <w:p w:rsidR="00FA1D69" w:rsidRPr="001A39D6" w:rsidRDefault="00FA1D69" w:rsidP="00FA1D69">
      <w:pPr>
        <w:pStyle w:val="BusTic1"/>
      </w:pPr>
      <w:r w:rsidRPr="001A39D6">
        <w:rPr>
          <w:rFonts w:ascii="Verdana" w:hAnsi="Verdana"/>
          <w:szCs w:val="24"/>
        </w:rPr>
        <w:t>Vanaf de 13</w:t>
      </w:r>
      <w:r w:rsidRPr="001A39D6">
        <w:rPr>
          <w:rFonts w:ascii="Verdana" w:hAnsi="Verdana"/>
          <w:szCs w:val="24"/>
          <w:vertAlign w:val="superscript"/>
        </w:rPr>
        <w:t>de</w:t>
      </w:r>
      <w:r w:rsidRPr="001A39D6">
        <w:rPr>
          <w:rFonts w:ascii="Verdana" w:hAnsi="Verdana"/>
          <w:szCs w:val="24"/>
        </w:rPr>
        <w:t xml:space="preserve"> eeuw waren het de prins</w:t>
      </w:r>
      <w:r w:rsidRPr="001A39D6">
        <w:rPr>
          <w:rFonts w:ascii="Verdana" w:hAnsi="Verdana"/>
          <w:szCs w:val="24"/>
        </w:rPr>
        <w:noBreakHyphen/>
        <w:t xml:space="preserve">bisschoppen die Trento en omgeving regeerden. </w:t>
      </w:r>
    </w:p>
    <w:p w:rsidR="00FA1D69" w:rsidRPr="009B56BA" w:rsidRDefault="00FA1D69" w:rsidP="00FA1D69">
      <w:pPr>
        <w:pStyle w:val="BusTic1"/>
      </w:pPr>
      <w:r w:rsidRPr="001A39D6">
        <w:rPr>
          <w:rFonts w:ascii="Verdana" w:hAnsi="Verdana"/>
          <w:szCs w:val="24"/>
        </w:rPr>
        <w:t xml:space="preserve">Een van de belangrijkste voor de ontwikkeling van de stad was </w:t>
      </w:r>
      <w:proofErr w:type="spellStart"/>
      <w:r w:rsidRPr="001A39D6">
        <w:rPr>
          <w:rFonts w:ascii="Verdana" w:hAnsi="Verdana"/>
          <w:szCs w:val="24"/>
        </w:rPr>
        <w:t>Bernardo</w:t>
      </w:r>
      <w:proofErr w:type="spellEnd"/>
      <w:r w:rsidRPr="001A39D6">
        <w:rPr>
          <w:rFonts w:ascii="Verdana" w:hAnsi="Verdana"/>
          <w:szCs w:val="24"/>
        </w:rPr>
        <w:t xml:space="preserve"> </w:t>
      </w:r>
      <w:proofErr w:type="spellStart"/>
      <w:r w:rsidRPr="001A39D6">
        <w:rPr>
          <w:rFonts w:ascii="Verdana" w:hAnsi="Verdana"/>
          <w:szCs w:val="24"/>
        </w:rPr>
        <w:t>Clesio</w:t>
      </w:r>
      <w:proofErr w:type="spellEnd"/>
      <w:r w:rsidRPr="001A39D6">
        <w:rPr>
          <w:rFonts w:ascii="Verdana" w:hAnsi="Verdana"/>
          <w:szCs w:val="24"/>
        </w:rPr>
        <w:t>.</w:t>
      </w: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3E287766" wp14:editId="317957E7">
                  <wp:extent cx="190500" cy="144780"/>
                  <wp:effectExtent l="0" t="0" r="0" b="7620"/>
                  <wp:docPr id="15" name="Afbeelding 15"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Rovereto-Nord</w:t>
            </w:r>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172DF636" wp14:editId="594B3F6C">
                  <wp:extent cx="358140" cy="226695"/>
                  <wp:effectExtent l="19050" t="0" r="3810" b="0"/>
                  <wp:docPr id="46" name="Afbeelding 46"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Pr="00AE19B8" w:rsidRDefault="00FA1D69" w:rsidP="00FA1D69">
      <w:pPr>
        <w:keepLines/>
        <w:widowControl w:val="0"/>
        <w:spacing w:before="120" w:after="120"/>
        <w:rPr>
          <w:rStyle w:val="Plaats"/>
          <w:rFonts w:ascii="Verdana" w:hAnsi="Verdana"/>
          <w:szCs w:val="24"/>
        </w:rPr>
      </w:pPr>
      <w:r w:rsidRPr="00AE19B8">
        <w:rPr>
          <w:rStyle w:val="Plaats"/>
          <w:rFonts w:ascii="Verdana" w:hAnsi="Verdana"/>
          <w:szCs w:val="24"/>
        </w:rPr>
        <w:t xml:space="preserve">Monte </w:t>
      </w:r>
      <w:proofErr w:type="spellStart"/>
      <w:r w:rsidRPr="00AE19B8">
        <w:rPr>
          <w:rStyle w:val="Plaats"/>
          <w:rFonts w:ascii="Verdana" w:hAnsi="Verdana"/>
          <w:szCs w:val="24"/>
        </w:rPr>
        <w:t>Baldo</w:t>
      </w:r>
      <w:proofErr w:type="spellEnd"/>
    </w:p>
    <w:p w:rsidR="00FA1D69" w:rsidRPr="00AE19B8" w:rsidRDefault="00FA1D69" w:rsidP="00FA1D69">
      <w:pPr>
        <w:pStyle w:val="BusTic1"/>
        <w:rPr>
          <w:rFonts w:ascii="Verdana" w:hAnsi="Verdana"/>
          <w:szCs w:val="24"/>
        </w:rPr>
      </w:pPr>
      <w:r w:rsidRPr="00AE19B8">
        <w:rPr>
          <w:rFonts w:ascii="Verdana" w:hAnsi="Verdana"/>
          <w:szCs w:val="24"/>
        </w:rPr>
        <w:t xml:space="preserve">De Monte </w:t>
      </w:r>
      <w:proofErr w:type="spellStart"/>
      <w:r w:rsidRPr="00AE19B8">
        <w:rPr>
          <w:rFonts w:ascii="Verdana" w:hAnsi="Verdana"/>
          <w:szCs w:val="24"/>
        </w:rPr>
        <w:t>Baldo</w:t>
      </w:r>
      <w:proofErr w:type="spellEnd"/>
      <w:r w:rsidRPr="00AE19B8">
        <w:rPr>
          <w:rFonts w:ascii="Verdana" w:hAnsi="Verdana"/>
          <w:szCs w:val="24"/>
        </w:rPr>
        <w:t xml:space="preserve"> is een langgerekte bergrug, die zich uitstrekt tussen het Gardameer en het dal van de Adige. </w:t>
      </w:r>
    </w:p>
    <w:p w:rsidR="00FA1D69" w:rsidRPr="00AE19B8" w:rsidRDefault="00FA1D69" w:rsidP="00FA1D69">
      <w:pPr>
        <w:pStyle w:val="BusTic1"/>
        <w:rPr>
          <w:rFonts w:ascii="Verdana" w:hAnsi="Verdana"/>
          <w:szCs w:val="24"/>
        </w:rPr>
      </w:pPr>
      <w:r w:rsidRPr="00AE19B8">
        <w:rPr>
          <w:rFonts w:ascii="Verdana" w:hAnsi="Verdana"/>
          <w:szCs w:val="24"/>
        </w:rPr>
        <w:t xml:space="preserve">De kam, circa </w:t>
      </w:r>
      <w:smartTag w:uri="urn:schemas-microsoft-com:office:smarttags" w:element="metricconverter">
        <w:smartTagPr>
          <w:attr w:name="ProductID" w:val="40 km"/>
        </w:smartTagPr>
        <w:r w:rsidRPr="00AE19B8">
          <w:rPr>
            <w:rFonts w:ascii="Verdana" w:hAnsi="Verdana"/>
            <w:szCs w:val="24"/>
          </w:rPr>
          <w:t>40 km</w:t>
        </w:r>
      </w:smartTag>
      <w:r w:rsidRPr="00AE19B8">
        <w:rPr>
          <w:rFonts w:ascii="Verdana" w:hAnsi="Verdana"/>
          <w:szCs w:val="24"/>
        </w:rPr>
        <w:t xml:space="preserve"> lang en </w:t>
      </w:r>
      <w:smartTag w:uri="urn:schemas-microsoft-com:office:smarttags" w:element="metricconverter">
        <w:smartTagPr>
          <w:attr w:name="ProductID" w:val="20 km"/>
        </w:smartTagPr>
        <w:r w:rsidRPr="00AE19B8">
          <w:rPr>
            <w:rFonts w:ascii="Verdana" w:hAnsi="Verdana"/>
            <w:szCs w:val="24"/>
          </w:rPr>
          <w:t>20 km</w:t>
        </w:r>
      </w:smartTag>
      <w:r w:rsidRPr="00AE19B8">
        <w:rPr>
          <w:rFonts w:ascii="Verdana" w:hAnsi="Verdana"/>
          <w:szCs w:val="24"/>
        </w:rPr>
        <w:t xml:space="preserve"> breed, met toppen die tot boven de </w:t>
      </w:r>
      <w:smartTag w:uri="urn:schemas-microsoft-com:office:smarttags" w:element="metricconverter">
        <w:smartTagPr>
          <w:attr w:name="ProductID" w:val="2000 m"/>
        </w:smartTagPr>
        <w:r w:rsidRPr="00AE19B8">
          <w:rPr>
            <w:rFonts w:ascii="Verdana" w:hAnsi="Verdana"/>
            <w:szCs w:val="24"/>
          </w:rPr>
          <w:t>2000 m</w:t>
        </w:r>
      </w:smartTag>
      <w:r w:rsidRPr="00AE19B8">
        <w:rPr>
          <w:rFonts w:ascii="Verdana" w:hAnsi="Verdana"/>
          <w:szCs w:val="24"/>
        </w:rPr>
        <w:t xml:space="preserve"> reiken, ligt he</w:t>
      </w:r>
      <w:r w:rsidRPr="00AE19B8">
        <w:rPr>
          <w:rFonts w:ascii="Verdana" w:hAnsi="Verdana"/>
          <w:szCs w:val="24"/>
        </w:rPr>
        <w:softHyphen/>
        <w:t xml:space="preserve">melsbreed niet meer dan </w:t>
      </w:r>
      <w:smartTag w:uri="urn:schemas-microsoft-com:office:smarttags" w:element="metricconverter">
        <w:smartTagPr>
          <w:attr w:name="ProductID" w:val="5 km"/>
        </w:smartTagPr>
        <w:r w:rsidRPr="00AE19B8">
          <w:rPr>
            <w:rFonts w:ascii="Verdana" w:hAnsi="Verdana"/>
            <w:szCs w:val="24"/>
          </w:rPr>
          <w:t>5 km</w:t>
        </w:r>
      </w:smartTag>
      <w:r w:rsidRPr="00AE19B8">
        <w:rPr>
          <w:rFonts w:ascii="Verdana" w:hAnsi="Verdana"/>
          <w:szCs w:val="24"/>
        </w:rPr>
        <w:t xml:space="preserve"> van de oostoever van het Gardameer. </w:t>
      </w:r>
    </w:p>
    <w:p w:rsidR="00FA1D69" w:rsidRPr="00AE19B8" w:rsidRDefault="00FA1D69" w:rsidP="00FA1D69">
      <w:pPr>
        <w:pStyle w:val="BusTic1"/>
        <w:rPr>
          <w:rFonts w:ascii="Verdana" w:hAnsi="Verdana"/>
          <w:szCs w:val="24"/>
        </w:rPr>
      </w:pPr>
      <w:r w:rsidRPr="00AE19B8">
        <w:rPr>
          <w:rFonts w:ascii="Verdana" w:hAnsi="Verdana"/>
          <w:szCs w:val="24"/>
        </w:rPr>
        <w:t xml:space="preserve">Daarom is de Monte </w:t>
      </w:r>
      <w:proofErr w:type="spellStart"/>
      <w:r w:rsidRPr="00AE19B8">
        <w:rPr>
          <w:rFonts w:ascii="Verdana" w:hAnsi="Verdana"/>
          <w:szCs w:val="24"/>
        </w:rPr>
        <w:t>Baldo</w:t>
      </w:r>
      <w:proofErr w:type="spellEnd"/>
      <w:r w:rsidRPr="00AE19B8">
        <w:rPr>
          <w:rFonts w:ascii="Verdana" w:hAnsi="Verdana"/>
          <w:szCs w:val="24"/>
        </w:rPr>
        <w:t xml:space="preserve"> gezien vanaf die oever heel indrukwek</w:t>
      </w:r>
      <w:r w:rsidRPr="00AE19B8">
        <w:rPr>
          <w:rFonts w:ascii="Verdana" w:hAnsi="Verdana"/>
          <w:szCs w:val="24"/>
        </w:rPr>
        <w:softHyphen/>
        <w:t>kend en wordt het landschapsbeeld van de '</w:t>
      </w:r>
      <w:proofErr w:type="spellStart"/>
      <w:r w:rsidRPr="00AE19B8">
        <w:rPr>
          <w:rFonts w:ascii="Verdana" w:hAnsi="Verdana"/>
          <w:szCs w:val="24"/>
        </w:rPr>
        <w:t>Gardesana</w:t>
      </w:r>
      <w:proofErr w:type="spellEnd"/>
      <w:r w:rsidRPr="00AE19B8">
        <w:rPr>
          <w:rFonts w:ascii="Verdana" w:hAnsi="Verdana"/>
          <w:szCs w:val="24"/>
        </w:rPr>
        <w:t xml:space="preserve"> </w:t>
      </w:r>
      <w:proofErr w:type="spellStart"/>
      <w:r w:rsidRPr="00AE19B8">
        <w:rPr>
          <w:rFonts w:ascii="Verdana" w:hAnsi="Verdana"/>
          <w:szCs w:val="24"/>
        </w:rPr>
        <w:t>Orientale</w:t>
      </w:r>
      <w:proofErr w:type="spellEnd"/>
      <w:r w:rsidRPr="00AE19B8">
        <w:rPr>
          <w:rFonts w:ascii="Verdana" w:hAnsi="Verdana"/>
          <w:szCs w:val="24"/>
        </w:rPr>
        <w:t xml:space="preserve">' er in sterke mate door bepaald. </w:t>
      </w:r>
    </w:p>
    <w:p w:rsidR="00FA1D69" w:rsidRPr="00AE19B8" w:rsidRDefault="00FA1D69" w:rsidP="00FA1D69">
      <w:pPr>
        <w:pStyle w:val="BusTic1"/>
        <w:rPr>
          <w:rFonts w:ascii="Verdana" w:hAnsi="Verdana"/>
          <w:szCs w:val="24"/>
        </w:rPr>
      </w:pPr>
      <w:r w:rsidRPr="00AE19B8">
        <w:rPr>
          <w:rFonts w:ascii="Verdana" w:hAnsi="Verdana"/>
          <w:szCs w:val="24"/>
        </w:rPr>
        <w:t>De hel</w:t>
      </w:r>
      <w:r w:rsidRPr="00AE19B8">
        <w:rPr>
          <w:rFonts w:ascii="Verdana" w:hAnsi="Verdana"/>
          <w:szCs w:val="24"/>
        </w:rPr>
        <w:softHyphen/>
        <w:t xml:space="preserve">lingen van de Monte </w:t>
      </w:r>
      <w:proofErr w:type="spellStart"/>
      <w:r w:rsidRPr="00AE19B8">
        <w:rPr>
          <w:rFonts w:ascii="Verdana" w:hAnsi="Verdana"/>
          <w:szCs w:val="24"/>
        </w:rPr>
        <w:t>Baldo</w:t>
      </w:r>
      <w:proofErr w:type="spellEnd"/>
      <w:r w:rsidRPr="00AE19B8">
        <w:rPr>
          <w:rFonts w:ascii="Verdana" w:hAnsi="Verdana"/>
          <w:szCs w:val="24"/>
        </w:rPr>
        <w:t xml:space="preserve"> zijn aan de westzijde vrij steil, rotsachtig en zo kaal en ruig, dat de enkele plek</w:t>
      </w:r>
      <w:r w:rsidRPr="00AE19B8">
        <w:rPr>
          <w:rFonts w:ascii="Verdana" w:hAnsi="Verdana"/>
          <w:szCs w:val="24"/>
        </w:rPr>
        <w:softHyphen/>
        <w:t xml:space="preserve">ken bos als oases aandoen. </w:t>
      </w:r>
    </w:p>
    <w:p w:rsidR="00FA1D69" w:rsidRPr="00AE19B8" w:rsidRDefault="00FA1D69" w:rsidP="00FA1D69">
      <w:pPr>
        <w:pStyle w:val="BusTic1"/>
        <w:rPr>
          <w:rFonts w:ascii="Verdana" w:hAnsi="Verdana"/>
          <w:szCs w:val="24"/>
        </w:rPr>
      </w:pPr>
      <w:r w:rsidRPr="00AE19B8">
        <w:rPr>
          <w:rFonts w:ascii="Verdana" w:hAnsi="Verdana"/>
          <w:szCs w:val="24"/>
        </w:rPr>
        <w:t>Een groot aantal in het Gardameer uit</w:t>
      </w:r>
      <w:r w:rsidRPr="00AE19B8">
        <w:rPr>
          <w:rFonts w:ascii="Verdana" w:hAnsi="Verdana"/>
          <w:szCs w:val="24"/>
        </w:rPr>
        <w:softHyphen/>
        <w:t>mondende beekjes heeft diepe klo</w:t>
      </w:r>
      <w:r w:rsidRPr="00AE19B8">
        <w:rPr>
          <w:rFonts w:ascii="Verdana" w:hAnsi="Verdana"/>
          <w:szCs w:val="24"/>
        </w:rPr>
        <w:softHyphen/>
        <w:t xml:space="preserve">ven in deze hellingen gevormd, hetgeen het ongenaakbare karakter nog versterkt. </w:t>
      </w:r>
    </w:p>
    <w:p w:rsidR="00FA1D69" w:rsidRPr="00AE19B8" w:rsidRDefault="00FA1D69" w:rsidP="00FA1D69">
      <w:pPr>
        <w:pStyle w:val="BusTic1"/>
        <w:rPr>
          <w:rFonts w:ascii="Verdana" w:hAnsi="Verdana"/>
          <w:szCs w:val="24"/>
        </w:rPr>
      </w:pPr>
      <w:r w:rsidRPr="00AE19B8">
        <w:rPr>
          <w:rFonts w:ascii="Verdana" w:hAnsi="Verdana"/>
          <w:szCs w:val="24"/>
        </w:rPr>
        <w:t xml:space="preserve">De Monte </w:t>
      </w:r>
      <w:proofErr w:type="spellStart"/>
      <w:r w:rsidRPr="00AE19B8">
        <w:rPr>
          <w:rFonts w:ascii="Verdana" w:hAnsi="Verdana"/>
          <w:szCs w:val="24"/>
        </w:rPr>
        <w:t>Baldo</w:t>
      </w:r>
      <w:proofErr w:type="spellEnd"/>
      <w:r w:rsidRPr="00AE19B8">
        <w:rPr>
          <w:rFonts w:ascii="Verdana" w:hAnsi="Verdana"/>
          <w:szCs w:val="24"/>
        </w:rPr>
        <w:t xml:space="preserve"> contrasteert dus wel opvallend met de weelderig begroeide kleurige oever er beneden. </w:t>
      </w:r>
    </w:p>
    <w:p w:rsidR="00FA1D69" w:rsidRPr="00AE19B8" w:rsidRDefault="00FA1D69" w:rsidP="00FA1D69">
      <w:pPr>
        <w:pStyle w:val="BusTic1"/>
        <w:rPr>
          <w:rFonts w:ascii="Verdana" w:hAnsi="Verdana"/>
          <w:szCs w:val="24"/>
        </w:rPr>
      </w:pPr>
      <w:r w:rsidRPr="00AE19B8">
        <w:rPr>
          <w:rFonts w:ascii="Verdana" w:hAnsi="Verdana"/>
          <w:szCs w:val="24"/>
        </w:rPr>
        <w:t>Het contrast wordt nog versterkt doordat de top</w:t>
      </w:r>
      <w:r w:rsidRPr="00AE19B8">
        <w:rPr>
          <w:rFonts w:ascii="Verdana" w:hAnsi="Verdana"/>
          <w:szCs w:val="24"/>
        </w:rPr>
        <w:softHyphen/>
        <w:t>pen soms tot in juni met sneeuw bedekt zijn.</w:t>
      </w:r>
    </w:p>
    <w:p w:rsidR="00FA1D69" w:rsidRPr="00AE19B8" w:rsidRDefault="00FA1D69" w:rsidP="00FA1D69">
      <w:pPr>
        <w:pStyle w:val="BusTic1"/>
        <w:rPr>
          <w:rFonts w:ascii="Verdana" w:hAnsi="Verdana"/>
          <w:szCs w:val="24"/>
        </w:rPr>
      </w:pPr>
      <w:r w:rsidRPr="00AE19B8">
        <w:rPr>
          <w:rFonts w:ascii="Verdana" w:hAnsi="Verdana"/>
          <w:szCs w:val="24"/>
        </w:rPr>
        <w:t xml:space="preserve">Aan de zijde van het </w:t>
      </w:r>
      <w:proofErr w:type="spellStart"/>
      <w:r w:rsidRPr="00AE19B8">
        <w:rPr>
          <w:rFonts w:ascii="Verdana" w:hAnsi="Verdana"/>
          <w:szCs w:val="24"/>
        </w:rPr>
        <w:t>Adigedal</w:t>
      </w:r>
      <w:proofErr w:type="spellEnd"/>
      <w:r w:rsidRPr="00AE19B8">
        <w:rPr>
          <w:rFonts w:ascii="Verdana" w:hAnsi="Verdana"/>
          <w:szCs w:val="24"/>
        </w:rPr>
        <w:t xml:space="preserve"> (oostzijde) toont de Monte </w:t>
      </w:r>
      <w:proofErr w:type="spellStart"/>
      <w:r w:rsidRPr="00AE19B8">
        <w:rPr>
          <w:rFonts w:ascii="Verdana" w:hAnsi="Verdana"/>
          <w:szCs w:val="24"/>
        </w:rPr>
        <w:t>Baldo</w:t>
      </w:r>
      <w:proofErr w:type="spellEnd"/>
      <w:r w:rsidRPr="00AE19B8">
        <w:rPr>
          <w:rFonts w:ascii="Verdana" w:hAnsi="Verdana"/>
          <w:szCs w:val="24"/>
        </w:rPr>
        <w:t xml:space="preserve"> zijn andere gezicht. </w:t>
      </w:r>
    </w:p>
    <w:p w:rsidR="00FA1D69" w:rsidRPr="00AE19B8" w:rsidRDefault="00FA1D69" w:rsidP="00FA1D69">
      <w:pPr>
        <w:pStyle w:val="BusTic1"/>
        <w:rPr>
          <w:rFonts w:ascii="Verdana" w:hAnsi="Verdana"/>
          <w:szCs w:val="24"/>
        </w:rPr>
      </w:pPr>
      <w:r w:rsidRPr="00AE19B8">
        <w:rPr>
          <w:rFonts w:ascii="Verdana" w:hAnsi="Verdana"/>
          <w:szCs w:val="24"/>
        </w:rPr>
        <w:t>Beken die hier in de lengterichting van de bergke</w:t>
      </w:r>
      <w:r w:rsidRPr="00AE19B8">
        <w:rPr>
          <w:rFonts w:ascii="Verdana" w:hAnsi="Verdana"/>
          <w:szCs w:val="24"/>
        </w:rPr>
        <w:softHyphen/>
        <w:t>ten stromen, hebben enkele dalen uitgeslepen, die dus de helling ver</w:t>
      </w:r>
      <w:r w:rsidRPr="00AE19B8">
        <w:rPr>
          <w:rFonts w:ascii="Verdana" w:hAnsi="Verdana"/>
          <w:szCs w:val="24"/>
        </w:rPr>
        <w:softHyphen/>
        <w:t xml:space="preserve">delen in een serie heuvelruggen evenwijdig aan de kam. </w:t>
      </w:r>
    </w:p>
    <w:p w:rsidR="00FA1D69" w:rsidRPr="00AE19B8" w:rsidRDefault="00FA1D69" w:rsidP="00FA1D69">
      <w:pPr>
        <w:pStyle w:val="BusTic1"/>
        <w:rPr>
          <w:rFonts w:ascii="Verdana" w:hAnsi="Verdana"/>
          <w:szCs w:val="24"/>
        </w:rPr>
      </w:pPr>
      <w:r w:rsidRPr="00AE19B8">
        <w:rPr>
          <w:rFonts w:ascii="Verdana" w:hAnsi="Verdana"/>
          <w:szCs w:val="24"/>
        </w:rPr>
        <w:t>Het cul</w:t>
      </w:r>
      <w:r w:rsidRPr="00AE19B8">
        <w:rPr>
          <w:rFonts w:ascii="Verdana" w:hAnsi="Verdana"/>
          <w:szCs w:val="24"/>
        </w:rPr>
        <w:softHyphen/>
        <w:t>tuurlandschap van weiden, velden, kleine bosjes en alleenstaande ci</w:t>
      </w:r>
      <w:r w:rsidRPr="00AE19B8">
        <w:rPr>
          <w:rFonts w:ascii="Verdana" w:hAnsi="Verdana"/>
          <w:szCs w:val="24"/>
        </w:rPr>
        <w:softHyphen/>
        <w:t>pressen is bijzonder aangenaam voor het oog.</w:t>
      </w:r>
    </w:p>
    <w:p w:rsidR="00FA1D69" w:rsidRDefault="00FA1D69" w:rsidP="00FA1D69">
      <w:pPr>
        <w:pStyle w:val="BusTic1"/>
        <w:rPr>
          <w:rFonts w:ascii="Verdana" w:hAnsi="Verdana"/>
          <w:szCs w:val="24"/>
        </w:rPr>
      </w:pPr>
      <w:r w:rsidRPr="00AE19B8">
        <w:rPr>
          <w:rFonts w:ascii="Verdana" w:hAnsi="Verdana"/>
          <w:szCs w:val="24"/>
        </w:rPr>
        <w:t xml:space="preserve">Grote delen van de Monte </w:t>
      </w:r>
      <w:proofErr w:type="spellStart"/>
      <w:r w:rsidRPr="00AE19B8">
        <w:rPr>
          <w:rFonts w:ascii="Verdana" w:hAnsi="Verdana"/>
          <w:szCs w:val="24"/>
        </w:rPr>
        <w:t>Baldo</w:t>
      </w:r>
      <w:proofErr w:type="spellEnd"/>
      <w:r w:rsidRPr="00AE19B8">
        <w:rPr>
          <w:rFonts w:ascii="Verdana" w:hAnsi="Verdana"/>
          <w:szCs w:val="24"/>
        </w:rPr>
        <w:t xml:space="preserve"> zijn tot natuurreservaat uitgeroe</w:t>
      </w:r>
      <w:r w:rsidRPr="00AE19B8">
        <w:rPr>
          <w:rFonts w:ascii="Verdana" w:hAnsi="Verdana"/>
          <w:szCs w:val="24"/>
        </w:rPr>
        <w:softHyphen/>
        <w:t>pen vanwege de bijzondere flora.</w:t>
      </w: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29A0DFDE" wp14:editId="1BB90B03">
                  <wp:extent cx="190500" cy="144780"/>
                  <wp:effectExtent l="0" t="0" r="0" b="7620"/>
                  <wp:docPr id="14" name="Afbeelding 14"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Rovereto-Sud</w:t>
            </w:r>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24E830E2" wp14:editId="7AA809D1">
                  <wp:extent cx="358140" cy="226695"/>
                  <wp:effectExtent l="19050" t="0" r="3810" b="0"/>
                  <wp:docPr id="47" name="Afbeelding 47"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Pr="00AE19B8" w:rsidRDefault="00FA1D69" w:rsidP="00FA1D69">
      <w:pPr>
        <w:pStyle w:val="Com12"/>
        <w:ind w:left="0"/>
        <w:rPr>
          <w:rFonts w:ascii="Verdana" w:hAnsi="Verdana"/>
          <w:b/>
          <w:color w:val="000000"/>
          <w:szCs w:val="24"/>
          <w:bdr w:val="thinThickLargeGap" w:sz="12" w:space="0" w:color="auto" w:frame="1"/>
          <w:shd w:val="clear" w:color="auto" w:fill="FFFF00"/>
        </w:rPr>
      </w:pPr>
      <w:r w:rsidRPr="00AE19B8">
        <w:rPr>
          <w:rStyle w:val="Plaats"/>
          <w:rFonts w:ascii="Verdana" w:hAnsi="Verdana"/>
          <w:szCs w:val="24"/>
        </w:rPr>
        <w:t>Rovereto</w:t>
      </w:r>
      <w:r w:rsidRPr="00AE19B8">
        <w:rPr>
          <w:rFonts w:ascii="Verdana" w:hAnsi="Verdana"/>
          <w:szCs w:val="24"/>
        </w:rPr>
        <w:t xml:space="preserve">   ± 33.000 inwoners</w:t>
      </w:r>
    </w:p>
    <w:p w:rsidR="00FA1D69" w:rsidRPr="00AE19B8" w:rsidRDefault="00FA1D69" w:rsidP="00FA1D69">
      <w:pPr>
        <w:pStyle w:val="BusTic1"/>
        <w:rPr>
          <w:rFonts w:ascii="Verdana" w:hAnsi="Verdana"/>
          <w:szCs w:val="24"/>
        </w:rPr>
      </w:pPr>
      <w:r w:rsidRPr="00AE19B8">
        <w:rPr>
          <w:rFonts w:ascii="Verdana" w:hAnsi="Verdana"/>
          <w:szCs w:val="24"/>
        </w:rPr>
        <w:t xml:space="preserve">Stroomafwaarts vanaf Trento ligt aan de Adige de tweede stad van Trentino, Rovereto. </w:t>
      </w:r>
    </w:p>
    <w:p w:rsidR="00FA1D69" w:rsidRPr="00AE19B8" w:rsidRDefault="00FA1D69" w:rsidP="00FA1D69">
      <w:pPr>
        <w:pStyle w:val="BusTic1"/>
        <w:rPr>
          <w:rFonts w:ascii="Verdana" w:hAnsi="Verdana"/>
          <w:szCs w:val="24"/>
        </w:rPr>
      </w:pPr>
      <w:r w:rsidRPr="00AE19B8">
        <w:rPr>
          <w:rFonts w:ascii="Verdana" w:hAnsi="Verdana"/>
          <w:szCs w:val="24"/>
        </w:rPr>
        <w:t>Een stad met een bijzonder strategische ligging, waaraan het dan ook een deel van zijn geschie</w:t>
      </w:r>
      <w:r w:rsidRPr="00AE19B8">
        <w:rPr>
          <w:rFonts w:ascii="Verdana" w:hAnsi="Verdana"/>
          <w:szCs w:val="24"/>
        </w:rPr>
        <w:softHyphen/>
        <w:t xml:space="preserve">denis te danken heeft. </w:t>
      </w:r>
    </w:p>
    <w:p w:rsidR="00FA1D69" w:rsidRPr="00AE19B8" w:rsidRDefault="00FA1D69" w:rsidP="00FA1D69">
      <w:pPr>
        <w:pStyle w:val="BusTic1"/>
        <w:rPr>
          <w:rFonts w:ascii="Verdana" w:hAnsi="Verdana"/>
          <w:szCs w:val="24"/>
        </w:rPr>
      </w:pPr>
      <w:r w:rsidRPr="00AE19B8">
        <w:rPr>
          <w:rFonts w:ascii="Verdana" w:hAnsi="Verdana"/>
          <w:szCs w:val="24"/>
        </w:rPr>
        <w:t>De oudste getuigenis van versterkingen zijn de delen van een ringmuur uit de 12</w:t>
      </w:r>
      <w:r w:rsidRPr="00AE19B8">
        <w:rPr>
          <w:rFonts w:ascii="Verdana" w:hAnsi="Verdana"/>
          <w:szCs w:val="24"/>
          <w:vertAlign w:val="superscript"/>
        </w:rPr>
        <w:t>de</w:t>
      </w:r>
      <w:r w:rsidRPr="00AE19B8">
        <w:rPr>
          <w:rFonts w:ascii="Verdana" w:hAnsi="Verdana"/>
          <w:szCs w:val="24"/>
        </w:rPr>
        <w:t xml:space="preserve"> eeuw, nu nog te zien in Via delle </w:t>
      </w:r>
      <w:proofErr w:type="spellStart"/>
      <w:r w:rsidRPr="00AE19B8">
        <w:rPr>
          <w:rFonts w:ascii="Verdana" w:hAnsi="Verdana"/>
          <w:szCs w:val="24"/>
        </w:rPr>
        <w:t>Fosse</w:t>
      </w:r>
      <w:proofErr w:type="spellEnd"/>
      <w:r w:rsidRPr="00AE19B8">
        <w:rPr>
          <w:rFonts w:ascii="Verdana" w:hAnsi="Verdana"/>
          <w:szCs w:val="24"/>
        </w:rPr>
        <w:t xml:space="preserve">. </w:t>
      </w:r>
    </w:p>
    <w:p w:rsidR="00FA1D69" w:rsidRPr="00AE19B8" w:rsidRDefault="00FA1D69" w:rsidP="00FA1D69">
      <w:pPr>
        <w:pStyle w:val="BusTic1"/>
        <w:rPr>
          <w:rFonts w:ascii="Verdana" w:hAnsi="Verdana"/>
          <w:szCs w:val="24"/>
        </w:rPr>
      </w:pPr>
      <w:r w:rsidRPr="00AE19B8">
        <w:rPr>
          <w:rFonts w:ascii="Verdana" w:hAnsi="Verdana"/>
          <w:szCs w:val="24"/>
        </w:rPr>
        <w:t>Talloze malen is de stad in andere handen overgegaan: in 1416 viel de stad in handen van de Venetianen, in 1509 van Maxi</w:t>
      </w:r>
      <w:r w:rsidRPr="00AE19B8">
        <w:rPr>
          <w:rFonts w:ascii="Verdana" w:hAnsi="Verdana"/>
          <w:szCs w:val="24"/>
        </w:rPr>
        <w:softHyphen/>
        <w:t xml:space="preserve">miliaan van Oostenrijk. </w:t>
      </w:r>
    </w:p>
    <w:p w:rsidR="00FA1D69" w:rsidRPr="00AE19B8" w:rsidRDefault="00FA1D69" w:rsidP="00FA1D69">
      <w:pPr>
        <w:pStyle w:val="BusTic1"/>
        <w:rPr>
          <w:rFonts w:ascii="Verdana" w:hAnsi="Verdana"/>
          <w:szCs w:val="24"/>
        </w:rPr>
      </w:pPr>
      <w:r w:rsidRPr="00AE19B8">
        <w:rPr>
          <w:rFonts w:ascii="Verdana" w:hAnsi="Verdana"/>
          <w:szCs w:val="24"/>
        </w:rPr>
        <w:t>Bij het uit</w:t>
      </w:r>
      <w:r w:rsidRPr="00AE19B8">
        <w:rPr>
          <w:rFonts w:ascii="Verdana" w:hAnsi="Verdana"/>
          <w:szCs w:val="24"/>
        </w:rPr>
        <w:softHyphen/>
        <w:t>breken van de Eerste Wereldoor</w:t>
      </w:r>
      <w:r w:rsidRPr="00AE19B8">
        <w:rPr>
          <w:rFonts w:ascii="Verdana" w:hAnsi="Verdana"/>
          <w:szCs w:val="24"/>
        </w:rPr>
        <w:softHyphen/>
        <w:t xml:space="preserve">log bevond de stad zich vlak achter de frontlijn. </w:t>
      </w:r>
    </w:p>
    <w:p w:rsidR="00FA1D69" w:rsidRPr="00AE19B8" w:rsidRDefault="00FA1D69" w:rsidP="00FA1D69">
      <w:pPr>
        <w:pStyle w:val="BusTic1"/>
        <w:rPr>
          <w:rFonts w:ascii="Verdana" w:hAnsi="Verdana"/>
          <w:szCs w:val="24"/>
        </w:rPr>
      </w:pPr>
      <w:r w:rsidRPr="00AE19B8">
        <w:rPr>
          <w:rFonts w:ascii="Verdana" w:hAnsi="Verdana"/>
          <w:szCs w:val="24"/>
        </w:rPr>
        <w:t xml:space="preserve">Bij de Monte </w:t>
      </w:r>
      <w:proofErr w:type="spellStart"/>
      <w:r w:rsidRPr="00AE19B8">
        <w:rPr>
          <w:rFonts w:ascii="Verdana" w:hAnsi="Verdana"/>
          <w:szCs w:val="24"/>
        </w:rPr>
        <w:t>Pasubio</w:t>
      </w:r>
      <w:proofErr w:type="spellEnd"/>
      <w:r w:rsidRPr="00AE19B8">
        <w:rPr>
          <w:rFonts w:ascii="Verdana" w:hAnsi="Verdana"/>
          <w:szCs w:val="24"/>
        </w:rPr>
        <w:t xml:space="preserve"> ten zuidoosten van Rovereto werd een van de bloedigste gevechten gehouden. </w:t>
      </w:r>
    </w:p>
    <w:p w:rsidR="00FA1D69" w:rsidRPr="00AE19B8" w:rsidRDefault="00FA1D69" w:rsidP="00FA1D69">
      <w:pPr>
        <w:pStyle w:val="BusTic1"/>
        <w:rPr>
          <w:rFonts w:ascii="Verdana" w:hAnsi="Verdana"/>
          <w:szCs w:val="24"/>
        </w:rPr>
      </w:pPr>
      <w:r w:rsidRPr="00AE19B8">
        <w:rPr>
          <w:rFonts w:ascii="Verdana" w:hAnsi="Verdana"/>
          <w:szCs w:val="24"/>
        </w:rPr>
        <w:t xml:space="preserve">De stad werd in 1918 geannexeerd door Italië. </w:t>
      </w:r>
    </w:p>
    <w:p w:rsidR="00FA1D69" w:rsidRPr="00AE19B8" w:rsidRDefault="00FA1D69" w:rsidP="00FA1D69">
      <w:pPr>
        <w:pStyle w:val="BusTic1"/>
        <w:rPr>
          <w:rFonts w:ascii="Verdana" w:hAnsi="Verdana"/>
          <w:szCs w:val="24"/>
        </w:rPr>
      </w:pPr>
      <w:r w:rsidRPr="00AE19B8">
        <w:rPr>
          <w:rFonts w:ascii="Verdana" w:hAnsi="Verdana"/>
          <w:szCs w:val="24"/>
        </w:rPr>
        <w:t xml:space="preserve">Langs de frontlijn is een </w:t>
      </w:r>
      <w:proofErr w:type="spellStart"/>
      <w:r w:rsidRPr="00AE19B8">
        <w:rPr>
          <w:rFonts w:ascii="Verdana" w:hAnsi="Verdana"/>
          <w:szCs w:val="24"/>
        </w:rPr>
        <w:t>Sentiero</w:t>
      </w:r>
      <w:proofErr w:type="spellEnd"/>
      <w:r w:rsidRPr="00AE19B8">
        <w:rPr>
          <w:rFonts w:ascii="Verdana" w:hAnsi="Verdana"/>
          <w:szCs w:val="24"/>
        </w:rPr>
        <w:t xml:space="preserve"> della Pace (Vredespad) aangelegd, dat loopt van het </w:t>
      </w:r>
      <w:proofErr w:type="spellStart"/>
      <w:r w:rsidRPr="00AE19B8">
        <w:rPr>
          <w:rFonts w:ascii="Verdana" w:hAnsi="Verdana"/>
          <w:szCs w:val="24"/>
        </w:rPr>
        <w:t>Ortlesmassief</w:t>
      </w:r>
      <w:proofErr w:type="spellEnd"/>
      <w:r w:rsidRPr="00AE19B8">
        <w:rPr>
          <w:rFonts w:ascii="Verdana" w:hAnsi="Verdana"/>
          <w:szCs w:val="24"/>
        </w:rPr>
        <w:t xml:space="preserve"> naar de </w:t>
      </w:r>
      <w:proofErr w:type="spellStart"/>
      <w:r w:rsidRPr="00AE19B8">
        <w:rPr>
          <w:rFonts w:ascii="Verdana" w:hAnsi="Verdana"/>
          <w:szCs w:val="24"/>
        </w:rPr>
        <w:t>Mar</w:t>
      </w:r>
      <w:r w:rsidRPr="00AE19B8">
        <w:rPr>
          <w:rFonts w:ascii="Verdana" w:hAnsi="Verdana"/>
          <w:szCs w:val="24"/>
        </w:rPr>
        <w:softHyphen/>
        <w:t>molada</w:t>
      </w:r>
      <w:proofErr w:type="spellEnd"/>
      <w:r w:rsidRPr="00AE19B8">
        <w:rPr>
          <w:rFonts w:ascii="Verdana" w:hAnsi="Verdana"/>
          <w:szCs w:val="24"/>
        </w:rPr>
        <w:t xml:space="preserve">, een pad bezaaid met oude kogels en prikkeldraad. </w:t>
      </w:r>
    </w:p>
    <w:p w:rsidR="00FA1D69" w:rsidRPr="001A39D6" w:rsidRDefault="00FA1D69" w:rsidP="00FA1D69">
      <w:pPr>
        <w:pStyle w:val="BusTic"/>
        <w:rPr>
          <w:b/>
        </w:rPr>
      </w:pPr>
      <w:r w:rsidRPr="001A39D6">
        <w:rPr>
          <w:b/>
        </w:rPr>
        <w:t>Even bui</w:t>
      </w:r>
      <w:r w:rsidRPr="001A39D6">
        <w:rPr>
          <w:b/>
        </w:rPr>
        <w:softHyphen/>
        <w:t xml:space="preserve">ten de stad staat de </w:t>
      </w:r>
      <w:proofErr w:type="spellStart"/>
      <w:r w:rsidRPr="001A39D6">
        <w:rPr>
          <w:b/>
        </w:rPr>
        <w:t>Campana</w:t>
      </w:r>
      <w:proofErr w:type="spellEnd"/>
      <w:r w:rsidRPr="001A39D6">
        <w:rPr>
          <w:b/>
        </w:rPr>
        <w:t xml:space="preserve"> dei </w:t>
      </w:r>
      <w:proofErr w:type="spellStart"/>
      <w:r w:rsidRPr="001A39D6">
        <w:rPr>
          <w:b/>
        </w:rPr>
        <w:t>Caduti</w:t>
      </w:r>
      <w:proofErr w:type="spellEnd"/>
      <w:r w:rsidRPr="001A39D6">
        <w:rPr>
          <w:b/>
        </w:rPr>
        <w:t>, een bijzonder grote klok gegoten uit oude kanonnen, die ie</w:t>
      </w:r>
      <w:r w:rsidRPr="001A39D6">
        <w:rPr>
          <w:b/>
        </w:rPr>
        <w:softHyphen/>
        <w:t>dere avond honderd maal slaat ter nagedachtenis van de gevallenen aan beide zijden.</w:t>
      </w:r>
    </w:p>
    <w:p w:rsidR="00FA1D69" w:rsidRDefault="00FA1D69" w:rsidP="00FA1D69">
      <w:pPr>
        <w:pStyle w:val="BusTic"/>
        <w:rPr>
          <w:b/>
        </w:rPr>
      </w:pPr>
      <w:r w:rsidRPr="001A39D6">
        <w:rPr>
          <w:b/>
        </w:rPr>
        <w:t xml:space="preserve">In het kasteel uit de periode van de Venetiaanse overheersing is het </w:t>
      </w:r>
      <w:proofErr w:type="spellStart"/>
      <w:r w:rsidRPr="001A39D6">
        <w:rPr>
          <w:b/>
        </w:rPr>
        <w:t>Museo</w:t>
      </w:r>
      <w:proofErr w:type="spellEnd"/>
      <w:r w:rsidRPr="001A39D6">
        <w:rPr>
          <w:b/>
        </w:rPr>
        <w:t xml:space="preserve"> della Guerra ingericht.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04B4F0E1" wp14:editId="2C8997C5">
                  <wp:extent cx="190500" cy="144780"/>
                  <wp:effectExtent l="0" t="0" r="0" b="7620"/>
                  <wp:docPr id="13" name="Afbeelding 13"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Ala</w:t>
            </w:r>
            <w:proofErr w:type="spellEnd"/>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3590249A" wp14:editId="75D8FF15">
                  <wp:extent cx="358140" cy="226695"/>
                  <wp:effectExtent l="19050" t="0" r="3810" b="0"/>
                  <wp:docPr id="48" name="Afbeelding 48"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Pr="00AE19B8" w:rsidRDefault="00FA1D69" w:rsidP="00FA1D69">
      <w:pPr>
        <w:spacing w:before="120"/>
        <w:rPr>
          <w:rStyle w:val="Plaats"/>
          <w:rFonts w:ascii="Verdana" w:hAnsi="Verdana"/>
          <w:szCs w:val="24"/>
        </w:rPr>
      </w:pPr>
      <w:r w:rsidRPr="00AE19B8">
        <w:rPr>
          <w:rStyle w:val="Plaats"/>
          <w:rFonts w:ascii="Verdana" w:hAnsi="Verdana"/>
          <w:szCs w:val="24"/>
        </w:rPr>
        <w:t>Het Gardameer</w:t>
      </w:r>
    </w:p>
    <w:p w:rsidR="00FA1D69" w:rsidRPr="00AE19B8" w:rsidRDefault="00FA1D69" w:rsidP="00FA1D69">
      <w:pPr>
        <w:pStyle w:val="BusTic1"/>
        <w:rPr>
          <w:rFonts w:ascii="Verdana" w:hAnsi="Verdana"/>
          <w:szCs w:val="24"/>
        </w:rPr>
      </w:pPr>
      <w:r w:rsidRPr="00AE19B8">
        <w:rPr>
          <w:rFonts w:ascii="Verdana" w:hAnsi="Verdana"/>
          <w:szCs w:val="24"/>
        </w:rPr>
        <w:t xml:space="preserve">De naam Gardameer zal weinig Nederlanders onbekend in de oren klinken. </w:t>
      </w:r>
    </w:p>
    <w:p w:rsidR="00FA1D69" w:rsidRPr="00AE19B8" w:rsidRDefault="00FA1D69" w:rsidP="00FA1D69">
      <w:pPr>
        <w:pStyle w:val="BusTic1"/>
        <w:rPr>
          <w:rFonts w:ascii="Verdana" w:hAnsi="Verdana"/>
          <w:szCs w:val="24"/>
        </w:rPr>
      </w:pPr>
      <w:r w:rsidRPr="00AE19B8">
        <w:rPr>
          <w:rFonts w:ascii="Verdana" w:hAnsi="Verdana"/>
          <w:szCs w:val="24"/>
        </w:rPr>
        <w:t xml:space="preserve">Het is al jaren een van de favoriete vakantiebestemmingen, vooral onder kampeerders. </w:t>
      </w:r>
    </w:p>
    <w:p w:rsidR="00FA1D69" w:rsidRPr="00AE19B8" w:rsidRDefault="00FA1D69" w:rsidP="00FA1D69">
      <w:pPr>
        <w:pStyle w:val="BusTic1"/>
        <w:rPr>
          <w:rFonts w:ascii="Verdana" w:hAnsi="Verdana"/>
          <w:szCs w:val="24"/>
        </w:rPr>
      </w:pPr>
      <w:r w:rsidRPr="00AE19B8">
        <w:rPr>
          <w:rFonts w:ascii="Verdana" w:hAnsi="Verdana"/>
          <w:szCs w:val="24"/>
        </w:rPr>
        <w:t xml:space="preserve">De grotere plaatsen worden al vanaf het voorjaar zeer druk bezocht door toeristen. </w:t>
      </w:r>
    </w:p>
    <w:p w:rsidR="00FA1D69" w:rsidRDefault="00FA1D69" w:rsidP="00FA1D69">
      <w:pPr>
        <w:pStyle w:val="BusTic1"/>
        <w:rPr>
          <w:rFonts w:ascii="Verdana" w:hAnsi="Verdana"/>
          <w:szCs w:val="24"/>
        </w:rPr>
      </w:pPr>
      <w:r w:rsidRPr="00AE19B8">
        <w:rPr>
          <w:rFonts w:ascii="Verdana" w:hAnsi="Verdana"/>
          <w:szCs w:val="24"/>
        </w:rPr>
        <w:t>Het meer zelf en de omstreken geven daar alle reden toe: diepblauw water met een heerlijke temperatuur in de zomer (21</w:t>
      </w:r>
      <w:r w:rsidRPr="00AE19B8">
        <w:rPr>
          <w:rFonts w:ascii="Verdana" w:hAnsi="Verdana"/>
          <w:szCs w:val="24"/>
        </w:rPr>
        <w:noBreakHyphen/>
        <w:t xml:space="preserve">25 graden C), oevers met groene heuvels en steile, rotsachtige bergen, een hier en daar subtropische begroeiing met onder andere olijven, palmen, citroenen, oleanders en mimosa, en niet te vergeten de historische stadjes rondom, levendig en schilderachtig. </w:t>
      </w: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p w:rsidR="009B56BA" w:rsidRDefault="009B56BA" w:rsidP="009B56BA">
      <w:pPr>
        <w:pStyle w:val="BusTic1"/>
        <w:numPr>
          <w:ilvl w:val="0"/>
          <w:numId w:val="0"/>
        </w:numPr>
        <w:ind w:left="284" w:hanging="284"/>
        <w:rPr>
          <w:rFonts w:ascii="Verdana" w:hAnsi="Verdana"/>
          <w:szCs w:val="24"/>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00F14818" wp14:editId="43676044">
                  <wp:extent cx="190500" cy="144780"/>
                  <wp:effectExtent l="0" t="0" r="0" b="7620"/>
                  <wp:docPr id="12" name="Afbeelding 12"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Affi</w:t>
            </w:r>
            <w:proofErr w:type="spellEnd"/>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6FE4D63C" wp14:editId="38FBB6AE">
                  <wp:extent cx="358140" cy="226695"/>
                  <wp:effectExtent l="19050" t="0" r="3810" b="0"/>
                  <wp:docPr id="49" name="Afbeelding 49"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Pr="0034067E" w:rsidRDefault="00FA1D69" w:rsidP="00FA1D69">
      <w:pPr>
        <w:spacing w:before="120"/>
        <w:rPr>
          <w:rStyle w:val="Beziens"/>
        </w:rPr>
      </w:pPr>
      <w:r w:rsidRPr="0034067E">
        <w:rPr>
          <w:rStyle w:val="Beziens"/>
        </w:rPr>
        <w:t>Algemene informatie Gardameer</w:t>
      </w:r>
    </w:p>
    <w:p w:rsidR="00FA1D69" w:rsidRPr="0034067E" w:rsidRDefault="00FA1D69" w:rsidP="00FA1D69">
      <w:pPr>
        <w:pStyle w:val="BusTic1"/>
        <w:rPr>
          <w:rFonts w:ascii="Verdana" w:hAnsi="Verdana"/>
          <w:szCs w:val="24"/>
        </w:rPr>
      </w:pPr>
      <w:r w:rsidRPr="0034067E">
        <w:rPr>
          <w:rFonts w:ascii="Verdana" w:hAnsi="Verdana"/>
          <w:szCs w:val="24"/>
        </w:rPr>
        <w:t xml:space="preserve">Het </w:t>
      </w:r>
      <w:r w:rsidRPr="0034067E">
        <w:rPr>
          <w:rFonts w:ascii="Verdana" w:hAnsi="Verdana"/>
          <w:b/>
          <w:szCs w:val="24"/>
        </w:rPr>
        <w:t>Gardameer</w:t>
      </w:r>
      <w:r w:rsidRPr="0034067E">
        <w:rPr>
          <w:rFonts w:ascii="Verdana" w:hAnsi="Verdana"/>
          <w:szCs w:val="24"/>
        </w:rPr>
        <w:t xml:space="preserve"> is het grootste van Italië. </w:t>
      </w:r>
    </w:p>
    <w:p w:rsidR="00FA1D69" w:rsidRPr="0034067E" w:rsidRDefault="00FA1D69" w:rsidP="00FA1D69">
      <w:pPr>
        <w:numPr>
          <w:ilvl w:val="1"/>
          <w:numId w:val="20"/>
        </w:numPr>
        <w:tabs>
          <w:tab w:val="clear" w:pos="1440"/>
        </w:tabs>
        <w:spacing w:before="120" w:after="120"/>
        <w:ind w:left="567" w:hanging="567"/>
        <w:rPr>
          <w:rFonts w:ascii="Verdana" w:hAnsi="Verdana"/>
          <w:sz w:val="24"/>
          <w:szCs w:val="24"/>
          <w:lang w:val="nl-NL"/>
        </w:rPr>
      </w:pPr>
      <w:smartTag w:uri="urn:schemas-microsoft-com:office:smarttags" w:element="metricconverter">
        <w:smartTagPr>
          <w:attr w:name="ProductID" w:val="52 km"/>
        </w:smartTagPr>
        <w:r w:rsidRPr="0034067E">
          <w:rPr>
            <w:rFonts w:ascii="Verdana" w:hAnsi="Verdana"/>
            <w:sz w:val="24"/>
            <w:szCs w:val="24"/>
            <w:lang w:val="nl-NL"/>
          </w:rPr>
          <w:t>52 km</w:t>
        </w:r>
      </w:smartTag>
      <w:r w:rsidRPr="0034067E">
        <w:rPr>
          <w:rFonts w:ascii="Verdana" w:hAnsi="Verdana"/>
          <w:sz w:val="24"/>
          <w:szCs w:val="24"/>
          <w:lang w:val="nl-NL"/>
        </w:rPr>
        <w:t xml:space="preserve"> lang, maximaal </w:t>
      </w:r>
      <w:smartTag w:uri="urn:schemas-microsoft-com:office:smarttags" w:element="metricconverter">
        <w:smartTagPr>
          <w:attr w:name="ProductID" w:val="18 km"/>
        </w:smartTagPr>
        <w:r w:rsidRPr="0034067E">
          <w:rPr>
            <w:rFonts w:ascii="Verdana" w:hAnsi="Verdana"/>
            <w:sz w:val="24"/>
            <w:szCs w:val="24"/>
            <w:lang w:val="nl-NL"/>
          </w:rPr>
          <w:t>18 km</w:t>
        </w:r>
      </w:smartTag>
      <w:r w:rsidRPr="0034067E">
        <w:rPr>
          <w:rFonts w:ascii="Verdana" w:hAnsi="Verdana"/>
          <w:sz w:val="24"/>
          <w:szCs w:val="24"/>
          <w:lang w:val="nl-NL"/>
        </w:rPr>
        <w:t xml:space="preserve"> breed, maximaal </w:t>
      </w:r>
      <w:smartTag w:uri="urn:schemas-microsoft-com:office:smarttags" w:element="metricconverter">
        <w:smartTagPr>
          <w:attr w:name="ProductID" w:val="346 m"/>
        </w:smartTagPr>
        <w:r w:rsidRPr="0034067E">
          <w:rPr>
            <w:rFonts w:ascii="Verdana" w:hAnsi="Verdana"/>
            <w:sz w:val="24"/>
            <w:szCs w:val="24"/>
            <w:lang w:val="nl-NL"/>
          </w:rPr>
          <w:t>346 m</w:t>
        </w:r>
      </w:smartTag>
      <w:r w:rsidRPr="0034067E">
        <w:rPr>
          <w:rFonts w:ascii="Verdana" w:hAnsi="Verdana"/>
          <w:sz w:val="24"/>
          <w:szCs w:val="24"/>
          <w:lang w:val="nl-NL"/>
        </w:rPr>
        <w:t xml:space="preserve"> diep. </w:t>
      </w:r>
    </w:p>
    <w:p w:rsidR="00FA1D69" w:rsidRPr="0034067E" w:rsidRDefault="00FA1D69" w:rsidP="00FA1D69">
      <w:pPr>
        <w:pStyle w:val="BusTic1"/>
        <w:rPr>
          <w:rFonts w:ascii="Verdana" w:hAnsi="Verdana"/>
          <w:szCs w:val="24"/>
        </w:rPr>
      </w:pPr>
      <w:r w:rsidRPr="0034067E">
        <w:rPr>
          <w:rFonts w:ascii="Verdana" w:hAnsi="Verdana"/>
          <w:szCs w:val="24"/>
        </w:rPr>
        <w:t xml:space="preserve">Het noordelijke gedeelte wordt vaak vergeleken met een fjord vanwege de steile </w:t>
      </w:r>
      <w:proofErr w:type="spellStart"/>
      <w:r w:rsidRPr="0034067E">
        <w:rPr>
          <w:rFonts w:ascii="Verdana" w:hAnsi="Verdana"/>
          <w:szCs w:val="24"/>
        </w:rPr>
        <w:t>rotsmas</w:t>
      </w:r>
      <w:r w:rsidRPr="0034067E">
        <w:rPr>
          <w:rFonts w:ascii="Verdana" w:hAnsi="Verdana"/>
          <w:szCs w:val="24"/>
        </w:rPr>
        <w:softHyphen/>
        <w:t>sieven</w:t>
      </w:r>
      <w:proofErr w:type="spellEnd"/>
      <w:r w:rsidRPr="0034067E">
        <w:rPr>
          <w:rFonts w:ascii="Verdana" w:hAnsi="Verdana"/>
          <w:szCs w:val="24"/>
        </w:rPr>
        <w:t xml:space="preserve"> waartussen het meer hier geklemd ligt. </w:t>
      </w:r>
    </w:p>
    <w:p w:rsidR="00FA1D69" w:rsidRPr="0034067E" w:rsidRDefault="00FA1D69" w:rsidP="00FA1D69">
      <w:pPr>
        <w:pStyle w:val="BusTic1"/>
        <w:rPr>
          <w:rFonts w:ascii="Verdana" w:hAnsi="Verdana"/>
          <w:szCs w:val="24"/>
        </w:rPr>
      </w:pPr>
      <w:r w:rsidRPr="0034067E">
        <w:rPr>
          <w:rFonts w:ascii="Verdana" w:hAnsi="Verdana"/>
          <w:szCs w:val="24"/>
        </w:rPr>
        <w:t xml:space="preserve">Deze vorm is mede het gevolg van de schurende en slijpende werking van enorme gletsjers in de laatste IJstijd, die over een grote breedte de bodem uitdiepten en aan het uiteinde morenewallen opwierpen. </w:t>
      </w:r>
    </w:p>
    <w:p w:rsidR="00FA1D69" w:rsidRPr="0034067E" w:rsidRDefault="00FA1D69" w:rsidP="00FA1D69">
      <w:pPr>
        <w:pStyle w:val="BusTic1"/>
        <w:rPr>
          <w:rFonts w:ascii="Verdana" w:hAnsi="Verdana"/>
          <w:szCs w:val="24"/>
        </w:rPr>
      </w:pPr>
      <w:r w:rsidRPr="0034067E">
        <w:rPr>
          <w:rFonts w:ascii="Verdana" w:hAnsi="Verdana"/>
          <w:szCs w:val="24"/>
        </w:rPr>
        <w:t xml:space="preserve">Na de IJstijd bleef het smeltwater op zijn plaats omdat de morenewal het afstromen tegenhield. </w:t>
      </w:r>
    </w:p>
    <w:p w:rsidR="00FA1D69" w:rsidRPr="0034067E" w:rsidRDefault="00FA1D69" w:rsidP="00FA1D69">
      <w:pPr>
        <w:pStyle w:val="BusTic1"/>
        <w:rPr>
          <w:rFonts w:ascii="Verdana" w:hAnsi="Verdana"/>
          <w:szCs w:val="24"/>
        </w:rPr>
      </w:pPr>
      <w:r w:rsidRPr="0034067E">
        <w:rPr>
          <w:rFonts w:ascii="Verdana" w:hAnsi="Verdana"/>
          <w:szCs w:val="24"/>
        </w:rPr>
        <w:t xml:space="preserve">Het toen op die manier gevulde bekken is het tegenwoordige Gardameer. </w:t>
      </w:r>
    </w:p>
    <w:p w:rsidR="00FA1D69" w:rsidRPr="0034067E" w:rsidRDefault="00FA1D69" w:rsidP="00FA1D69">
      <w:pPr>
        <w:pStyle w:val="BusTic1"/>
        <w:rPr>
          <w:rFonts w:ascii="Verdana" w:hAnsi="Verdana"/>
          <w:szCs w:val="24"/>
        </w:rPr>
      </w:pPr>
      <w:r w:rsidRPr="0034067E">
        <w:rPr>
          <w:rFonts w:ascii="Verdana" w:hAnsi="Verdana"/>
          <w:szCs w:val="24"/>
        </w:rPr>
        <w:t xml:space="preserve">In de winter kan het vrij koud zijn rond het Gardameer door de noordelijke luchtstromingen. </w:t>
      </w:r>
    </w:p>
    <w:p w:rsidR="00FA1D69" w:rsidRPr="0034067E" w:rsidRDefault="00FA1D69" w:rsidP="00FA1D69">
      <w:pPr>
        <w:pStyle w:val="BusTic1"/>
        <w:rPr>
          <w:rFonts w:ascii="Verdana" w:hAnsi="Verdana"/>
          <w:szCs w:val="24"/>
        </w:rPr>
      </w:pPr>
      <w:r w:rsidRPr="0034067E">
        <w:rPr>
          <w:rFonts w:ascii="Verdana" w:hAnsi="Verdana"/>
          <w:szCs w:val="24"/>
        </w:rPr>
        <w:t>Het is daarom nodig de citroen</w:t>
      </w:r>
      <w:r w:rsidRPr="0034067E">
        <w:rPr>
          <w:rFonts w:ascii="Verdana" w:hAnsi="Verdana"/>
          <w:szCs w:val="24"/>
        </w:rPr>
        <w:noBreakHyphen/>
        <w:t xml:space="preserve"> en sinaasappelbomen in de terrasvormige boomgaarden in de winter te beschermen.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0CC5B6DC" wp14:editId="1804D16B">
                  <wp:extent cx="190500" cy="144780"/>
                  <wp:effectExtent l="0" t="0" r="0" b="7620"/>
                  <wp:docPr id="10" name="Afbeelding 10"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Verona-Nord</w:t>
            </w:r>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0BE2B1E4" wp14:editId="12CF3E44">
                  <wp:extent cx="358140" cy="226695"/>
                  <wp:effectExtent l="19050" t="0" r="3810" b="0"/>
                  <wp:docPr id="50" name="Afbeelding 50"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Pr="00AE19B8" w:rsidRDefault="00FA1D69" w:rsidP="00FA1D69">
      <w:pPr>
        <w:spacing w:before="120"/>
        <w:rPr>
          <w:rStyle w:val="Plaats"/>
          <w:rFonts w:ascii="Verdana" w:hAnsi="Verdana"/>
          <w:szCs w:val="24"/>
        </w:rPr>
      </w:pPr>
      <w:r w:rsidRPr="00AE19B8">
        <w:rPr>
          <w:rStyle w:val="Plaats"/>
          <w:rFonts w:ascii="Verdana" w:hAnsi="Verdana"/>
          <w:szCs w:val="24"/>
        </w:rPr>
        <w:t>Verona</w:t>
      </w:r>
      <w:r w:rsidRPr="00AE19B8">
        <w:rPr>
          <w:rFonts w:ascii="Verdana" w:hAnsi="Verdana"/>
          <w:sz w:val="24"/>
          <w:szCs w:val="24"/>
        </w:rPr>
        <w:t xml:space="preserve"> </w:t>
      </w:r>
      <w:r>
        <w:rPr>
          <w:rFonts w:ascii="Verdana" w:hAnsi="Verdana"/>
          <w:sz w:val="24"/>
          <w:szCs w:val="24"/>
        </w:rPr>
        <w:t xml:space="preserve">± </w:t>
      </w:r>
      <w:r w:rsidRPr="00AE19B8">
        <w:rPr>
          <w:rFonts w:ascii="Verdana" w:hAnsi="Verdana"/>
          <w:sz w:val="24"/>
          <w:szCs w:val="24"/>
        </w:rPr>
        <w:t xml:space="preserve">256.000 </w:t>
      </w:r>
      <w:proofErr w:type="spellStart"/>
      <w:r w:rsidRPr="00AE19B8">
        <w:rPr>
          <w:rFonts w:ascii="Verdana" w:hAnsi="Verdana"/>
          <w:sz w:val="24"/>
          <w:szCs w:val="24"/>
        </w:rPr>
        <w:t>inwoners</w:t>
      </w:r>
      <w:proofErr w:type="spellEnd"/>
    </w:p>
    <w:p w:rsidR="00FA1D69" w:rsidRPr="00AE19B8" w:rsidRDefault="00FA1D69" w:rsidP="00FA1D69">
      <w:pPr>
        <w:pStyle w:val="BusTic1"/>
        <w:rPr>
          <w:rFonts w:ascii="Verdana" w:hAnsi="Verdana"/>
          <w:szCs w:val="24"/>
        </w:rPr>
      </w:pPr>
      <w:r w:rsidRPr="00AE19B8">
        <w:rPr>
          <w:rFonts w:ascii="Verdana" w:hAnsi="Verdana"/>
          <w:szCs w:val="24"/>
        </w:rPr>
        <w:t>Als verkeersknooppunt en agrarisch, industrieel en commercieel cen</w:t>
      </w:r>
      <w:r w:rsidRPr="00AE19B8">
        <w:rPr>
          <w:rFonts w:ascii="Verdana" w:hAnsi="Verdana"/>
          <w:szCs w:val="24"/>
        </w:rPr>
        <w:softHyphen/>
        <w:t xml:space="preserve">trum is de provinciehoofdstad na Venetië de belangrijkste plaats in Veneto. </w:t>
      </w:r>
    </w:p>
    <w:p w:rsidR="00FA1D69" w:rsidRPr="00AE19B8" w:rsidRDefault="00FA1D69" w:rsidP="00FA1D69">
      <w:pPr>
        <w:pStyle w:val="BusTic1"/>
        <w:rPr>
          <w:rFonts w:ascii="Verdana" w:hAnsi="Verdana"/>
          <w:szCs w:val="24"/>
        </w:rPr>
      </w:pPr>
      <w:r w:rsidRPr="00AE19B8">
        <w:rPr>
          <w:rFonts w:ascii="Verdana" w:hAnsi="Verdana"/>
          <w:szCs w:val="24"/>
        </w:rPr>
        <w:t xml:space="preserve">Verona staat voor opera. </w:t>
      </w:r>
    </w:p>
    <w:p w:rsidR="00FA1D69" w:rsidRPr="00AE19B8" w:rsidRDefault="00FA1D69" w:rsidP="00FA1D69">
      <w:pPr>
        <w:pStyle w:val="BusTic1"/>
        <w:rPr>
          <w:rFonts w:ascii="Verdana" w:hAnsi="Verdana"/>
          <w:szCs w:val="24"/>
        </w:rPr>
      </w:pPr>
      <w:r w:rsidRPr="00AE19B8">
        <w:rPr>
          <w:rFonts w:ascii="Verdana" w:hAnsi="Verdana"/>
          <w:szCs w:val="24"/>
        </w:rPr>
        <w:t xml:space="preserve">Ieder jaar in juli en augustus vormt de Arena, het fameuze Romeinse amfitheater, het podium voor het grandioze spektakel van wereldberoemde opera's van grootheden als Verdi, Puccini en </w:t>
      </w:r>
      <w:proofErr w:type="spellStart"/>
      <w:r w:rsidRPr="00AE19B8">
        <w:rPr>
          <w:rFonts w:ascii="Verdana" w:hAnsi="Verdana"/>
          <w:szCs w:val="24"/>
        </w:rPr>
        <w:t>Rossini</w:t>
      </w:r>
      <w:proofErr w:type="spellEnd"/>
      <w:r w:rsidRPr="00AE19B8">
        <w:rPr>
          <w:rFonts w:ascii="Verdana" w:hAnsi="Verdana"/>
          <w:szCs w:val="24"/>
        </w:rPr>
        <w:t xml:space="preserve">. </w:t>
      </w:r>
    </w:p>
    <w:p w:rsidR="00FA1D69" w:rsidRPr="00AE19B8" w:rsidRDefault="00FA1D69" w:rsidP="00FA1D69">
      <w:pPr>
        <w:pStyle w:val="BusTic1"/>
        <w:rPr>
          <w:rFonts w:ascii="Verdana" w:hAnsi="Verdana"/>
          <w:szCs w:val="24"/>
        </w:rPr>
      </w:pPr>
      <w:r w:rsidRPr="00AE19B8">
        <w:rPr>
          <w:rFonts w:ascii="Verdana" w:hAnsi="Verdana"/>
          <w:szCs w:val="24"/>
        </w:rPr>
        <w:t xml:space="preserve">Verona staat ook voor romantiek. </w:t>
      </w:r>
    </w:p>
    <w:p w:rsidR="00FA1D69" w:rsidRPr="00AE19B8" w:rsidRDefault="00FA1D69" w:rsidP="00FA1D69">
      <w:pPr>
        <w:pStyle w:val="BusTic1"/>
        <w:rPr>
          <w:rFonts w:ascii="Verdana" w:hAnsi="Verdana"/>
          <w:szCs w:val="24"/>
        </w:rPr>
      </w:pPr>
      <w:r w:rsidRPr="00AE19B8">
        <w:rPr>
          <w:rFonts w:ascii="Verdana" w:hAnsi="Verdana"/>
          <w:szCs w:val="24"/>
        </w:rPr>
        <w:t>William Shakespeare ge</w:t>
      </w:r>
      <w:r w:rsidRPr="00AE19B8">
        <w:rPr>
          <w:rFonts w:ascii="Verdana" w:hAnsi="Verdana"/>
          <w:szCs w:val="24"/>
        </w:rPr>
        <w:softHyphen/>
        <w:t xml:space="preserve">bruikte het Verona uit de Middeleeuwen als decor voor de beroemdste liefdesgeschiedenis aller tijden, die van Romeo en Julia. </w:t>
      </w:r>
    </w:p>
    <w:p w:rsidR="00FA1D69" w:rsidRPr="00AE19B8" w:rsidRDefault="00FA1D69" w:rsidP="00FA1D69">
      <w:pPr>
        <w:pStyle w:val="BusTic1"/>
        <w:rPr>
          <w:rFonts w:ascii="Verdana" w:hAnsi="Verdana"/>
          <w:szCs w:val="24"/>
        </w:rPr>
      </w:pPr>
      <w:r w:rsidRPr="00AE19B8">
        <w:rPr>
          <w:rFonts w:ascii="Verdana" w:hAnsi="Verdana"/>
          <w:szCs w:val="24"/>
        </w:rPr>
        <w:t>Hoewel de twee onfortuinlijke geliefden verzonnen figuren zijn, worden de plaatsen die aan hun romance herinneren dagelijks door tallozen bezocht.</w:t>
      </w:r>
    </w:p>
    <w:p w:rsidR="00FA1D69" w:rsidRPr="00AE19B8" w:rsidRDefault="00FA1D69" w:rsidP="00FA1D69">
      <w:pPr>
        <w:pStyle w:val="BusTic1"/>
        <w:rPr>
          <w:rFonts w:ascii="Verdana" w:hAnsi="Verdana"/>
          <w:szCs w:val="24"/>
        </w:rPr>
      </w:pPr>
      <w:r w:rsidRPr="00AE19B8">
        <w:rPr>
          <w:rFonts w:ascii="Verdana" w:hAnsi="Verdana"/>
          <w:szCs w:val="24"/>
        </w:rPr>
        <w:t>De groente</w:t>
      </w:r>
      <w:r w:rsidRPr="00AE19B8">
        <w:rPr>
          <w:rFonts w:ascii="Verdana" w:hAnsi="Verdana"/>
          <w:szCs w:val="24"/>
        </w:rPr>
        <w:noBreakHyphen/>
        <w:t xml:space="preserve"> en fruitteelt, de handel in agrarische pro</w:t>
      </w:r>
      <w:r w:rsidRPr="00AE19B8">
        <w:rPr>
          <w:rFonts w:ascii="Verdana" w:hAnsi="Verdana"/>
          <w:szCs w:val="24"/>
        </w:rPr>
        <w:softHyphen/>
        <w:t>ducten en de papier</w:t>
      </w:r>
      <w:r w:rsidRPr="00AE19B8">
        <w:rPr>
          <w:rFonts w:ascii="Verdana" w:hAnsi="Verdana"/>
          <w:szCs w:val="24"/>
        </w:rPr>
        <w:noBreakHyphen/>
        <w:t>, machine</w:t>
      </w:r>
      <w:r w:rsidRPr="00AE19B8">
        <w:rPr>
          <w:rFonts w:ascii="Verdana" w:hAnsi="Verdana"/>
          <w:szCs w:val="24"/>
        </w:rPr>
        <w:noBreakHyphen/>
        <w:t xml:space="preserve"> en grafische industrie zijn de belangrijk</w:t>
      </w:r>
      <w:r w:rsidRPr="00AE19B8">
        <w:rPr>
          <w:rFonts w:ascii="Verdana" w:hAnsi="Verdana"/>
          <w:szCs w:val="24"/>
        </w:rPr>
        <w:softHyphen/>
        <w:t xml:space="preserve">ste economische pijlers. </w:t>
      </w:r>
    </w:p>
    <w:p w:rsidR="00FA1D69" w:rsidRPr="00AE19B8" w:rsidRDefault="00FA1D69" w:rsidP="00FA1D69">
      <w:pPr>
        <w:pStyle w:val="BusTic1"/>
        <w:rPr>
          <w:rFonts w:ascii="Verdana" w:hAnsi="Verdana"/>
          <w:szCs w:val="24"/>
        </w:rPr>
      </w:pPr>
      <w:r w:rsidRPr="00AE19B8">
        <w:rPr>
          <w:rFonts w:ascii="Verdana" w:hAnsi="Verdana"/>
          <w:szCs w:val="24"/>
        </w:rPr>
        <w:t>En natuurlijk de nimmer aflatende stroom toe</w:t>
      </w:r>
      <w:r w:rsidRPr="00AE19B8">
        <w:rPr>
          <w:rFonts w:ascii="Verdana" w:hAnsi="Verdana"/>
          <w:szCs w:val="24"/>
        </w:rPr>
        <w:softHyphen/>
        <w:t xml:space="preserve">risten. </w:t>
      </w:r>
    </w:p>
    <w:p w:rsidR="00FA1D69" w:rsidRPr="00AE19B8" w:rsidRDefault="00FA1D69" w:rsidP="00FA1D69">
      <w:pPr>
        <w:pStyle w:val="BusTic1"/>
        <w:rPr>
          <w:rFonts w:ascii="Verdana" w:hAnsi="Verdana"/>
          <w:szCs w:val="24"/>
        </w:rPr>
      </w:pPr>
      <w:r w:rsidRPr="00AE19B8">
        <w:rPr>
          <w:rFonts w:ascii="Verdana" w:hAnsi="Verdana"/>
          <w:szCs w:val="24"/>
        </w:rPr>
        <w:t>Het oude stadscentrum met zijn elegante, aristocratische uitstraling heeft dan ook een aantrekkelijke mix van Romeinse, middel</w:t>
      </w:r>
      <w:r w:rsidRPr="00AE19B8">
        <w:rPr>
          <w:rFonts w:ascii="Verdana" w:hAnsi="Verdana"/>
          <w:szCs w:val="24"/>
        </w:rPr>
        <w:softHyphen/>
        <w:t xml:space="preserve">eeuwse en renaissancemonumenten te bieden. </w:t>
      </w:r>
    </w:p>
    <w:p w:rsidR="00FA1D69" w:rsidRPr="00AE19B8" w:rsidRDefault="00FA1D69" w:rsidP="00FA1D69">
      <w:pPr>
        <w:pStyle w:val="BusTic1"/>
        <w:rPr>
          <w:rFonts w:ascii="Verdana" w:hAnsi="Verdana"/>
          <w:szCs w:val="24"/>
        </w:rPr>
      </w:pPr>
      <w:r w:rsidRPr="00AE19B8">
        <w:rPr>
          <w:rFonts w:ascii="Verdana" w:hAnsi="Verdana"/>
          <w:szCs w:val="24"/>
        </w:rPr>
        <w:t>En volop sfeer op de plei</w:t>
      </w:r>
      <w:r w:rsidRPr="00AE19B8">
        <w:rPr>
          <w:rFonts w:ascii="Verdana" w:hAnsi="Verdana"/>
          <w:szCs w:val="24"/>
        </w:rPr>
        <w:softHyphen/>
        <w:t>nen en de `</w:t>
      </w:r>
      <w:proofErr w:type="spellStart"/>
      <w:r w:rsidRPr="00AE19B8">
        <w:rPr>
          <w:rFonts w:ascii="Verdana" w:hAnsi="Verdana"/>
          <w:szCs w:val="24"/>
        </w:rPr>
        <w:t>lungadige</w:t>
      </w:r>
      <w:proofErr w:type="spellEnd"/>
      <w:r w:rsidRPr="00AE19B8">
        <w:rPr>
          <w:rFonts w:ascii="Verdana" w:hAnsi="Verdana"/>
          <w:szCs w:val="24"/>
        </w:rPr>
        <w:t xml:space="preserve">', de boulevards langs de Adige. </w:t>
      </w:r>
    </w:p>
    <w:p w:rsidR="00FA1D69" w:rsidRDefault="00FA1D69" w:rsidP="00FA1D69">
      <w:pPr>
        <w:pStyle w:val="BusTic1"/>
        <w:rPr>
          <w:rFonts w:ascii="Verdana" w:hAnsi="Verdana"/>
          <w:szCs w:val="24"/>
        </w:rPr>
      </w:pPr>
      <w:r w:rsidRPr="00AE19B8">
        <w:rPr>
          <w:rFonts w:ascii="Verdana" w:hAnsi="Verdana"/>
          <w:szCs w:val="24"/>
        </w:rPr>
        <w:t>De bebouwing strekt zich uit langs de oevers van deze rivier, die zich in een dubbele lus door de stad kronkelt.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2"/>
        <w:gridCol w:w="816"/>
        <w:gridCol w:w="3894"/>
        <w:gridCol w:w="816"/>
      </w:tblGrid>
      <w:tr w:rsidR="00FA1D69" w:rsidRPr="00C40FA9" w:rsidTr="00F56861">
        <w:trPr>
          <w:trHeight w:val="254"/>
        </w:trPr>
        <w:tc>
          <w:tcPr>
            <w:tcW w:w="2291" w:type="pct"/>
            <w:vMerge w:val="restart"/>
            <w:shd w:val="clear" w:color="auto" w:fill="D9D9D9" w:themeFill="background1" w:themeFillShade="D9"/>
            <w:vAlign w:val="center"/>
          </w:tcPr>
          <w:p w:rsidR="00FA1D69" w:rsidRPr="00C40FA9" w:rsidRDefault="00FA1D69" w:rsidP="007E2973">
            <w:pPr>
              <w:rPr>
                <w:rFonts w:ascii="Verdana" w:hAnsi="Verdana"/>
                <w:b/>
                <w:sz w:val="24"/>
                <w:szCs w:val="24"/>
                <w:lang w:val="nl-NL"/>
              </w:rPr>
            </w:pPr>
            <w:r w:rsidRPr="00C40FA9">
              <w:rPr>
                <w:rFonts w:ascii="Verdana" w:hAnsi="Verdana"/>
                <w:b/>
                <w:sz w:val="24"/>
                <w:szCs w:val="24"/>
                <w:lang w:val="nl-NL"/>
              </w:rPr>
              <w:t xml:space="preserve">Knooppunt met de </w:t>
            </w:r>
            <w:r w:rsidRPr="00C40FA9">
              <w:rPr>
                <w:rFonts w:ascii="Comic Sans MS" w:hAnsi="Comic Sans MS"/>
                <w:b/>
                <w:noProof/>
                <w:color w:val="0000FF"/>
                <w:sz w:val="24"/>
                <w:szCs w:val="24"/>
                <w:lang w:val="nl-NL"/>
              </w:rPr>
              <w:drawing>
                <wp:inline distT="0" distB="0" distL="0" distR="0" wp14:anchorId="1AB36AED" wp14:editId="7019B766">
                  <wp:extent cx="358140" cy="226695"/>
                  <wp:effectExtent l="19050" t="0" r="3810" b="0"/>
                  <wp:docPr id="11" name="Afbeelding 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23" tgtFrame="_blank"/>
                          </pic:cNvPr>
                          <pic:cNvPicPr>
                            <a:picLocks noChangeAspect="1" noChangeArrowheads="1"/>
                          </pic:cNvPicPr>
                        </pic:nvPicPr>
                        <pic:blipFill>
                          <a:blip r:embed="rId2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0FA9">
              <w:rPr>
                <w:rFonts w:ascii="Verdana" w:hAnsi="Verdana"/>
                <w:b/>
                <w:sz w:val="24"/>
                <w:szCs w:val="24"/>
                <w:lang w:val="nl-NL"/>
              </w:rPr>
              <w:t xml:space="preserve"> </w:t>
            </w:r>
          </w:p>
        </w:tc>
        <w:tc>
          <w:tcPr>
            <w:tcW w:w="400" w:type="pct"/>
            <w:vMerge w:val="restart"/>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259DB1D4" wp14:editId="2DBBC98A">
                  <wp:extent cx="358140" cy="226695"/>
                  <wp:effectExtent l="19050" t="0" r="3810" b="0"/>
                  <wp:docPr id="9" name="Afbeelding 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23" tgtFrame="_blank"/>
                          </pic:cNvPr>
                          <pic:cNvPicPr>
                            <a:picLocks noChangeAspect="1" noChangeArrowheads="1"/>
                          </pic:cNvPicPr>
                        </pic:nvPicPr>
                        <pic:blipFill>
                          <a:blip r:embed="rId2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0FA9">
              <w:rPr>
                <w:rFonts w:ascii="Verdana" w:hAnsi="Verdana"/>
                <w:b/>
                <w:sz w:val="24"/>
                <w:szCs w:val="24"/>
                <w:lang w:val="nl-NL"/>
              </w:rPr>
              <w:t xml:space="preserve"> </w:t>
            </w:r>
          </w:p>
        </w:tc>
        <w:tc>
          <w:tcPr>
            <w:tcW w:w="1909" w:type="pct"/>
            <w:vAlign w:val="center"/>
          </w:tcPr>
          <w:p w:rsidR="00FA1D69" w:rsidRPr="00C40FA9" w:rsidRDefault="00FA1D69" w:rsidP="007E2973">
            <w:pPr>
              <w:rPr>
                <w:rFonts w:ascii="Verdana" w:hAnsi="Verdana"/>
                <w:b/>
                <w:sz w:val="24"/>
                <w:szCs w:val="24"/>
                <w:lang w:val="nl-NL"/>
              </w:rPr>
            </w:pPr>
            <w:r w:rsidRPr="00C40FA9">
              <w:rPr>
                <w:rFonts w:ascii="Arial" w:hAnsi="Arial" w:cs="Arial"/>
                <w:b/>
                <w:sz w:val="24"/>
                <w:szCs w:val="24"/>
                <w:lang w:val="nl-NL"/>
              </w:rPr>
              <w:t>→</w:t>
            </w:r>
            <w:r w:rsidRPr="00C40FA9">
              <w:rPr>
                <w:rFonts w:ascii="Verdana" w:hAnsi="Verdana"/>
                <w:b/>
                <w:sz w:val="24"/>
                <w:szCs w:val="24"/>
                <w:lang w:val="nl-NL"/>
              </w:rPr>
              <w:t xml:space="preserve"> </w:t>
            </w:r>
            <w:r w:rsidRPr="003E7B13">
              <w:rPr>
                <w:rFonts w:ascii="Verdana" w:hAnsi="Verdana"/>
                <w:b/>
                <w:sz w:val="24"/>
                <w:szCs w:val="24"/>
                <w:lang w:val="nl-NL"/>
              </w:rPr>
              <w:t>Milano</w:t>
            </w:r>
          </w:p>
        </w:tc>
        <w:tc>
          <w:tcPr>
            <w:tcW w:w="400" w:type="pct"/>
            <w:vMerge w:val="restart"/>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182F7D77" wp14:editId="70ECF8E6">
                  <wp:extent cx="358140" cy="226695"/>
                  <wp:effectExtent l="19050" t="0" r="3810" b="0"/>
                  <wp:docPr id="51" name="Afbeelding 51"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FA1D69" w:rsidRPr="00C40FA9" w:rsidTr="00F56861">
        <w:trPr>
          <w:trHeight w:val="254"/>
        </w:trPr>
        <w:tc>
          <w:tcPr>
            <w:tcW w:w="2291" w:type="pct"/>
            <w:vMerge/>
            <w:shd w:val="clear" w:color="auto" w:fill="D9D9D9" w:themeFill="background1" w:themeFillShade="D9"/>
            <w:vAlign w:val="center"/>
          </w:tcPr>
          <w:p w:rsidR="00FA1D69" w:rsidRPr="00C40FA9" w:rsidRDefault="00FA1D69" w:rsidP="007E2973">
            <w:pPr>
              <w:rPr>
                <w:rFonts w:ascii="Verdana" w:hAnsi="Verdana"/>
                <w:b/>
                <w:sz w:val="24"/>
                <w:szCs w:val="24"/>
                <w:lang w:val="nl-NL"/>
              </w:rPr>
            </w:pPr>
          </w:p>
        </w:tc>
        <w:tc>
          <w:tcPr>
            <w:tcW w:w="400" w:type="pct"/>
            <w:vMerge/>
            <w:vAlign w:val="center"/>
          </w:tcPr>
          <w:p w:rsidR="00FA1D69" w:rsidRPr="00C40FA9" w:rsidRDefault="00FA1D69" w:rsidP="007E2973">
            <w:pPr>
              <w:rPr>
                <w:rFonts w:ascii="Verdana" w:hAnsi="Verdana"/>
                <w:b/>
                <w:sz w:val="24"/>
                <w:szCs w:val="24"/>
                <w:lang w:val="nl-NL"/>
              </w:rPr>
            </w:pPr>
          </w:p>
        </w:tc>
        <w:tc>
          <w:tcPr>
            <w:tcW w:w="1909" w:type="pct"/>
            <w:vAlign w:val="center"/>
          </w:tcPr>
          <w:p w:rsidR="00FA1D69" w:rsidRPr="00C40FA9" w:rsidRDefault="00FA1D69" w:rsidP="007E2973">
            <w:pPr>
              <w:rPr>
                <w:rFonts w:ascii="Verdana" w:hAnsi="Verdana"/>
                <w:b/>
                <w:sz w:val="24"/>
                <w:szCs w:val="24"/>
                <w:lang w:val="nl-NL"/>
              </w:rPr>
            </w:pPr>
            <w:r w:rsidRPr="00C40FA9">
              <w:rPr>
                <w:rFonts w:ascii="Arial" w:hAnsi="Arial" w:cs="Arial"/>
                <w:b/>
                <w:sz w:val="24"/>
                <w:szCs w:val="24"/>
                <w:lang w:val="nl-NL"/>
              </w:rPr>
              <w:t>→</w:t>
            </w:r>
            <w:r w:rsidRPr="00C40FA9">
              <w:rPr>
                <w:rFonts w:ascii="Verdana" w:hAnsi="Verdana"/>
                <w:b/>
                <w:sz w:val="24"/>
                <w:szCs w:val="24"/>
                <w:lang w:val="nl-NL"/>
              </w:rPr>
              <w:t xml:space="preserve"> </w:t>
            </w:r>
            <w:r w:rsidRPr="003E7B13">
              <w:rPr>
                <w:rFonts w:ascii="Verdana" w:hAnsi="Verdana"/>
                <w:b/>
                <w:sz w:val="24"/>
                <w:szCs w:val="24"/>
                <w:lang w:val="nl-NL"/>
              </w:rPr>
              <w:t>Venezia</w:t>
            </w:r>
          </w:p>
        </w:tc>
        <w:tc>
          <w:tcPr>
            <w:tcW w:w="400" w:type="pct"/>
            <w:vMerge/>
            <w:vAlign w:val="center"/>
          </w:tcPr>
          <w:p w:rsidR="00FA1D69" w:rsidRPr="00C40FA9" w:rsidRDefault="00FA1D69" w:rsidP="007E2973">
            <w:pPr>
              <w:rPr>
                <w:rFonts w:ascii="Verdana" w:hAnsi="Verdana"/>
                <w:b/>
                <w:sz w:val="24"/>
                <w:szCs w:val="24"/>
                <w:lang w:val="nl-NL"/>
              </w:rPr>
            </w:pPr>
          </w:p>
        </w:tc>
      </w:tr>
    </w:tbl>
    <w:p w:rsidR="00FA1D69" w:rsidRDefault="00FA1D69" w:rsidP="00FA1D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07222677" wp14:editId="442A65FE">
                  <wp:extent cx="190500" cy="144780"/>
                  <wp:effectExtent l="0" t="0" r="0" b="7620"/>
                  <wp:docPr id="8" name="Afbeelding 8"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Nogarole</w:t>
            </w:r>
            <w:proofErr w:type="spellEnd"/>
            <w:r w:rsidRPr="003E7B13">
              <w:rPr>
                <w:rFonts w:ascii="Verdana" w:hAnsi="Verdana"/>
                <w:b/>
                <w:sz w:val="24"/>
                <w:szCs w:val="24"/>
                <w:lang w:val="nl-NL"/>
              </w:rPr>
              <w:t xml:space="preserve"> </w:t>
            </w:r>
            <w:proofErr w:type="spellStart"/>
            <w:r w:rsidRPr="003E7B13">
              <w:rPr>
                <w:rFonts w:ascii="Verdana" w:hAnsi="Verdana"/>
                <w:b/>
                <w:sz w:val="24"/>
                <w:szCs w:val="24"/>
                <w:lang w:val="nl-NL"/>
              </w:rPr>
              <w:t>Rocca</w:t>
            </w:r>
            <w:proofErr w:type="spellEnd"/>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2997950C" wp14:editId="373DA3AF">
                  <wp:extent cx="358140" cy="226695"/>
                  <wp:effectExtent l="19050" t="0" r="3810" b="0"/>
                  <wp:docPr id="52" name="Afbeelding 52"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Default="00FA1D69" w:rsidP="00FA1D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2A28F191" wp14:editId="7FC82303">
                  <wp:extent cx="190500" cy="144780"/>
                  <wp:effectExtent l="0" t="0" r="0" b="7620"/>
                  <wp:docPr id="7" name="Afbeelding 7"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Mantova</w:t>
            </w:r>
            <w:proofErr w:type="spellEnd"/>
            <w:r w:rsidRPr="003E7B13">
              <w:rPr>
                <w:rFonts w:ascii="Verdana" w:hAnsi="Verdana"/>
                <w:b/>
                <w:sz w:val="24"/>
                <w:szCs w:val="24"/>
                <w:lang w:val="nl-NL"/>
              </w:rPr>
              <w:t>-Nord</w:t>
            </w:r>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3BF4140A" wp14:editId="1DB1977B">
                  <wp:extent cx="358140" cy="226695"/>
                  <wp:effectExtent l="19050" t="0" r="3810" b="0"/>
                  <wp:docPr id="53" name="Afbeelding 53"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Default="00FA1D69" w:rsidP="00FA1D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spacing w:before="100" w:beforeAutospacing="1" w:after="100" w:afterAutospacing="1"/>
              <w:rPr>
                <w:rFonts w:ascii="Verdana" w:hAnsi="Verdana"/>
                <w:b/>
                <w:sz w:val="24"/>
                <w:szCs w:val="24"/>
                <w:lang w:val="nl-NL"/>
              </w:rPr>
            </w:pPr>
            <w:r w:rsidRPr="00C40FA9">
              <w:rPr>
                <w:noProof/>
                <w:color w:val="0000FF"/>
                <w:lang w:val="nl-NL"/>
              </w:rPr>
              <w:drawing>
                <wp:inline distT="0" distB="0" distL="0" distR="0" wp14:anchorId="52ED2D54" wp14:editId="6FF0E048">
                  <wp:extent cx="190500" cy="144780"/>
                  <wp:effectExtent l="0" t="0" r="0" b="7620"/>
                  <wp:docPr id="6" name="Afbeelding 6"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Mantova</w:t>
            </w:r>
            <w:proofErr w:type="spellEnd"/>
            <w:r w:rsidRPr="003E7B13">
              <w:rPr>
                <w:rFonts w:ascii="Verdana" w:hAnsi="Verdana"/>
                <w:b/>
                <w:sz w:val="24"/>
                <w:szCs w:val="24"/>
                <w:lang w:val="nl-NL"/>
              </w:rPr>
              <w:t>-Sud</w:t>
            </w:r>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06D91229" wp14:editId="509A66DE">
                  <wp:extent cx="358140" cy="226695"/>
                  <wp:effectExtent l="19050" t="0" r="3810" b="0"/>
                  <wp:docPr id="54" name="Afbeelding 54"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Pr="001A439F" w:rsidRDefault="00FA1D69" w:rsidP="00FA1D69">
      <w:pPr>
        <w:pStyle w:val="Alinia6"/>
      </w:pPr>
      <w:r w:rsidRPr="0034067E">
        <w:rPr>
          <w:rStyle w:val="plaats0"/>
        </w:rPr>
        <w:t>Mantua</w:t>
      </w:r>
      <w:r>
        <w:t xml:space="preserve"> (</w:t>
      </w:r>
      <w:proofErr w:type="spellStart"/>
      <w:r>
        <w:t>Mantova</w:t>
      </w:r>
      <w:proofErr w:type="spellEnd"/>
      <w:r>
        <w:t xml:space="preserve">)  ± 53.000 inwoners </w:t>
      </w:r>
    </w:p>
    <w:p w:rsidR="00FA1D69" w:rsidRPr="001A439F" w:rsidRDefault="00FA1D69" w:rsidP="00FA1D69">
      <w:pPr>
        <w:pStyle w:val="BusTic"/>
      </w:pPr>
      <w:r w:rsidRPr="001A439F">
        <w:t>Deze in het uiterste zuidoosten van Lombardije gelegen provinciehoofd</w:t>
      </w:r>
      <w:r w:rsidRPr="001A439F">
        <w:softHyphen/>
        <w:t xml:space="preserve">stad  wordt aan drie zijden omspoeld door de </w:t>
      </w:r>
      <w:proofErr w:type="spellStart"/>
      <w:r w:rsidRPr="001A439F">
        <w:t>Mincio</w:t>
      </w:r>
      <w:proofErr w:type="spellEnd"/>
      <w:r w:rsidRPr="001A439F">
        <w:t xml:space="preserve">, die hier zo breed is dat hij eerder doet denken aan een meer dan aan een rivier. </w:t>
      </w:r>
    </w:p>
    <w:p w:rsidR="00FA1D69" w:rsidRPr="001A439F" w:rsidRDefault="00FA1D69" w:rsidP="00FA1D69">
      <w:pPr>
        <w:pStyle w:val="BusTic"/>
      </w:pPr>
      <w:r w:rsidRPr="001A439F">
        <w:t xml:space="preserve">Vooral de Late Middeleeuwen en de Renaissance hebben Mantua, in die tijd de residentie van de machtige familie </w:t>
      </w:r>
      <w:proofErr w:type="spellStart"/>
      <w:r w:rsidRPr="001A439F">
        <w:t>Gonzaga</w:t>
      </w:r>
      <w:proofErr w:type="spellEnd"/>
      <w:r w:rsidRPr="001A439F">
        <w:t>, verrijkt met de monumenten en kunstwerken die het tot één van de aantrekkelijkste kunststeden van Noord</w:t>
      </w:r>
      <w:r w:rsidRPr="001A439F">
        <w:noBreakHyphen/>
        <w:t xml:space="preserve">Italië maken. </w:t>
      </w:r>
    </w:p>
    <w:p w:rsidR="00FA1D69" w:rsidRPr="001A439F" w:rsidRDefault="00FA1D69" w:rsidP="00FA1D69">
      <w:pPr>
        <w:pStyle w:val="BusTic"/>
      </w:pPr>
      <w:r w:rsidRPr="001A439F">
        <w:t xml:space="preserve">Bovendien is het een prettige stad om te verblijven. </w:t>
      </w:r>
    </w:p>
    <w:p w:rsidR="00FA1D69" w:rsidRPr="001A439F" w:rsidRDefault="00FA1D69" w:rsidP="00FA1D69">
      <w:pPr>
        <w:pStyle w:val="BusTic"/>
      </w:pPr>
      <w:r w:rsidRPr="001A439F">
        <w:t>Het oude centrum, met zijn stille, met keitjes gepla</w:t>
      </w:r>
      <w:r w:rsidRPr="001A439F">
        <w:softHyphen/>
        <w:t xml:space="preserve">veide straten, ademt een sfeer van aangename stoffigheid. </w:t>
      </w:r>
    </w:p>
    <w:p w:rsidR="00FA1D69" w:rsidRPr="001A439F" w:rsidRDefault="00FA1D69" w:rsidP="00FA1D69">
      <w:pPr>
        <w:pStyle w:val="BusTic"/>
      </w:pPr>
      <w:r w:rsidRPr="001A439F">
        <w:t>Mantua beroemt zich erop de geboorteplaats te zijn van Vergilius.</w:t>
      </w:r>
    </w:p>
    <w:p w:rsidR="00FA1D69" w:rsidRPr="001A439F" w:rsidRDefault="00FA1D69" w:rsidP="00FA1D69">
      <w:pPr>
        <w:pStyle w:val="BusTic"/>
      </w:pPr>
      <w:r w:rsidRPr="001A439F">
        <w:t>Toen de grote Romeinse dichter in 70 v. Chr. werd geboren (de eerlijkheid gebiedt te ver</w:t>
      </w:r>
      <w:r w:rsidRPr="001A439F">
        <w:softHyphen/>
        <w:t xml:space="preserve">melden in het nabijgelegen gehucht Andes, dat tegenwoordig </w:t>
      </w:r>
      <w:proofErr w:type="spellStart"/>
      <w:r w:rsidRPr="001A439F">
        <w:t>Piétole</w:t>
      </w:r>
      <w:proofErr w:type="spellEnd"/>
      <w:r w:rsidRPr="001A439F">
        <w:t xml:space="preserve"> heet), was Mantua nog maar een onbeduidend boerendorp. </w:t>
      </w:r>
    </w:p>
    <w:p w:rsidR="00FA1D69" w:rsidRDefault="00FA1D69" w:rsidP="00FA1D69">
      <w:pPr>
        <w:pStyle w:val="BusTic"/>
      </w:pPr>
      <w:r w:rsidRPr="001A439F">
        <w:t>Pas de Late Middeleeuwen zouden de stad tot bloei brengen, eerst in de 12</w:t>
      </w:r>
      <w:r>
        <w:rPr>
          <w:vertAlign w:val="superscript"/>
        </w:rPr>
        <w:t>de</w:t>
      </w:r>
      <w:r w:rsidRPr="001A439F">
        <w:t xml:space="preserve"> </w:t>
      </w:r>
      <w:r>
        <w:t>-</w:t>
      </w:r>
      <w:r w:rsidRPr="001A439F">
        <w:t>13</w:t>
      </w:r>
      <w:r>
        <w:rPr>
          <w:vertAlign w:val="superscript"/>
        </w:rPr>
        <w:t>de</w:t>
      </w:r>
      <w:r w:rsidRPr="001A439F">
        <w:t xml:space="preserve"> eeuw als vrije commune en vervolgens, vanaf 1273, als '</w:t>
      </w:r>
      <w:proofErr w:type="spellStart"/>
      <w:r w:rsidRPr="001A439F">
        <w:t>signoria</w:t>
      </w:r>
      <w:proofErr w:type="spellEnd"/>
      <w:r w:rsidRPr="001A439F">
        <w:t xml:space="preserve">' van de </w:t>
      </w:r>
      <w:proofErr w:type="spellStart"/>
      <w:r w:rsidRPr="001A439F">
        <w:t>Bonacolsi</w:t>
      </w:r>
      <w:proofErr w:type="spellEnd"/>
      <w:r w:rsidRPr="001A439F">
        <w:t xml:space="preserve"> en vanaf 1328 van de </w:t>
      </w:r>
      <w:proofErr w:type="spellStart"/>
      <w:r w:rsidRPr="001A439F">
        <w:t>Gonzaga</w:t>
      </w:r>
      <w:proofErr w:type="spellEnd"/>
      <w:r w:rsidRPr="001A439F">
        <w:t xml:space="preserve">. </w:t>
      </w:r>
    </w:p>
    <w:p w:rsidR="00FA1D69" w:rsidRPr="001A439F" w:rsidRDefault="00FA1D69" w:rsidP="00FA1D69">
      <w:pPr>
        <w:pStyle w:val="BusTic"/>
      </w:pPr>
      <w:r w:rsidRPr="001A439F">
        <w:t xml:space="preserve">Onder hun heerschappij groeide Mantua, met het door de familie </w:t>
      </w:r>
      <w:proofErr w:type="spellStart"/>
      <w:r w:rsidRPr="001A439F">
        <w:t>Este</w:t>
      </w:r>
      <w:proofErr w:type="spellEnd"/>
      <w:r w:rsidRPr="001A439F">
        <w:t xml:space="preserve"> bestuurde Ferrara, uit tot de belangrijkste stad in Noord</w:t>
      </w:r>
      <w:r w:rsidRPr="001A439F">
        <w:noBreakHyphen/>
        <w:t xml:space="preserve">Italië na Milaan en Venetië.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7460A424" wp14:editId="3A85EFFD">
                  <wp:extent cx="190500" cy="144780"/>
                  <wp:effectExtent l="0" t="0" r="0" b="7620"/>
                  <wp:docPr id="5" name="Afbeelding 5"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Pegognana</w:t>
            </w:r>
            <w:proofErr w:type="spellEnd"/>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3F54A0F1" wp14:editId="2CAF03D6">
                  <wp:extent cx="358140" cy="226695"/>
                  <wp:effectExtent l="19050" t="0" r="3810" b="0"/>
                  <wp:docPr id="55" name="Afbeelding 55"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Default="00FA1D69" w:rsidP="00FA1D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4A57D600" wp14:editId="26B9A8B3">
                  <wp:extent cx="190500" cy="144780"/>
                  <wp:effectExtent l="0" t="0" r="0" b="7620"/>
                  <wp:docPr id="4" name="Afbeelding 4"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Peggiolo</w:t>
            </w:r>
            <w:proofErr w:type="spellEnd"/>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3B89A7AE" wp14:editId="2AF29115">
                  <wp:extent cx="358140" cy="226695"/>
                  <wp:effectExtent l="19050" t="0" r="3810" b="0"/>
                  <wp:docPr id="56" name="Afbeelding 56"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Default="00FA1D69"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p w:rsidR="009B56BA" w:rsidRDefault="009B56BA" w:rsidP="00FA1D69">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6136F8EB" wp14:editId="14F842EA">
                  <wp:extent cx="190500" cy="144780"/>
                  <wp:effectExtent l="0" t="0" r="0" b="7620"/>
                  <wp:docPr id="3" name="Afbeelding 3"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r w:rsidRPr="003E7B13">
              <w:rPr>
                <w:rFonts w:ascii="Verdana" w:hAnsi="Verdana"/>
                <w:b/>
                <w:sz w:val="24"/>
                <w:szCs w:val="24"/>
                <w:lang w:val="nl-NL"/>
              </w:rPr>
              <w:t>Carpi</w:t>
            </w:r>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132BC1EF" wp14:editId="10BBA6C6">
                  <wp:extent cx="358140" cy="226695"/>
                  <wp:effectExtent l="19050" t="0" r="3810" b="0"/>
                  <wp:docPr id="57" name="Afbeelding 57"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Pr="00EA5FBB" w:rsidRDefault="00FA1D69" w:rsidP="00FA1D69">
      <w:pPr>
        <w:pStyle w:val="Alinia6"/>
      </w:pPr>
      <w:r w:rsidRPr="001A39D6">
        <w:rPr>
          <w:rStyle w:val="plaats0"/>
        </w:rPr>
        <w:t>Carpi</w:t>
      </w:r>
      <w:r>
        <w:t xml:space="preserve">  ± 61.000 inwoners </w:t>
      </w:r>
    </w:p>
    <w:p w:rsidR="00FA1D69" w:rsidRPr="00EA5FBB" w:rsidRDefault="00FA1D69" w:rsidP="00FA1D69">
      <w:pPr>
        <w:pStyle w:val="BusTic"/>
      </w:pPr>
      <w:r w:rsidRPr="00EA5FBB">
        <w:t>Behalve een belangrijk textielcentrum is het in de vlakte ten noorden van Modem gelegen Carpi ook een stad met een rijk verle</w:t>
      </w:r>
      <w:r w:rsidRPr="00EA5FBB">
        <w:softHyphen/>
        <w:t xml:space="preserve">den. </w:t>
      </w:r>
    </w:p>
    <w:p w:rsidR="00FA1D69" w:rsidRPr="00EA5FBB" w:rsidRDefault="00FA1D69" w:rsidP="00FA1D69">
      <w:pPr>
        <w:pStyle w:val="BusTic"/>
      </w:pPr>
      <w:r w:rsidRPr="00EA5FBB">
        <w:t>Op het breukvlak van Middeleeuwen en Renaissance, om precies te zijn van 1319 tot 1525, was het een `</w:t>
      </w:r>
      <w:proofErr w:type="spellStart"/>
      <w:r w:rsidRPr="00EA5FBB">
        <w:t>signoria</w:t>
      </w:r>
      <w:proofErr w:type="spellEnd"/>
      <w:r w:rsidRPr="00EA5FBB">
        <w:t xml:space="preserve">', bestuurd door de familie </w:t>
      </w:r>
      <w:proofErr w:type="spellStart"/>
      <w:r w:rsidRPr="00EA5FBB">
        <w:t>Pio</w:t>
      </w:r>
      <w:proofErr w:type="spellEnd"/>
      <w:r w:rsidRPr="00EA5FBB">
        <w:t xml:space="preserve">. </w:t>
      </w:r>
    </w:p>
    <w:p w:rsidR="00FA1D69" w:rsidRPr="00EA5FBB" w:rsidRDefault="00FA1D69" w:rsidP="00FA1D69">
      <w:pPr>
        <w:pStyle w:val="BusTic"/>
      </w:pPr>
      <w:r w:rsidRPr="00EA5FBB">
        <w:t xml:space="preserve">Aan die tijd herinnert het imposante </w:t>
      </w:r>
      <w:proofErr w:type="spellStart"/>
      <w:r w:rsidRPr="00EA5FBB">
        <w:t>Castello</w:t>
      </w:r>
      <w:proofErr w:type="spellEnd"/>
      <w:r w:rsidRPr="00EA5FBB">
        <w:t xml:space="preserve"> dei </w:t>
      </w:r>
      <w:proofErr w:type="spellStart"/>
      <w:r w:rsidRPr="00EA5FBB">
        <w:t>Pio</w:t>
      </w:r>
      <w:proofErr w:type="spellEnd"/>
      <w:r w:rsidRPr="00EA5FBB">
        <w:t xml:space="preserve">, dat oprijst aan de ruime Piazza dei </w:t>
      </w:r>
      <w:proofErr w:type="spellStart"/>
      <w:r w:rsidRPr="00EA5FBB">
        <w:t>Martiri</w:t>
      </w:r>
      <w:proofErr w:type="spellEnd"/>
      <w:r w:rsidRPr="00EA5FBB">
        <w:t xml:space="preserve">. </w:t>
      </w:r>
    </w:p>
    <w:p w:rsidR="00FA1D69" w:rsidRPr="00EA5FBB" w:rsidRDefault="00FA1D69" w:rsidP="00FA1D69">
      <w:pPr>
        <w:pStyle w:val="BusTic"/>
      </w:pPr>
      <w:r w:rsidRPr="00EA5FBB">
        <w:t>Het is een ingewikkeld, bakstenen complex, waarvan de oudste kern dateert van de 14</w:t>
      </w:r>
      <w:r>
        <w:rPr>
          <w:vertAlign w:val="superscript"/>
        </w:rPr>
        <w:t>de</w:t>
      </w:r>
      <w:r w:rsidRPr="00EA5FBB">
        <w:t xml:space="preserve"> eeuw, maar waaraan tot in de 17</w:t>
      </w:r>
      <w:r>
        <w:rPr>
          <w:vertAlign w:val="superscript"/>
        </w:rPr>
        <w:t>de</w:t>
      </w:r>
      <w:r w:rsidRPr="00EA5FBB">
        <w:t xml:space="preserve"> eeuw is gesleuteld. </w:t>
      </w:r>
    </w:p>
    <w:p w:rsidR="00FA1D69" w:rsidRDefault="00FA1D69" w:rsidP="00FA1D69">
      <w:pPr>
        <w:pStyle w:val="BusTic"/>
      </w:pPr>
      <w:r w:rsidRPr="00EA5FBB">
        <w:t>Een voorbeeld van zo'n 17</w:t>
      </w:r>
      <w:r>
        <w:rPr>
          <w:vertAlign w:val="superscript"/>
        </w:rPr>
        <w:t>de</w:t>
      </w:r>
      <w:r w:rsidRPr="00EA5FBB">
        <w:t xml:space="preserve"> eeuwse toevoeging is de </w:t>
      </w:r>
      <w:proofErr w:type="spellStart"/>
      <w:r w:rsidRPr="00EA5FBB">
        <w:t>Torre</w:t>
      </w:r>
      <w:proofErr w:type="spellEnd"/>
      <w:r w:rsidRPr="00EA5FBB">
        <w:t xml:space="preserve"> </w:t>
      </w:r>
      <w:proofErr w:type="spellStart"/>
      <w:r w:rsidRPr="00EA5FBB">
        <w:t>dell'Orologio</w:t>
      </w:r>
      <w:proofErr w:type="spellEnd"/>
      <w:r w:rsidRPr="00EA5FBB">
        <w:t xml:space="preserve"> in het midden van de langgerekte façade. </w:t>
      </w:r>
    </w:p>
    <w:p w:rsidR="00FA1D69" w:rsidRPr="001A39D6" w:rsidRDefault="00FA1D69" w:rsidP="00FA1D69">
      <w:pPr>
        <w:pStyle w:val="BusTic"/>
        <w:rPr>
          <w:lang w:val="fr-FR"/>
        </w:rPr>
      </w:pPr>
      <w:r w:rsidRPr="00EA5FBB">
        <w:t xml:space="preserve">Als u er onderdoor loopt, komt u op het binnenplein, dat is ontworpen in </w:t>
      </w:r>
      <w:proofErr w:type="spellStart"/>
      <w:r w:rsidRPr="001A39D6">
        <w:rPr>
          <w:lang w:val="fr-FR"/>
        </w:rPr>
        <w:t>Bramanteske</w:t>
      </w:r>
      <w:proofErr w:type="spellEnd"/>
      <w:r w:rsidRPr="001A39D6">
        <w:rPr>
          <w:lang w:val="fr-FR"/>
        </w:rPr>
        <w:t xml:space="preserve"> </w:t>
      </w:r>
      <w:r w:rsidRPr="00EA5FBB">
        <w:t>renaissancevormen</w:t>
      </w:r>
      <w:r w:rsidRPr="001A39D6">
        <w:rPr>
          <w:lang w:val="fr-FR"/>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A1D69" w:rsidRPr="00C40FA9" w:rsidTr="007E2973">
        <w:trPr>
          <w:trHeight w:val="510"/>
        </w:trPr>
        <w:tc>
          <w:tcPr>
            <w:tcW w:w="5102" w:type="dxa"/>
            <w:shd w:val="clear" w:color="auto" w:fill="auto"/>
            <w:vAlign w:val="center"/>
          </w:tcPr>
          <w:p w:rsidR="00FA1D69" w:rsidRPr="00C40FA9" w:rsidRDefault="00FA1D69" w:rsidP="007E2973">
            <w:pPr>
              <w:rPr>
                <w:rFonts w:ascii="Verdana" w:hAnsi="Verdana"/>
                <w:b/>
                <w:sz w:val="24"/>
                <w:szCs w:val="24"/>
                <w:lang w:val="nl-NL"/>
              </w:rPr>
            </w:pPr>
            <w:r w:rsidRPr="00C40FA9">
              <w:rPr>
                <w:noProof/>
                <w:color w:val="0000FF"/>
                <w:lang w:val="nl-NL"/>
              </w:rPr>
              <w:drawing>
                <wp:inline distT="0" distB="0" distL="0" distR="0" wp14:anchorId="75BF345A" wp14:editId="434854E9">
                  <wp:extent cx="190500" cy="144780"/>
                  <wp:effectExtent l="0" t="0" r="0" b="7620"/>
                  <wp:docPr id="38" name="Afbeelding 38" descr="Beschrijving: Afslagsymbo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40FA9">
              <w:rPr>
                <w:rFonts w:ascii="Verdana" w:hAnsi="Verdana"/>
                <w:b/>
                <w:sz w:val="24"/>
                <w:szCs w:val="24"/>
                <w:lang w:val="nl-NL"/>
              </w:rPr>
              <w:t xml:space="preserve"> </w:t>
            </w:r>
            <w:proofErr w:type="spellStart"/>
            <w:r w:rsidRPr="003E7B13">
              <w:rPr>
                <w:rFonts w:ascii="Verdana" w:hAnsi="Verdana"/>
                <w:b/>
                <w:sz w:val="24"/>
                <w:szCs w:val="24"/>
                <w:lang w:val="nl-NL"/>
              </w:rPr>
              <w:t>Campogalliano</w:t>
            </w:r>
            <w:proofErr w:type="spellEnd"/>
          </w:p>
        </w:tc>
        <w:tc>
          <w:tcPr>
            <w:tcW w:w="850" w:type="dxa"/>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48EE3DFE" wp14:editId="76CD20D2">
                  <wp:extent cx="358140" cy="226695"/>
                  <wp:effectExtent l="19050" t="0" r="3810" b="0"/>
                  <wp:docPr id="58" name="Afbeelding 58"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A1D69" w:rsidRDefault="00FA1D69" w:rsidP="00FA1D69">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2"/>
        <w:gridCol w:w="816"/>
        <w:gridCol w:w="3894"/>
        <w:gridCol w:w="816"/>
      </w:tblGrid>
      <w:tr w:rsidR="00FA1D69" w:rsidRPr="00C40FA9" w:rsidTr="007E2973">
        <w:trPr>
          <w:trHeight w:val="254"/>
        </w:trPr>
        <w:tc>
          <w:tcPr>
            <w:tcW w:w="2296" w:type="pct"/>
            <w:vMerge w:val="restart"/>
            <w:shd w:val="clear" w:color="auto" w:fill="D9D9D9" w:themeFill="background1" w:themeFillShade="D9"/>
            <w:vAlign w:val="center"/>
          </w:tcPr>
          <w:p w:rsidR="00FA1D69" w:rsidRPr="00C40FA9" w:rsidRDefault="00FA1D69" w:rsidP="007E2973">
            <w:pPr>
              <w:rPr>
                <w:rFonts w:ascii="Verdana" w:hAnsi="Verdana"/>
                <w:b/>
                <w:sz w:val="24"/>
                <w:szCs w:val="24"/>
                <w:lang w:val="nl-NL"/>
              </w:rPr>
            </w:pPr>
            <w:r w:rsidRPr="00C40FA9">
              <w:rPr>
                <w:rFonts w:ascii="Verdana" w:hAnsi="Verdana"/>
                <w:b/>
                <w:sz w:val="24"/>
                <w:szCs w:val="24"/>
                <w:lang w:val="nl-NL"/>
              </w:rPr>
              <w:t xml:space="preserve">Knooppunt met de </w:t>
            </w:r>
            <w:r w:rsidRPr="00C40FA9">
              <w:rPr>
                <w:rFonts w:ascii="Comic Sans MS" w:hAnsi="Comic Sans MS"/>
                <w:b/>
                <w:noProof/>
                <w:color w:val="0000FF"/>
                <w:sz w:val="24"/>
                <w:szCs w:val="24"/>
                <w:lang w:val="nl-NL"/>
              </w:rPr>
              <w:drawing>
                <wp:inline distT="0" distB="0" distL="0" distR="0" wp14:anchorId="3FF5D22C" wp14:editId="548CB694">
                  <wp:extent cx="358140" cy="226695"/>
                  <wp:effectExtent l="19050" t="0" r="3810" b="0"/>
                  <wp:docPr id="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5" tgtFrame="_blank" tooltip="&quot;Hansalinie: Fehmarn - Oldenburg - Hamburg - Bremen - Dortmund - Köln - Blankenheim - Wittlich - Saarbrücken&quot;"/>
                          </pic:cNvPr>
                          <pic:cNvPicPr>
                            <a:picLocks noChangeAspect="1" noChangeArrowheads="1"/>
                          </pic:cNvPicPr>
                        </pic:nvPicPr>
                        <pic:blipFill>
                          <a:blip r:embed="rId2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0FA9">
              <w:rPr>
                <w:rFonts w:ascii="Verdana" w:hAnsi="Verdana"/>
                <w:b/>
                <w:sz w:val="24"/>
                <w:szCs w:val="24"/>
                <w:lang w:val="nl-NL"/>
              </w:rPr>
              <w:t xml:space="preserve"> </w:t>
            </w:r>
          </w:p>
        </w:tc>
        <w:tc>
          <w:tcPr>
            <w:tcW w:w="396" w:type="pct"/>
            <w:vMerge w:val="restart"/>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35452861" wp14:editId="392AD832">
                  <wp:extent cx="358140" cy="226695"/>
                  <wp:effectExtent l="19050" t="0" r="3810" b="0"/>
                  <wp:docPr id="1" name="Afbeelding 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25" tgtFrame="_blank" tooltip="&quot;Hansalinie: Fehmarn - Oldenburg - Hamburg - Bremen - Dortmund - Köln - Blankenheim - Wittlich - Saarbrücken&quot;"/>
                          </pic:cNvPr>
                          <pic:cNvPicPr>
                            <a:picLocks noChangeAspect="1" noChangeArrowheads="1"/>
                          </pic:cNvPicPr>
                        </pic:nvPicPr>
                        <pic:blipFill>
                          <a:blip r:embed="rId2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40FA9">
              <w:rPr>
                <w:rFonts w:ascii="Verdana" w:hAnsi="Verdana"/>
                <w:b/>
                <w:sz w:val="24"/>
                <w:szCs w:val="24"/>
                <w:lang w:val="nl-NL"/>
              </w:rPr>
              <w:t xml:space="preserve"> </w:t>
            </w:r>
          </w:p>
        </w:tc>
        <w:tc>
          <w:tcPr>
            <w:tcW w:w="1914" w:type="pct"/>
            <w:vAlign w:val="center"/>
          </w:tcPr>
          <w:p w:rsidR="00FA1D69" w:rsidRPr="00C40FA9" w:rsidRDefault="00FA1D69" w:rsidP="007E2973">
            <w:pPr>
              <w:rPr>
                <w:rFonts w:ascii="Verdana" w:hAnsi="Verdana"/>
                <w:b/>
                <w:sz w:val="24"/>
                <w:szCs w:val="24"/>
                <w:lang w:val="nl-NL"/>
              </w:rPr>
            </w:pPr>
            <w:r w:rsidRPr="00C40FA9">
              <w:rPr>
                <w:rFonts w:ascii="Arial" w:hAnsi="Arial" w:cs="Arial"/>
                <w:b/>
                <w:sz w:val="24"/>
                <w:szCs w:val="24"/>
                <w:lang w:val="nl-NL"/>
              </w:rPr>
              <w:t>→</w:t>
            </w:r>
            <w:r w:rsidRPr="00C40FA9">
              <w:rPr>
                <w:rFonts w:ascii="Verdana" w:hAnsi="Verdana"/>
                <w:b/>
                <w:sz w:val="24"/>
                <w:szCs w:val="24"/>
                <w:lang w:val="nl-NL"/>
              </w:rPr>
              <w:t xml:space="preserve"> </w:t>
            </w:r>
            <w:r w:rsidRPr="003E7B13">
              <w:rPr>
                <w:rFonts w:ascii="Verdana" w:hAnsi="Verdana"/>
                <w:b/>
                <w:sz w:val="24"/>
                <w:szCs w:val="24"/>
                <w:lang w:val="nl-NL"/>
              </w:rPr>
              <w:t>Milano</w:t>
            </w:r>
          </w:p>
        </w:tc>
        <w:tc>
          <w:tcPr>
            <w:tcW w:w="394" w:type="pct"/>
            <w:vMerge w:val="restart"/>
            <w:vAlign w:val="center"/>
          </w:tcPr>
          <w:p w:rsidR="00FA1D69" w:rsidRPr="00C40FA9" w:rsidRDefault="00FA1D69" w:rsidP="007E2973">
            <w:pPr>
              <w:jc w:val="center"/>
              <w:rPr>
                <w:rFonts w:ascii="Verdana" w:hAnsi="Verdana"/>
                <w:b/>
                <w:sz w:val="24"/>
                <w:szCs w:val="24"/>
                <w:lang w:val="nl-NL"/>
              </w:rPr>
            </w:pPr>
            <w:r w:rsidRPr="00C40FA9">
              <w:rPr>
                <w:rFonts w:ascii="Comic Sans MS" w:hAnsi="Comic Sans MS"/>
                <w:b/>
                <w:noProof/>
                <w:color w:val="0000FF"/>
                <w:sz w:val="24"/>
                <w:szCs w:val="24"/>
                <w:lang w:val="nl-NL"/>
              </w:rPr>
              <w:drawing>
                <wp:inline distT="0" distB="0" distL="0" distR="0" wp14:anchorId="3BB4D087" wp14:editId="22B0A722">
                  <wp:extent cx="358140" cy="226695"/>
                  <wp:effectExtent l="19050" t="0" r="3810" b="0"/>
                  <wp:docPr id="59" name="Afbeelding 59"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FA1D69" w:rsidRPr="00C40FA9" w:rsidTr="007E2973">
        <w:trPr>
          <w:trHeight w:val="254"/>
        </w:trPr>
        <w:tc>
          <w:tcPr>
            <w:tcW w:w="2296" w:type="pct"/>
            <w:vMerge/>
            <w:shd w:val="clear" w:color="auto" w:fill="D9D9D9" w:themeFill="background1" w:themeFillShade="D9"/>
            <w:vAlign w:val="center"/>
          </w:tcPr>
          <w:p w:rsidR="00FA1D69" w:rsidRPr="00C40FA9" w:rsidRDefault="00FA1D69" w:rsidP="007E2973">
            <w:pPr>
              <w:rPr>
                <w:rFonts w:ascii="Verdana" w:hAnsi="Verdana"/>
                <w:b/>
                <w:sz w:val="24"/>
                <w:szCs w:val="24"/>
                <w:lang w:val="nl-NL"/>
              </w:rPr>
            </w:pPr>
          </w:p>
        </w:tc>
        <w:tc>
          <w:tcPr>
            <w:tcW w:w="396" w:type="pct"/>
            <w:vMerge/>
            <w:vAlign w:val="center"/>
          </w:tcPr>
          <w:p w:rsidR="00FA1D69" w:rsidRPr="00C40FA9" w:rsidRDefault="00FA1D69" w:rsidP="007E2973">
            <w:pPr>
              <w:rPr>
                <w:rFonts w:ascii="Verdana" w:hAnsi="Verdana"/>
                <w:b/>
                <w:sz w:val="24"/>
                <w:szCs w:val="24"/>
                <w:lang w:val="nl-NL"/>
              </w:rPr>
            </w:pPr>
          </w:p>
        </w:tc>
        <w:tc>
          <w:tcPr>
            <w:tcW w:w="1914" w:type="pct"/>
            <w:vAlign w:val="center"/>
          </w:tcPr>
          <w:p w:rsidR="00FA1D69" w:rsidRPr="00C40FA9" w:rsidRDefault="00FA1D69" w:rsidP="007E2973">
            <w:pPr>
              <w:rPr>
                <w:rFonts w:ascii="Verdana" w:hAnsi="Verdana"/>
                <w:b/>
                <w:sz w:val="24"/>
                <w:szCs w:val="24"/>
                <w:lang w:val="nl-NL"/>
              </w:rPr>
            </w:pPr>
            <w:r w:rsidRPr="00C40FA9">
              <w:rPr>
                <w:rFonts w:ascii="Arial" w:hAnsi="Arial" w:cs="Arial"/>
                <w:b/>
                <w:sz w:val="24"/>
                <w:szCs w:val="24"/>
                <w:lang w:val="nl-NL"/>
              </w:rPr>
              <w:t>→</w:t>
            </w:r>
            <w:r w:rsidRPr="00C40FA9">
              <w:rPr>
                <w:rFonts w:ascii="Verdana" w:hAnsi="Verdana"/>
                <w:b/>
                <w:sz w:val="24"/>
                <w:szCs w:val="24"/>
                <w:lang w:val="nl-NL"/>
              </w:rPr>
              <w:t xml:space="preserve"> </w:t>
            </w:r>
            <w:r w:rsidRPr="003E7B13">
              <w:rPr>
                <w:rFonts w:ascii="Verdana" w:hAnsi="Verdana"/>
                <w:b/>
                <w:sz w:val="24"/>
                <w:szCs w:val="24"/>
                <w:lang w:val="nl-NL"/>
              </w:rPr>
              <w:t>Bologna</w:t>
            </w:r>
          </w:p>
        </w:tc>
        <w:tc>
          <w:tcPr>
            <w:tcW w:w="394" w:type="pct"/>
            <w:vMerge/>
            <w:vAlign w:val="center"/>
          </w:tcPr>
          <w:p w:rsidR="00FA1D69" w:rsidRPr="00C40FA9" w:rsidRDefault="00FA1D69" w:rsidP="007E2973">
            <w:pPr>
              <w:rPr>
                <w:rFonts w:ascii="Verdana" w:hAnsi="Verdana"/>
                <w:b/>
                <w:sz w:val="24"/>
                <w:szCs w:val="24"/>
                <w:lang w:val="nl-NL"/>
              </w:rPr>
            </w:pPr>
          </w:p>
        </w:tc>
      </w:tr>
    </w:tbl>
    <w:p w:rsidR="00FA1D69" w:rsidRDefault="00FA1D69" w:rsidP="00FA1D69">
      <w:pPr>
        <w:pStyle w:val="Alinia0"/>
      </w:pPr>
    </w:p>
    <w:p w:rsidR="00FA1D69" w:rsidRPr="00C40FA9" w:rsidRDefault="00FA1D69" w:rsidP="00FA1D69">
      <w:pPr>
        <w:pStyle w:val="Alinia0"/>
      </w:pPr>
    </w:p>
    <w:tbl>
      <w:tblPr>
        <w:tblStyle w:val="Tabelraster"/>
        <w:tblW w:w="0" w:type="auto"/>
        <w:jc w:val="center"/>
        <w:tblLook w:val="04A0" w:firstRow="1" w:lastRow="0" w:firstColumn="1" w:lastColumn="0" w:noHBand="0" w:noVBand="1"/>
      </w:tblPr>
      <w:tblGrid>
        <w:gridCol w:w="5102"/>
      </w:tblGrid>
      <w:tr w:rsidR="00FA1D69" w:rsidRPr="00C40FA9" w:rsidTr="007E2973">
        <w:trPr>
          <w:trHeight w:val="510"/>
          <w:jc w:val="center"/>
        </w:trPr>
        <w:tc>
          <w:tcPr>
            <w:tcW w:w="5102" w:type="dxa"/>
            <w:vAlign w:val="center"/>
          </w:tcPr>
          <w:p w:rsidR="00FA1D69" w:rsidRPr="00C40FA9" w:rsidRDefault="00FA1D69" w:rsidP="007E2973">
            <w:pPr>
              <w:jc w:val="center"/>
              <w:rPr>
                <w:rFonts w:ascii="Verdana" w:hAnsi="Verdana"/>
                <w:b/>
                <w:sz w:val="24"/>
                <w:szCs w:val="24"/>
                <w:lang w:val="nl-NL"/>
              </w:rPr>
            </w:pPr>
            <w:r w:rsidRPr="003E7B13">
              <w:rPr>
                <w:rFonts w:ascii="Verdana" w:hAnsi="Verdana"/>
                <w:b/>
                <w:sz w:val="24"/>
                <w:szCs w:val="24"/>
                <w:lang w:val="nl-NL"/>
              </w:rPr>
              <w:t>Modena</w:t>
            </w:r>
          </w:p>
        </w:tc>
      </w:tr>
    </w:tbl>
    <w:p w:rsidR="00FA1D69" w:rsidRPr="00EA5FBB" w:rsidRDefault="00FA1D69" w:rsidP="00FA1D69">
      <w:pPr>
        <w:pStyle w:val="Alinia6"/>
      </w:pPr>
      <w:r w:rsidRPr="00C40FA9">
        <w:rPr>
          <w:rStyle w:val="plaats0"/>
        </w:rPr>
        <w:t>Modena</w:t>
      </w:r>
      <w:r>
        <w:t xml:space="preserve">  ± 177.000 inwoners </w:t>
      </w:r>
    </w:p>
    <w:p w:rsidR="00FA1D69" w:rsidRPr="00EA5FBB" w:rsidRDefault="00FA1D69" w:rsidP="00FA1D69">
      <w:pPr>
        <w:pStyle w:val="BusTic"/>
      </w:pPr>
      <w:r w:rsidRPr="00EA5FBB">
        <w:t xml:space="preserve">Deze provinciehoofdstad verdient een bezoek. </w:t>
      </w:r>
    </w:p>
    <w:p w:rsidR="00FA1D69" w:rsidRPr="00EA5FBB" w:rsidRDefault="00FA1D69" w:rsidP="00FA1D69">
      <w:pPr>
        <w:pStyle w:val="BusTic"/>
      </w:pPr>
      <w:r w:rsidRPr="00EA5FBB">
        <w:t xml:space="preserve">De sfeer is er gemoedelijk en gastvrij en het centrum is niet ongezellig. </w:t>
      </w:r>
    </w:p>
    <w:p w:rsidR="00FA1D69" w:rsidRPr="00EA5FBB" w:rsidRDefault="00FA1D69" w:rsidP="00FA1D69">
      <w:pPr>
        <w:pStyle w:val="BusTic"/>
      </w:pPr>
      <w:r w:rsidRPr="00EA5FBB">
        <w:t>Bovendien heeft Modena voor de cultuurliefhebber twee niet te missen beziens</w:t>
      </w:r>
      <w:r w:rsidRPr="00EA5FBB">
        <w:softHyphen/>
        <w:t xml:space="preserve">waardigheden in </w:t>
      </w:r>
      <w:proofErr w:type="spellStart"/>
      <w:r w:rsidRPr="00EA5FBB">
        <w:t>petto</w:t>
      </w:r>
      <w:proofErr w:type="spellEnd"/>
      <w:r w:rsidRPr="00EA5FBB">
        <w:t xml:space="preserve">. </w:t>
      </w:r>
    </w:p>
    <w:p w:rsidR="00FA1D69" w:rsidRPr="00EA5FBB" w:rsidRDefault="00FA1D69" w:rsidP="00FA1D69">
      <w:pPr>
        <w:pStyle w:val="BusTic"/>
      </w:pPr>
      <w:r w:rsidRPr="00EA5FBB">
        <w:t>De dom is één van de hoogtepunten uit de ro</w:t>
      </w:r>
      <w:r w:rsidRPr="00EA5FBB">
        <w:softHyphen/>
        <w:t xml:space="preserve">maanse bouwkunst in Italië, terwijl de </w:t>
      </w:r>
      <w:proofErr w:type="spellStart"/>
      <w:r w:rsidRPr="00EA5FBB">
        <w:t>Galleria</w:t>
      </w:r>
      <w:proofErr w:type="spellEnd"/>
      <w:r w:rsidRPr="00EA5FBB">
        <w:t xml:space="preserve"> </w:t>
      </w:r>
      <w:proofErr w:type="spellStart"/>
      <w:r w:rsidRPr="00EA5FBB">
        <w:t>Estense</w:t>
      </w:r>
      <w:proofErr w:type="spellEnd"/>
      <w:r w:rsidRPr="00EA5FBB">
        <w:t xml:space="preserve"> tot de vooraan</w:t>
      </w:r>
      <w:r w:rsidRPr="00EA5FBB">
        <w:softHyphen/>
        <w:t xml:space="preserve">staande musea voor schilderkunst behoort. </w:t>
      </w:r>
    </w:p>
    <w:p w:rsidR="00FA1D69" w:rsidRPr="00EA5FBB" w:rsidRDefault="00FA1D69" w:rsidP="00FA1D69">
      <w:pPr>
        <w:pStyle w:val="BusTic"/>
      </w:pPr>
      <w:r w:rsidRPr="00EA5FBB">
        <w:t xml:space="preserve">Modena is de stad van Ferrari en de geboorteplaats van </w:t>
      </w:r>
      <w:proofErr w:type="spellStart"/>
      <w:r w:rsidRPr="00EA5FBB">
        <w:t>Luciano</w:t>
      </w:r>
      <w:proofErr w:type="spellEnd"/>
      <w:r w:rsidRPr="00EA5FBB">
        <w:t xml:space="preserve"> </w:t>
      </w:r>
      <w:proofErr w:type="spellStart"/>
      <w:r w:rsidRPr="00EA5FBB">
        <w:t>Pavarotti</w:t>
      </w:r>
      <w:proofErr w:type="spellEnd"/>
      <w:r w:rsidRPr="00EA5FBB">
        <w:t xml:space="preserve">. </w:t>
      </w:r>
    </w:p>
    <w:p w:rsidR="00FA1D69" w:rsidRPr="00EA5FBB" w:rsidRDefault="00FA1D69" w:rsidP="00FA1D69">
      <w:pPr>
        <w:pStyle w:val="BusTic"/>
      </w:pPr>
      <w:r w:rsidRPr="00EA5FBB">
        <w:t>De lijvige tenor is aan te zien dat de `</w:t>
      </w:r>
      <w:proofErr w:type="spellStart"/>
      <w:r w:rsidRPr="00EA5FBB">
        <w:t>Modenesi</w:t>
      </w:r>
      <w:proofErr w:type="spellEnd"/>
      <w:r w:rsidRPr="00EA5FBB">
        <w:t xml:space="preserve">' lekkerbekken zijn. </w:t>
      </w:r>
    </w:p>
    <w:p w:rsidR="00FA1D69" w:rsidRPr="00EA5FBB" w:rsidRDefault="00FA1D69" w:rsidP="00FA1D69">
      <w:pPr>
        <w:pStyle w:val="BusTic"/>
      </w:pPr>
      <w:r w:rsidRPr="00EA5FBB">
        <w:t xml:space="preserve">Ze beroemen zich erop dat hun ham die uit Parma overtreft, dat zij de beste Parmezaanse kaas maken en dat de lekkerste </w:t>
      </w:r>
      <w:proofErr w:type="spellStart"/>
      <w:r w:rsidRPr="00EA5FBB">
        <w:t>Lambrusco</w:t>
      </w:r>
      <w:proofErr w:type="spellEnd"/>
      <w:r w:rsidRPr="00EA5FBB">
        <w:t xml:space="preserve"> uit de heuvels rond de stad afkomstig is. </w:t>
      </w:r>
    </w:p>
    <w:p w:rsidR="00FA1D69" w:rsidRPr="00EA5FBB" w:rsidRDefault="00FA1D69" w:rsidP="00FA1D69">
      <w:pPr>
        <w:pStyle w:val="BusTic"/>
      </w:pPr>
      <w:r w:rsidRPr="00EA5FBB">
        <w:t>Het kan dan ook geen toeval zijn dat u op een steenworp afstand van de dom een enorme overdekte markt kunt vinden waar werkelijk alles dat eet</w:t>
      </w:r>
      <w:r w:rsidRPr="00EA5FBB">
        <w:softHyphen/>
        <w:t>baar is, wordt verkocht.</w:t>
      </w:r>
    </w:p>
    <w:p w:rsidR="00FA1D69" w:rsidRDefault="00FA1D69" w:rsidP="008406FE">
      <w:pPr>
        <w:keepLines/>
        <w:rPr>
          <w:rFonts w:ascii="Verdana" w:hAnsi="Verdana"/>
          <w:sz w:val="24"/>
          <w:szCs w:val="24"/>
          <w:lang w:val="nl-NL"/>
        </w:rPr>
      </w:pPr>
    </w:p>
    <w:p w:rsidR="00FA1D69" w:rsidRPr="00C40FA9" w:rsidRDefault="00FA1D69" w:rsidP="008406FE">
      <w:pPr>
        <w:keepLines/>
        <w:rPr>
          <w:rFonts w:ascii="Verdana" w:hAnsi="Verdana"/>
          <w:sz w:val="24"/>
          <w:szCs w:val="24"/>
          <w:lang w:val="nl-NL"/>
        </w:rPr>
      </w:pPr>
      <w:r>
        <w:rPr>
          <w:rFonts w:ascii="Verdana" w:hAnsi="Verdana"/>
          <w:sz w:val="24"/>
          <w:szCs w:val="24"/>
          <w:lang w:val="nl-NL"/>
        </w:rPr>
        <w:t xml:space="preserve"> </w:t>
      </w:r>
    </w:p>
    <w:p w:rsidR="00705AA4" w:rsidRPr="00C40FA9" w:rsidRDefault="00705AA4" w:rsidP="00705AA4">
      <w:pPr>
        <w:keepLines/>
        <w:rPr>
          <w:rFonts w:ascii="Verdana" w:hAnsi="Verdana"/>
          <w:sz w:val="24"/>
          <w:szCs w:val="24"/>
          <w:lang w:val="nl-NL"/>
        </w:rPr>
      </w:pPr>
    </w:p>
    <w:sectPr w:rsidR="00705AA4" w:rsidRPr="00C40FA9" w:rsidSect="007A2B79">
      <w:headerReference w:type="default" r:id="rId27"/>
      <w:footerReference w:type="default" r:id="rId2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4C78" w:rsidRDefault="00EF4C78" w:rsidP="007A2B79">
      <w:r>
        <w:separator/>
      </w:r>
    </w:p>
  </w:endnote>
  <w:endnote w:type="continuationSeparator" w:id="0">
    <w:p w:rsidR="00EF4C78" w:rsidRDefault="00EF4C78"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592"/>
      <w:gridCol w:w="1345"/>
      <w:gridCol w:w="4267"/>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6B051D" w:rsidRPr="006B051D">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4C78" w:rsidRDefault="00EF4C78" w:rsidP="007A2B79">
      <w:r>
        <w:separator/>
      </w:r>
    </w:p>
  </w:footnote>
  <w:footnote w:type="continuationSeparator" w:id="0">
    <w:p w:rsidR="00EF4C78" w:rsidRDefault="00EF4C78"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54CFD226" wp14:editId="43BDDCD6">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00EE6DDA" w:rsidRPr="00EE6DDA">
      <w:rPr>
        <w:rFonts w:ascii="Comic Sans MS" w:hAnsi="Comic Sans MS"/>
        <w:b/>
        <w:noProof/>
        <w:color w:val="0000FF"/>
        <w:sz w:val="28"/>
        <w:szCs w:val="28"/>
        <w:lang w:val="nl-NL"/>
      </w:rPr>
      <w:drawing>
        <wp:inline distT="0" distB="0" distL="0" distR="0" wp14:anchorId="65CDE032" wp14:editId="261ED1EE">
          <wp:extent cx="358140" cy="226695"/>
          <wp:effectExtent l="19050" t="0" r="3810" b="0"/>
          <wp:docPr id="36" name="Afbeelding 36"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EE6DDA">
      <w:rPr>
        <w:rFonts w:ascii="Comic Sans MS" w:hAnsi="Comic Sans MS"/>
        <w:b/>
        <w:noProof/>
        <w:color w:val="0000FF"/>
        <w:sz w:val="28"/>
        <w:szCs w:val="28"/>
        <w:lang w:val="nl-NL" w:eastAsia="zh-CN"/>
      </w:rPr>
      <w:t xml:space="preserve"> </w:t>
    </w:r>
    <w:r w:rsidR="00DD4F3D">
      <w:rPr>
        <w:rFonts w:ascii="Comic Sans MS" w:hAnsi="Comic Sans MS"/>
        <w:b/>
        <w:noProof/>
        <w:color w:val="000000" w:themeColor="text1"/>
        <w:sz w:val="28"/>
        <w:szCs w:val="28"/>
        <w:lang w:val="nl-NL"/>
      </w:rPr>
      <w:t xml:space="preserve"> </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1F6B0A17"/>
    <w:multiLevelType w:val="hybridMultilevel"/>
    <w:tmpl w:val="A93E3F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2" w15:restartNumberingAfterBreak="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8"/>
  </w:num>
  <w:num w:numId="4">
    <w:abstractNumId w:val="2"/>
  </w:num>
  <w:num w:numId="5">
    <w:abstractNumId w:val="5"/>
  </w:num>
  <w:num w:numId="6">
    <w:abstractNumId w:val="11"/>
  </w:num>
  <w:num w:numId="7">
    <w:abstractNumId w:val="14"/>
  </w:num>
  <w:num w:numId="8">
    <w:abstractNumId w:val="9"/>
  </w:num>
  <w:num w:numId="9">
    <w:abstractNumId w:val="6"/>
  </w:num>
  <w:num w:numId="10">
    <w:abstractNumId w:val="12"/>
  </w:num>
  <w:num w:numId="11">
    <w:abstractNumId w:val="16"/>
  </w:num>
  <w:num w:numId="12">
    <w:abstractNumId w:val="13"/>
  </w:num>
  <w:num w:numId="13">
    <w:abstractNumId w:val="15"/>
  </w:num>
  <w:num w:numId="14">
    <w:abstractNumId w:val="4"/>
  </w:num>
  <w:num w:numId="15">
    <w:abstractNumId w:val="0"/>
  </w:num>
  <w:num w:numId="16">
    <w:abstractNumId w:val="18"/>
  </w:num>
  <w:num w:numId="17">
    <w:abstractNumId w:val="7"/>
  </w:num>
  <w:num w:numId="18">
    <w:abstractNumId w:val="17"/>
  </w:num>
  <w:num w:numId="19">
    <w:abstractNumId w:val="20"/>
  </w:num>
  <w:num w:numId="2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79"/>
    <w:rsid w:val="00015AE6"/>
    <w:rsid w:val="00020320"/>
    <w:rsid w:val="000306EB"/>
    <w:rsid w:val="00074323"/>
    <w:rsid w:val="00077BC5"/>
    <w:rsid w:val="0008766A"/>
    <w:rsid w:val="000936F0"/>
    <w:rsid w:val="000A0831"/>
    <w:rsid w:val="000B35DC"/>
    <w:rsid w:val="000B3F02"/>
    <w:rsid w:val="000D0A8B"/>
    <w:rsid w:val="000E0E0E"/>
    <w:rsid w:val="000E4D84"/>
    <w:rsid w:val="000F3B57"/>
    <w:rsid w:val="000F45B3"/>
    <w:rsid w:val="000F4F6B"/>
    <w:rsid w:val="00115075"/>
    <w:rsid w:val="00120DD2"/>
    <w:rsid w:val="00130365"/>
    <w:rsid w:val="0016292B"/>
    <w:rsid w:val="001A39D6"/>
    <w:rsid w:val="001B0768"/>
    <w:rsid w:val="001B449E"/>
    <w:rsid w:val="001D1C06"/>
    <w:rsid w:val="001D64BE"/>
    <w:rsid w:val="001F07A9"/>
    <w:rsid w:val="001F3F7E"/>
    <w:rsid w:val="00214A41"/>
    <w:rsid w:val="002221B7"/>
    <w:rsid w:val="00275D6D"/>
    <w:rsid w:val="00294D88"/>
    <w:rsid w:val="002A65F5"/>
    <w:rsid w:val="002B29A5"/>
    <w:rsid w:val="002C1D9C"/>
    <w:rsid w:val="002F2AC6"/>
    <w:rsid w:val="002F6A8B"/>
    <w:rsid w:val="003166FB"/>
    <w:rsid w:val="00330EC1"/>
    <w:rsid w:val="0034067E"/>
    <w:rsid w:val="00343FFB"/>
    <w:rsid w:val="00347C83"/>
    <w:rsid w:val="00356522"/>
    <w:rsid w:val="00357EDE"/>
    <w:rsid w:val="00375508"/>
    <w:rsid w:val="00390F86"/>
    <w:rsid w:val="003B734B"/>
    <w:rsid w:val="003C2BB9"/>
    <w:rsid w:val="00442004"/>
    <w:rsid w:val="004435A4"/>
    <w:rsid w:val="00457D01"/>
    <w:rsid w:val="004B0A15"/>
    <w:rsid w:val="004C001A"/>
    <w:rsid w:val="004D253F"/>
    <w:rsid w:val="004E56A7"/>
    <w:rsid w:val="004F49EB"/>
    <w:rsid w:val="005118F5"/>
    <w:rsid w:val="00522CF5"/>
    <w:rsid w:val="00553B72"/>
    <w:rsid w:val="005600F9"/>
    <w:rsid w:val="005610A4"/>
    <w:rsid w:val="005A0357"/>
    <w:rsid w:val="005D0E3B"/>
    <w:rsid w:val="006226E1"/>
    <w:rsid w:val="00630A26"/>
    <w:rsid w:val="00671162"/>
    <w:rsid w:val="00686E5D"/>
    <w:rsid w:val="00687CFF"/>
    <w:rsid w:val="00695640"/>
    <w:rsid w:val="006A4E41"/>
    <w:rsid w:val="006B0288"/>
    <w:rsid w:val="006B051D"/>
    <w:rsid w:val="006B2360"/>
    <w:rsid w:val="006B6011"/>
    <w:rsid w:val="006C1401"/>
    <w:rsid w:val="006C3B72"/>
    <w:rsid w:val="006C435E"/>
    <w:rsid w:val="00705AA4"/>
    <w:rsid w:val="00732328"/>
    <w:rsid w:val="00744E74"/>
    <w:rsid w:val="007539BF"/>
    <w:rsid w:val="00762F5A"/>
    <w:rsid w:val="007854B0"/>
    <w:rsid w:val="00787CCE"/>
    <w:rsid w:val="007A2B79"/>
    <w:rsid w:val="007C2584"/>
    <w:rsid w:val="007C5E0F"/>
    <w:rsid w:val="007E779C"/>
    <w:rsid w:val="0083246E"/>
    <w:rsid w:val="008406FE"/>
    <w:rsid w:val="008561AC"/>
    <w:rsid w:val="00862C18"/>
    <w:rsid w:val="00867836"/>
    <w:rsid w:val="00872770"/>
    <w:rsid w:val="00884FB7"/>
    <w:rsid w:val="00887286"/>
    <w:rsid w:val="008D0BAE"/>
    <w:rsid w:val="008F4E21"/>
    <w:rsid w:val="008F5955"/>
    <w:rsid w:val="00936E10"/>
    <w:rsid w:val="00974ED5"/>
    <w:rsid w:val="009813E7"/>
    <w:rsid w:val="009A2299"/>
    <w:rsid w:val="009B3889"/>
    <w:rsid w:val="009B56BA"/>
    <w:rsid w:val="009D2624"/>
    <w:rsid w:val="009F1975"/>
    <w:rsid w:val="009F4B0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27596"/>
    <w:rsid w:val="00C40FA9"/>
    <w:rsid w:val="00C45593"/>
    <w:rsid w:val="00C56E7A"/>
    <w:rsid w:val="00C657CA"/>
    <w:rsid w:val="00C65AE8"/>
    <w:rsid w:val="00C75D61"/>
    <w:rsid w:val="00C8630E"/>
    <w:rsid w:val="00C979EF"/>
    <w:rsid w:val="00CA0AC8"/>
    <w:rsid w:val="00CA408D"/>
    <w:rsid w:val="00CA6F85"/>
    <w:rsid w:val="00CB7D9C"/>
    <w:rsid w:val="00D01349"/>
    <w:rsid w:val="00D26096"/>
    <w:rsid w:val="00D51E15"/>
    <w:rsid w:val="00D83845"/>
    <w:rsid w:val="00D87BED"/>
    <w:rsid w:val="00D963B6"/>
    <w:rsid w:val="00DA5FB9"/>
    <w:rsid w:val="00DA7FE0"/>
    <w:rsid w:val="00DB0814"/>
    <w:rsid w:val="00DC16E0"/>
    <w:rsid w:val="00DD4F3D"/>
    <w:rsid w:val="00DE3CD7"/>
    <w:rsid w:val="00DE5E63"/>
    <w:rsid w:val="00DF1981"/>
    <w:rsid w:val="00E0028D"/>
    <w:rsid w:val="00E04F78"/>
    <w:rsid w:val="00E45FAD"/>
    <w:rsid w:val="00E632BB"/>
    <w:rsid w:val="00E760C6"/>
    <w:rsid w:val="00E83D9B"/>
    <w:rsid w:val="00E9132D"/>
    <w:rsid w:val="00E94BA5"/>
    <w:rsid w:val="00EB74CA"/>
    <w:rsid w:val="00ED0E92"/>
    <w:rsid w:val="00EE315B"/>
    <w:rsid w:val="00EE351B"/>
    <w:rsid w:val="00EE6DDA"/>
    <w:rsid w:val="00EF4C78"/>
    <w:rsid w:val="00F14055"/>
    <w:rsid w:val="00F14A6F"/>
    <w:rsid w:val="00F35C87"/>
    <w:rsid w:val="00F45562"/>
    <w:rsid w:val="00F56861"/>
    <w:rsid w:val="00F823E0"/>
    <w:rsid w:val="00FA1D69"/>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48802AC"/>
  <w15:docId w15:val="{490A7B88-170A-44C1-BA83-4A66EDF3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qFormat/>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qFormat/>
    <w:rsid w:val="001A39D6"/>
    <w:pPr>
      <w:numPr>
        <w:numId w:val="0"/>
      </w:numPr>
      <w:ind w:left="284"/>
    </w:pPr>
  </w:style>
  <w:style w:type="paragraph" w:customStyle="1" w:styleId="Com11">
    <w:name w:val="Com 11"/>
    <w:basedOn w:val="Standaard"/>
    <w:autoRedefine/>
    <w:qFormat/>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999341">
      <w:bodyDiv w:val="1"/>
      <w:marLeft w:val="0"/>
      <w:marRight w:val="0"/>
      <w:marTop w:val="0"/>
      <w:marBottom w:val="0"/>
      <w:divBdr>
        <w:top w:val="none" w:sz="0" w:space="0" w:color="auto"/>
        <w:left w:val="none" w:sz="0" w:space="0" w:color="auto"/>
        <w:bottom w:val="none" w:sz="0" w:space="0" w:color="auto"/>
        <w:right w:val="none" w:sz="0" w:space="0" w:color="auto"/>
      </w:divBdr>
      <w:divsChild>
        <w:div w:id="1943879410">
          <w:marLeft w:val="0"/>
          <w:marRight w:val="0"/>
          <w:marTop w:val="0"/>
          <w:marBottom w:val="0"/>
          <w:divBdr>
            <w:top w:val="none" w:sz="0" w:space="0" w:color="auto"/>
            <w:left w:val="none" w:sz="0" w:space="0" w:color="auto"/>
            <w:bottom w:val="none" w:sz="0" w:space="0" w:color="auto"/>
            <w:right w:val="none" w:sz="0" w:space="0" w:color="auto"/>
          </w:divBdr>
          <w:divsChild>
            <w:div w:id="2052345491">
              <w:marLeft w:val="0"/>
              <w:marRight w:val="0"/>
              <w:marTop w:val="0"/>
              <w:marBottom w:val="0"/>
              <w:divBdr>
                <w:top w:val="none" w:sz="0" w:space="0" w:color="auto"/>
                <w:left w:val="none" w:sz="0" w:space="0" w:color="auto"/>
                <w:bottom w:val="none" w:sz="0" w:space="0" w:color="auto"/>
                <w:right w:val="none" w:sz="0" w:space="0" w:color="auto"/>
              </w:divBdr>
              <w:divsChild>
                <w:div w:id="1061556194">
                  <w:marLeft w:val="0"/>
                  <w:marRight w:val="0"/>
                  <w:marTop w:val="0"/>
                  <w:marBottom w:val="0"/>
                  <w:divBdr>
                    <w:top w:val="none" w:sz="0" w:space="0" w:color="auto"/>
                    <w:left w:val="none" w:sz="0" w:space="0" w:color="auto"/>
                    <w:bottom w:val="none" w:sz="0" w:space="0" w:color="auto"/>
                    <w:right w:val="none" w:sz="0" w:space="0" w:color="auto"/>
                  </w:divBdr>
                </w:div>
                <w:div w:id="1386030627">
                  <w:marLeft w:val="0"/>
                  <w:marRight w:val="0"/>
                  <w:marTop w:val="0"/>
                  <w:marBottom w:val="0"/>
                  <w:divBdr>
                    <w:top w:val="none" w:sz="0" w:space="0" w:color="auto"/>
                    <w:left w:val="none" w:sz="0" w:space="0" w:color="auto"/>
                    <w:bottom w:val="none" w:sz="0" w:space="0" w:color="auto"/>
                    <w:right w:val="none" w:sz="0" w:space="0" w:color="auto"/>
                  </w:divBdr>
                </w:div>
                <w:div w:id="1090783940">
                  <w:marLeft w:val="0"/>
                  <w:marRight w:val="0"/>
                  <w:marTop w:val="0"/>
                  <w:marBottom w:val="0"/>
                  <w:divBdr>
                    <w:top w:val="none" w:sz="0" w:space="0" w:color="auto"/>
                    <w:left w:val="none" w:sz="0" w:space="0" w:color="auto"/>
                    <w:bottom w:val="none" w:sz="0" w:space="0" w:color="auto"/>
                    <w:right w:val="none" w:sz="0" w:space="0" w:color="auto"/>
                  </w:divBdr>
                  <w:divsChild>
                    <w:div w:id="220751264">
                      <w:marLeft w:val="0"/>
                      <w:marRight w:val="0"/>
                      <w:marTop w:val="0"/>
                      <w:marBottom w:val="0"/>
                      <w:divBdr>
                        <w:top w:val="none" w:sz="0" w:space="0" w:color="auto"/>
                        <w:left w:val="none" w:sz="0" w:space="0" w:color="auto"/>
                        <w:bottom w:val="none" w:sz="0" w:space="0" w:color="auto"/>
                        <w:right w:val="none" w:sz="0" w:space="0" w:color="auto"/>
                      </w:divBdr>
                      <w:divsChild>
                        <w:div w:id="2221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80815">
                  <w:marLeft w:val="293"/>
                  <w:marRight w:val="0"/>
                  <w:marTop w:val="104"/>
                  <w:marBottom w:val="272"/>
                  <w:divBdr>
                    <w:top w:val="none" w:sz="0" w:space="0" w:color="auto"/>
                    <w:left w:val="none" w:sz="0" w:space="0" w:color="auto"/>
                    <w:bottom w:val="none" w:sz="0" w:space="0" w:color="auto"/>
                    <w:right w:val="none" w:sz="0" w:space="0" w:color="auto"/>
                  </w:divBdr>
                  <w:divsChild>
                    <w:div w:id="193562969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wegenwiki.nl/Oostenrijk" TargetMode="External"/><Relationship Id="rId18" Type="http://schemas.openxmlformats.org/officeDocument/2006/relationships/image" Target="media/image4.png"/><Relationship Id="rId26" Type="http://schemas.openxmlformats.org/officeDocument/2006/relationships/image" Target="media/image8.gif"/><Relationship Id="rId3" Type="http://schemas.openxmlformats.org/officeDocument/2006/relationships/styles" Target="styles.xml"/><Relationship Id="rId21" Type="http://schemas.openxmlformats.org/officeDocument/2006/relationships/hyperlink" Target="http://www.wegenwiki.nl/Bestand:Tol.svg" TargetMode="External"/><Relationship Id="rId7" Type="http://schemas.openxmlformats.org/officeDocument/2006/relationships/endnotes" Target="endnotes.xml"/><Relationship Id="rId12" Type="http://schemas.openxmlformats.org/officeDocument/2006/relationships/hyperlink" Target="https://nl.wikipedia.org/wiki/L%C3%B6tschbergtunnel" TargetMode="External"/><Relationship Id="rId17" Type="http://schemas.openxmlformats.org/officeDocument/2006/relationships/hyperlink" Target="http://www.wegenwiki.nl/Bestand:Afslagsymbool.svg" TargetMode="External"/><Relationship Id="rId25" Type="http://schemas.openxmlformats.org/officeDocument/2006/relationships/hyperlink" Target="http://www.marc-mondorf.de/a1.htm" TargetMode="External"/><Relationship Id="rId2" Type="http://schemas.openxmlformats.org/officeDocument/2006/relationships/numbering" Target="numbering.xml"/><Relationship Id="rId16" Type="http://schemas.openxmlformats.org/officeDocument/2006/relationships/image" Target="media/image3.gif"/><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l.wikipedia.org/wiki/Brennerbasistunnel" TargetMode="External"/><Relationship Id="rId24" Type="http://schemas.openxmlformats.org/officeDocument/2006/relationships/image" Target="media/image7.gif"/><Relationship Id="rId5" Type="http://schemas.openxmlformats.org/officeDocument/2006/relationships/webSettings" Target="webSettings.xml"/><Relationship Id="rId15" Type="http://schemas.openxmlformats.org/officeDocument/2006/relationships/hyperlink" Target="http://www.marc-mondorf.de/a13.htm" TargetMode="External"/><Relationship Id="rId23" Type="http://schemas.openxmlformats.org/officeDocument/2006/relationships/hyperlink" Target="http://www.marc-mondorf.de/a4.htm" TargetMode="External"/><Relationship Id="rId28" Type="http://schemas.openxmlformats.org/officeDocument/2006/relationships/footer" Target="footer1.xml"/><Relationship Id="rId10" Type="http://schemas.openxmlformats.org/officeDocument/2006/relationships/hyperlink" Target="https://nl.wikipedia.org/wiki/Spoorweg" TargetMode="External"/><Relationship Id="rId19" Type="http://schemas.openxmlformats.org/officeDocument/2006/relationships/hyperlink" Target="http://www.marc-mondorf.de/a22.htm" TargetMode="External"/><Relationship Id="rId4" Type="http://schemas.openxmlformats.org/officeDocument/2006/relationships/settings" Target="settings.xml"/><Relationship Id="rId9" Type="http://schemas.openxmlformats.org/officeDocument/2006/relationships/hyperlink" Target="https://nl.wikipedia.org/wiki/Luchtvervuiling" TargetMode="External"/><Relationship Id="rId14" Type="http://schemas.openxmlformats.org/officeDocument/2006/relationships/image" Target="media/image2.png"/><Relationship Id="rId22" Type="http://schemas.openxmlformats.org/officeDocument/2006/relationships/image" Target="media/image6.png"/><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hyperlink" Target="http://www.marc-mondorf.de/a22.htm" TargetMode="External"/><Relationship Id="rId1"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5E344-A299-4522-992D-62DDE5AFF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3038</Words>
  <Characters>16715</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Bustic 2015</cp:lastModifiedBy>
  <cp:revision>3</cp:revision>
  <cp:lastPrinted>2011-10-21T09:12:00Z</cp:lastPrinted>
  <dcterms:created xsi:type="dcterms:W3CDTF">2019-06-15T13:04:00Z</dcterms:created>
  <dcterms:modified xsi:type="dcterms:W3CDTF">2019-06-15T13:14:00Z</dcterms:modified>
  <cp:category>2012</cp:category>
</cp:coreProperties>
</file>