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EB74CA" w:rsidRDefault="007A2B79" w:rsidP="00B81B6B">
      <w:pPr>
        <w:keepLines/>
        <w:jc w:val="center"/>
        <w:rPr>
          <w:rFonts w:ascii="Verdana" w:hAnsi="Verdana"/>
          <w:b/>
          <w:bCs/>
          <w:sz w:val="96"/>
          <w:szCs w:val="96"/>
          <w:lang w:val="nl-NL"/>
        </w:rPr>
      </w:pPr>
      <w:r w:rsidRPr="00EB74CA">
        <w:rPr>
          <w:rFonts w:ascii="Verdana" w:hAnsi="Verdana"/>
          <w:b/>
          <w:bCs/>
          <w:sz w:val="96"/>
          <w:szCs w:val="96"/>
          <w:lang w:val="nl-NL"/>
        </w:rPr>
        <w:t>Autosnelweg A</w:t>
      </w:r>
      <w:r w:rsidR="000430D4">
        <w:rPr>
          <w:rFonts w:ascii="Verdana" w:hAnsi="Verdana"/>
          <w:b/>
          <w:bCs/>
          <w:sz w:val="96"/>
          <w:szCs w:val="96"/>
          <w:lang w:val="nl-NL"/>
        </w:rPr>
        <w:t>20</w:t>
      </w:r>
    </w:p>
    <w:p w:rsidR="007A2B79" w:rsidRDefault="00F05247" w:rsidP="000430D4">
      <w:pPr>
        <w:keepLines/>
        <w:jc w:val="center"/>
        <w:rPr>
          <w:rFonts w:ascii="Verdana" w:hAnsi="Verdana"/>
          <w:b/>
          <w:bCs/>
          <w:sz w:val="72"/>
          <w:szCs w:val="72"/>
          <w:lang w:val="nl-NL"/>
        </w:rPr>
      </w:pPr>
      <w:r>
        <w:rPr>
          <w:rFonts w:ascii="Verdana" w:hAnsi="Verdana"/>
          <w:b/>
          <w:bCs/>
          <w:noProof/>
          <w:sz w:val="72"/>
          <w:szCs w:val="72"/>
          <w:lang w:val="nl-NL"/>
        </w:rPr>
        <w:drawing>
          <wp:inline distT="0" distB="0" distL="0" distR="0">
            <wp:extent cx="5397500" cy="6350000"/>
            <wp:effectExtent l="0" t="0" r="0" b="0"/>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A20 Palermo - Misina Sicilië.jpg"/>
                    <pic:cNvPicPr/>
                  </pic:nvPicPr>
                  <pic:blipFill>
                    <a:blip r:embed="rId7">
                      <a:extLst>
                        <a:ext uri="{28A0092B-C50C-407E-A947-70E740481C1C}">
                          <a14:useLocalDpi xmlns:a14="http://schemas.microsoft.com/office/drawing/2010/main" val="0"/>
                        </a:ext>
                      </a:extLst>
                    </a:blip>
                    <a:stretch>
                      <a:fillRect/>
                    </a:stretch>
                  </pic:blipFill>
                  <pic:spPr>
                    <a:xfrm>
                      <a:off x="0" y="0"/>
                      <a:ext cx="5397500" cy="6350000"/>
                    </a:xfrm>
                    <a:prstGeom prst="rect">
                      <a:avLst/>
                    </a:prstGeom>
                  </pic:spPr>
                </pic:pic>
              </a:graphicData>
            </a:graphic>
          </wp:inline>
        </w:drawing>
      </w:r>
    </w:p>
    <w:p w:rsidR="00F05247" w:rsidRDefault="00F05247" w:rsidP="000430D4">
      <w:pPr>
        <w:keepLines/>
        <w:jc w:val="center"/>
        <w:rPr>
          <w:rFonts w:ascii="Verdana" w:hAnsi="Verdana"/>
          <w:b/>
          <w:sz w:val="72"/>
          <w:szCs w:val="72"/>
        </w:rPr>
      </w:pPr>
    </w:p>
    <w:p w:rsidR="00F05247" w:rsidRDefault="00F05247" w:rsidP="000430D4">
      <w:pPr>
        <w:keepLines/>
        <w:jc w:val="center"/>
        <w:rPr>
          <w:rFonts w:ascii="Verdana" w:hAnsi="Verdana"/>
          <w:b/>
          <w:sz w:val="72"/>
          <w:szCs w:val="72"/>
        </w:rPr>
      </w:pPr>
    </w:p>
    <w:p w:rsidR="00F05247" w:rsidRDefault="00F05247" w:rsidP="000430D4">
      <w:pPr>
        <w:keepLines/>
        <w:jc w:val="center"/>
        <w:rPr>
          <w:rFonts w:ascii="Verdana" w:hAnsi="Verdana"/>
          <w:b/>
          <w:sz w:val="72"/>
          <w:szCs w:val="72"/>
        </w:rPr>
      </w:pPr>
    </w:p>
    <w:p w:rsidR="000430D4" w:rsidRPr="000430D4" w:rsidRDefault="000430D4" w:rsidP="000430D4">
      <w:pPr>
        <w:keepLines/>
        <w:jc w:val="center"/>
        <w:rPr>
          <w:rFonts w:ascii="Verdana" w:hAnsi="Verdana"/>
          <w:b/>
          <w:bCs/>
          <w:sz w:val="72"/>
          <w:szCs w:val="72"/>
          <w:lang w:val="nl-NL"/>
        </w:rPr>
      </w:pPr>
      <w:r w:rsidRPr="00A707FC">
        <w:rPr>
          <w:rFonts w:ascii="Verdana" w:hAnsi="Verdana"/>
          <w:b/>
          <w:sz w:val="72"/>
          <w:szCs w:val="72"/>
        </w:rPr>
        <w:t>Buonfornello</w:t>
      </w:r>
      <w:r>
        <w:rPr>
          <w:rFonts w:ascii="Verdana" w:hAnsi="Verdana"/>
          <w:b/>
          <w:sz w:val="72"/>
          <w:szCs w:val="72"/>
        </w:rPr>
        <w:t xml:space="preserve"> - </w:t>
      </w:r>
      <w:r w:rsidRPr="00A707FC">
        <w:rPr>
          <w:rFonts w:ascii="Verdana" w:hAnsi="Verdana"/>
          <w:b/>
          <w:sz w:val="72"/>
          <w:szCs w:val="72"/>
        </w:rPr>
        <w:t>Messina</w:t>
      </w:r>
    </w:p>
    <w:p w:rsidR="000225CA" w:rsidRDefault="000225CA" w:rsidP="000225CA">
      <w:pPr>
        <w:pStyle w:val="BusTic"/>
      </w:pPr>
      <w:r w:rsidRPr="00CD0D99">
        <w:lastRenderedPageBreak/>
        <w:t xml:space="preserve">De A20 is een autostrada in Italië. </w:t>
      </w:r>
    </w:p>
    <w:p w:rsidR="000225CA" w:rsidRDefault="000225CA" w:rsidP="000225CA">
      <w:pPr>
        <w:pStyle w:val="BusTic"/>
      </w:pPr>
      <w:r w:rsidRPr="00CD0D99">
        <w:t xml:space="preserve">De snelweg vormt een oost-westroute langs de noordkust van het eiland Sicilië vanaf de oostelijke stad Messina tot aan de A19 bij Buonfornello, even ten oosten van Palermo. </w:t>
      </w:r>
    </w:p>
    <w:p w:rsidR="000225CA" w:rsidRDefault="000225CA" w:rsidP="000225CA">
      <w:pPr>
        <w:pStyle w:val="BusTic"/>
      </w:pPr>
      <w:r w:rsidRPr="00CD0D99">
        <w:t>De snelweg is in totaal 183 kilometer lang, waarvan 57 kilometer in tunnels ligt.</w:t>
      </w:r>
    </w:p>
    <w:p w:rsidR="000225CA" w:rsidRDefault="000225CA" w:rsidP="000225CA">
      <w:pPr>
        <w:keepLines/>
        <w:rPr>
          <w:rFonts w:ascii="Verdana" w:hAnsi="Verdana"/>
          <w:sz w:val="24"/>
          <w:szCs w:val="24"/>
          <w:lang w:val="nl-NL"/>
        </w:rPr>
      </w:pPr>
    </w:p>
    <w:p w:rsidR="000225CA" w:rsidRPr="001B1600" w:rsidRDefault="000225CA" w:rsidP="000225CA">
      <w:pPr>
        <w:pStyle w:val="Alinia6"/>
        <w:rPr>
          <w:rStyle w:val="Beziens"/>
        </w:rPr>
      </w:pPr>
      <w:r w:rsidRPr="001B1600">
        <w:rPr>
          <w:rStyle w:val="Beziens"/>
        </w:rPr>
        <w:t>Routebeschrijving</w:t>
      </w:r>
    </w:p>
    <w:p w:rsidR="000225CA" w:rsidRDefault="000225CA" w:rsidP="000225CA">
      <w:pPr>
        <w:pStyle w:val="BusTic"/>
      </w:pPr>
      <w:r w:rsidRPr="00CD0D99">
        <w:t xml:space="preserve">Ter hoogte van de aansluiting Messina-Sud gaat de A18 uit Catania over in de A20, die vervolgens de bypass van de grotere stad Messina vormt. </w:t>
      </w:r>
    </w:p>
    <w:p w:rsidR="000225CA" w:rsidRDefault="000225CA" w:rsidP="000225CA">
      <w:pPr>
        <w:pStyle w:val="BusTic"/>
      </w:pPr>
      <w:r w:rsidRPr="00CD0D99">
        <w:t xml:space="preserve">Dit deel loopt door de steile berghellingen ten westen van de stad, en is een continue aaneenschakeling van tunnels en viaducten. </w:t>
      </w:r>
    </w:p>
    <w:p w:rsidR="000225CA" w:rsidRDefault="000225CA" w:rsidP="000225CA">
      <w:pPr>
        <w:pStyle w:val="BusTic"/>
      </w:pPr>
      <w:r w:rsidRPr="00CD0D99">
        <w:t xml:space="preserve">Aan de noordkant van Messina draait de snelweg naar het westen en loopt door een lange tunnel, om dan aan de noordkust van Sicilië uit te komen. </w:t>
      </w:r>
    </w:p>
    <w:p w:rsidR="000225CA" w:rsidRDefault="000225CA" w:rsidP="000225CA">
      <w:pPr>
        <w:pStyle w:val="BusTic"/>
      </w:pPr>
      <w:r w:rsidRPr="00CD0D99">
        <w:t xml:space="preserve">Hierna volgt ook het tolstation. </w:t>
      </w:r>
    </w:p>
    <w:p w:rsidR="000225CA" w:rsidRDefault="000225CA" w:rsidP="000225CA">
      <w:pPr>
        <w:pStyle w:val="BusTic"/>
      </w:pPr>
      <w:r w:rsidRPr="00CD0D99">
        <w:t xml:space="preserve">De A20 telt 2x2 rijstroken en loopt langs de noordkust, die bergachtig is. </w:t>
      </w:r>
    </w:p>
    <w:p w:rsidR="000225CA" w:rsidRDefault="000225CA" w:rsidP="000225CA">
      <w:pPr>
        <w:pStyle w:val="BusTic"/>
      </w:pPr>
      <w:r w:rsidRPr="00CD0D99">
        <w:t xml:space="preserve">Er liggen talloze tunnels in de snelweg. </w:t>
      </w:r>
    </w:p>
    <w:p w:rsidR="000225CA" w:rsidRDefault="000225CA" w:rsidP="000225CA">
      <w:pPr>
        <w:pStyle w:val="BusTic"/>
      </w:pPr>
      <w:r w:rsidRPr="00CD0D99">
        <w:t xml:space="preserve">De A20 bedient weinig grotere plaatsen, maar wel talloze kustplaatsjes van beperkte omvang. </w:t>
      </w:r>
    </w:p>
    <w:p w:rsidR="000225CA" w:rsidRDefault="000225CA" w:rsidP="000225CA">
      <w:pPr>
        <w:pStyle w:val="BusTic"/>
      </w:pPr>
      <w:r w:rsidRPr="00CD0D99">
        <w:t xml:space="preserve">Het aantal aansluitingen is op dit wegvak is gemiddeld. </w:t>
      </w:r>
    </w:p>
    <w:p w:rsidR="000225CA" w:rsidRDefault="000225CA" w:rsidP="000225CA">
      <w:pPr>
        <w:pStyle w:val="BusTic"/>
      </w:pPr>
      <w:r w:rsidRPr="00CD0D99">
        <w:t xml:space="preserve">Veel belangrijke wegen kruist men niet, er lopen maar weinig routes het binnenland in, en al helemaal geen hoogwaardig uitgebouwde wegen. </w:t>
      </w:r>
    </w:p>
    <w:p w:rsidR="000225CA" w:rsidRDefault="000225CA" w:rsidP="000225CA">
      <w:pPr>
        <w:pStyle w:val="BusTic"/>
      </w:pPr>
      <w:r w:rsidRPr="00CD0D99">
        <w:t xml:space="preserve">De belangrijkste plaats langs de noordkust is Cefalu, een regionaal havenstadje. </w:t>
      </w:r>
    </w:p>
    <w:p w:rsidR="000225CA" w:rsidRDefault="000225CA" w:rsidP="000225CA">
      <w:pPr>
        <w:pStyle w:val="BusTic"/>
      </w:pPr>
      <w:r w:rsidRPr="00CD0D99">
        <w:t>Niet veel westelijker, bij Buonfornello, volgt het tolstation, waarna de A20 op de A19 eindigt, de snelweg vanaf Palermo richting Enna in het binnenland en Catania aan de oostkust van Sicilië.</w:t>
      </w:r>
    </w:p>
    <w:p w:rsidR="000225CA" w:rsidRPr="009C2E26" w:rsidRDefault="000225CA" w:rsidP="000225CA">
      <w:pPr>
        <w:pStyle w:val="BusTic"/>
        <w:numPr>
          <w:ilvl w:val="0"/>
          <w:numId w:val="0"/>
        </w:numPr>
        <w:ind w:left="284" w:hanging="284"/>
        <w:rPr>
          <w:b/>
        </w:rPr>
      </w:pPr>
    </w:p>
    <w:p w:rsidR="000225CA" w:rsidRPr="009C2E26" w:rsidRDefault="000225CA" w:rsidP="000225CA">
      <w:pPr>
        <w:pStyle w:val="BusTic"/>
        <w:numPr>
          <w:ilvl w:val="0"/>
          <w:numId w:val="0"/>
        </w:numPr>
        <w:ind w:left="284" w:hanging="284"/>
        <w:rPr>
          <w:b/>
        </w:rPr>
      </w:pPr>
      <w:r w:rsidRPr="009C2E26">
        <w:rPr>
          <w:b/>
        </w:rPr>
        <w:t xml:space="preserve">Totaal 183 km lang </w:t>
      </w:r>
    </w:p>
    <w:p w:rsidR="000225CA" w:rsidRDefault="000225CA" w:rsidP="000225CA">
      <w:pPr>
        <w:pStyle w:val="BusTic"/>
        <w:numPr>
          <w:ilvl w:val="0"/>
          <w:numId w:val="0"/>
        </w:numPr>
        <w:ind w:left="284" w:hanging="284"/>
      </w:pPr>
    </w:p>
    <w:p w:rsidR="000225CA" w:rsidRDefault="000225CA" w:rsidP="008406FE">
      <w:pPr>
        <w:keepLines/>
        <w:rPr>
          <w:rFonts w:ascii="Verdana" w:hAnsi="Verdana"/>
          <w:sz w:val="24"/>
          <w:szCs w:val="24"/>
          <w:lang w:val="nl-NL"/>
        </w:rPr>
      </w:pPr>
    </w:p>
    <w:p w:rsidR="000225CA" w:rsidRDefault="000225CA" w:rsidP="008406FE">
      <w:pPr>
        <w:keepLines/>
        <w:rPr>
          <w:rFonts w:ascii="Verdana" w:hAnsi="Verdana"/>
          <w:sz w:val="24"/>
          <w:szCs w:val="24"/>
          <w:lang w:val="nl-NL"/>
        </w:rPr>
      </w:pPr>
    </w:p>
    <w:p w:rsidR="000225CA" w:rsidRDefault="000225CA" w:rsidP="008406FE">
      <w:pPr>
        <w:keepLines/>
        <w:rPr>
          <w:rFonts w:ascii="Verdana" w:hAnsi="Verdana"/>
          <w:sz w:val="24"/>
          <w:szCs w:val="24"/>
          <w:lang w:val="nl-NL"/>
        </w:rPr>
      </w:pPr>
    </w:p>
    <w:p w:rsidR="000225CA" w:rsidRDefault="000225CA" w:rsidP="008406FE">
      <w:pPr>
        <w:keepLines/>
        <w:rPr>
          <w:rFonts w:ascii="Verdana" w:hAnsi="Verdana"/>
          <w:sz w:val="24"/>
          <w:szCs w:val="24"/>
          <w:lang w:val="nl-NL"/>
        </w:rPr>
      </w:pPr>
    </w:p>
    <w:p w:rsidR="000225CA" w:rsidRDefault="000225CA" w:rsidP="008406FE">
      <w:pPr>
        <w:keepLines/>
        <w:rPr>
          <w:rFonts w:ascii="Verdana" w:hAnsi="Verdana"/>
          <w:sz w:val="24"/>
          <w:szCs w:val="24"/>
          <w:lang w:val="nl-NL"/>
        </w:rPr>
      </w:pPr>
    </w:p>
    <w:p w:rsidR="000225CA" w:rsidRDefault="000225CA" w:rsidP="008406FE">
      <w:pPr>
        <w:keepLines/>
        <w:rPr>
          <w:rFonts w:ascii="Verdana" w:hAnsi="Verdana"/>
          <w:sz w:val="24"/>
          <w:szCs w:val="24"/>
          <w:lang w:val="nl-NL"/>
        </w:rPr>
      </w:pPr>
    </w:p>
    <w:p w:rsidR="000225CA" w:rsidRDefault="000225CA" w:rsidP="008406FE">
      <w:pPr>
        <w:keepLines/>
        <w:rPr>
          <w:rFonts w:ascii="Verdana" w:hAnsi="Verdana"/>
          <w:sz w:val="24"/>
          <w:szCs w:val="24"/>
          <w:lang w:val="nl-NL"/>
        </w:rPr>
      </w:pPr>
    </w:p>
    <w:p w:rsidR="000225CA" w:rsidRDefault="000225CA" w:rsidP="008406FE">
      <w:pPr>
        <w:keepLines/>
        <w:rPr>
          <w:rFonts w:ascii="Verdana" w:hAnsi="Verdana"/>
          <w:sz w:val="24"/>
          <w:szCs w:val="24"/>
          <w:lang w:val="nl-NL"/>
        </w:rPr>
      </w:pPr>
    </w:p>
    <w:p w:rsidR="00F05247" w:rsidRDefault="00F05247" w:rsidP="008406FE">
      <w:pPr>
        <w:keepLines/>
        <w:rPr>
          <w:rFonts w:ascii="Verdana" w:hAnsi="Verdana"/>
          <w:sz w:val="24"/>
          <w:szCs w:val="24"/>
          <w:lang w:val="nl-NL"/>
        </w:rPr>
      </w:pPr>
    </w:p>
    <w:p w:rsidR="00F05247" w:rsidRDefault="00F05247" w:rsidP="008406FE">
      <w:pPr>
        <w:keepLines/>
        <w:rPr>
          <w:rFonts w:ascii="Verdana" w:hAnsi="Verdana"/>
          <w:sz w:val="24"/>
          <w:szCs w:val="24"/>
          <w:lang w:val="nl-NL"/>
        </w:rPr>
      </w:pPr>
      <w:bookmarkStart w:id="0" w:name="_GoBack"/>
      <w:bookmarkEnd w:id="0"/>
    </w:p>
    <w:p w:rsidR="000225CA" w:rsidRDefault="000225CA" w:rsidP="008406FE">
      <w:pPr>
        <w:keepLines/>
        <w:rPr>
          <w:rFonts w:ascii="Verdana" w:hAnsi="Verdana"/>
          <w:sz w:val="24"/>
          <w:szCs w:val="24"/>
          <w:lang w:val="nl-NL"/>
        </w:rPr>
      </w:pPr>
    </w:p>
    <w:p w:rsidR="000225CA" w:rsidRDefault="000225CA" w:rsidP="008406FE">
      <w:pPr>
        <w:keepLines/>
        <w:rPr>
          <w:rFonts w:ascii="Verdana" w:hAnsi="Verdana"/>
          <w:sz w:val="24"/>
          <w:szCs w:val="24"/>
          <w:lang w:val="nl-NL"/>
        </w:rPr>
      </w:pPr>
    </w:p>
    <w:p w:rsidR="000225CA" w:rsidRDefault="000225CA" w:rsidP="008406FE">
      <w:pPr>
        <w:keepLines/>
        <w:rPr>
          <w:rFonts w:ascii="Verdana" w:hAnsi="Verdana"/>
          <w:sz w:val="24"/>
          <w:szCs w:val="24"/>
          <w:lang w:val="nl-NL"/>
        </w:rPr>
      </w:pPr>
    </w:p>
    <w:p w:rsidR="000225CA" w:rsidRDefault="000225CA" w:rsidP="008406FE">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0225CA" w:rsidRPr="001B1600" w:rsidTr="00587203">
        <w:trPr>
          <w:trHeight w:val="254"/>
        </w:trPr>
        <w:tc>
          <w:tcPr>
            <w:tcW w:w="2296" w:type="pct"/>
            <w:vMerge w:val="restart"/>
            <w:shd w:val="clear" w:color="auto" w:fill="D9D9D9" w:themeFill="background1" w:themeFillShade="D9"/>
            <w:vAlign w:val="center"/>
          </w:tcPr>
          <w:p w:rsidR="000225CA" w:rsidRPr="001B1600" w:rsidRDefault="000225CA" w:rsidP="00587203">
            <w:pPr>
              <w:rPr>
                <w:rFonts w:ascii="Verdana" w:hAnsi="Verdana"/>
                <w:b/>
                <w:sz w:val="24"/>
                <w:szCs w:val="24"/>
                <w:lang w:val="nl-NL"/>
              </w:rPr>
            </w:pPr>
            <w:r w:rsidRPr="001B1600">
              <w:rPr>
                <w:rFonts w:ascii="Verdana" w:hAnsi="Verdana"/>
                <w:b/>
                <w:sz w:val="24"/>
                <w:szCs w:val="24"/>
                <w:lang w:val="nl-NL"/>
              </w:rPr>
              <w:lastRenderedPageBreak/>
              <w:t xml:space="preserve">Knooppunt met de </w:t>
            </w:r>
            <w:r w:rsidRPr="000B7371">
              <w:rPr>
                <w:rFonts w:ascii="Comic Sans MS" w:hAnsi="Comic Sans MS"/>
                <w:b/>
                <w:noProof/>
                <w:color w:val="0000FF"/>
                <w:sz w:val="24"/>
                <w:szCs w:val="24"/>
                <w:lang w:val="nl-NL"/>
              </w:rPr>
              <w:drawing>
                <wp:inline distT="0" distB="0" distL="0" distR="0" wp14:anchorId="6EF43D8F" wp14:editId="2AEA92A8">
                  <wp:extent cx="358140" cy="226695"/>
                  <wp:effectExtent l="19050" t="0" r="3810" b="0"/>
                  <wp:docPr id="24" name="Afbeelding 24"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396" w:type="pct"/>
            <w:vMerge w:val="restart"/>
            <w:vAlign w:val="center"/>
          </w:tcPr>
          <w:p w:rsidR="000225CA" w:rsidRPr="001B1600" w:rsidRDefault="000225CA" w:rsidP="00587203">
            <w:pPr>
              <w:jc w:val="center"/>
              <w:rPr>
                <w:rFonts w:ascii="Verdana" w:hAnsi="Verdana"/>
                <w:b/>
                <w:sz w:val="24"/>
                <w:szCs w:val="24"/>
                <w:lang w:val="nl-NL"/>
              </w:rPr>
            </w:pPr>
            <w:r w:rsidRPr="000B7371">
              <w:rPr>
                <w:rFonts w:ascii="Comic Sans MS" w:hAnsi="Comic Sans MS"/>
                <w:b/>
                <w:noProof/>
                <w:color w:val="0000FF"/>
                <w:sz w:val="24"/>
                <w:szCs w:val="24"/>
                <w:lang w:val="nl-NL"/>
              </w:rPr>
              <w:drawing>
                <wp:inline distT="0" distB="0" distL="0" distR="0" wp14:anchorId="04090CAE" wp14:editId="6A3813EC">
                  <wp:extent cx="358140" cy="226695"/>
                  <wp:effectExtent l="19050" t="0" r="3810" b="0"/>
                  <wp:docPr id="19" name="Afbeelding 19"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0225CA" w:rsidRPr="001B1600" w:rsidRDefault="000225CA" w:rsidP="00587203">
            <w:pPr>
              <w:rPr>
                <w:rFonts w:ascii="Verdana" w:hAnsi="Verdana"/>
                <w:b/>
                <w:sz w:val="24"/>
                <w:szCs w:val="24"/>
                <w:lang w:val="nl-NL"/>
              </w:rPr>
            </w:pPr>
            <w:r w:rsidRPr="001B1600">
              <w:rPr>
                <w:rFonts w:ascii="Arial" w:hAnsi="Arial" w:cs="Arial"/>
                <w:b/>
                <w:sz w:val="24"/>
                <w:szCs w:val="24"/>
                <w:lang w:val="nl-NL"/>
              </w:rPr>
              <w:t>→</w:t>
            </w:r>
            <w:r w:rsidRPr="00A707FC">
              <w:rPr>
                <w:rFonts w:ascii="Verdana" w:hAnsi="Verdana"/>
                <w:b/>
                <w:sz w:val="24"/>
                <w:szCs w:val="24"/>
                <w:lang w:val="it-IT"/>
              </w:rPr>
              <w:t xml:space="preserve"> Palermo</w:t>
            </w:r>
          </w:p>
        </w:tc>
        <w:tc>
          <w:tcPr>
            <w:tcW w:w="394" w:type="pct"/>
            <w:vMerge w:val="restart"/>
            <w:vAlign w:val="center"/>
          </w:tcPr>
          <w:p w:rsidR="000225CA" w:rsidRPr="001B1600" w:rsidRDefault="000225CA" w:rsidP="00587203">
            <w:pPr>
              <w:jc w:val="center"/>
              <w:rPr>
                <w:rFonts w:ascii="Verdana" w:hAnsi="Verdana"/>
                <w:b/>
                <w:sz w:val="24"/>
                <w:szCs w:val="24"/>
                <w:lang w:val="nl-NL"/>
              </w:rPr>
            </w:pPr>
            <w:r w:rsidRPr="000B7371">
              <w:rPr>
                <w:rFonts w:ascii="Comic Sans MS" w:hAnsi="Comic Sans MS"/>
                <w:b/>
                <w:noProof/>
                <w:color w:val="0000FF"/>
                <w:sz w:val="24"/>
                <w:szCs w:val="24"/>
                <w:lang w:val="nl-NL"/>
              </w:rPr>
              <w:drawing>
                <wp:inline distT="0" distB="0" distL="0" distR="0" wp14:anchorId="04614517" wp14:editId="22A43C9A">
                  <wp:extent cx="358140" cy="226695"/>
                  <wp:effectExtent l="19050" t="0" r="3810" b="0"/>
                  <wp:docPr id="20" name="Afbeelding 20"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r>
      <w:tr w:rsidR="000225CA" w:rsidRPr="001B1600" w:rsidTr="00587203">
        <w:trPr>
          <w:trHeight w:val="254"/>
        </w:trPr>
        <w:tc>
          <w:tcPr>
            <w:tcW w:w="2296" w:type="pct"/>
            <w:vMerge/>
            <w:shd w:val="clear" w:color="auto" w:fill="D9D9D9" w:themeFill="background1" w:themeFillShade="D9"/>
            <w:vAlign w:val="center"/>
          </w:tcPr>
          <w:p w:rsidR="000225CA" w:rsidRPr="001B1600" w:rsidRDefault="000225CA" w:rsidP="00587203">
            <w:pPr>
              <w:rPr>
                <w:rFonts w:ascii="Verdana" w:hAnsi="Verdana"/>
                <w:b/>
                <w:sz w:val="24"/>
                <w:szCs w:val="24"/>
                <w:lang w:val="nl-NL"/>
              </w:rPr>
            </w:pPr>
          </w:p>
        </w:tc>
        <w:tc>
          <w:tcPr>
            <w:tcW w:w="396" w:type="pct"/>
            <w:vMerge/>
            <w:vAlign w:val="center"/>
          </w:tcPr>
          <w:p w:rsidR="000225CA" w:rsidRPr="001B1600" w:rsidRDefault="000225CA" w:rsidP="00587203">
            <w:pPr>
              <w:rPr>
                <w:rFonts w:ascii="Verdana" w:hAnsi="Verdana"/>
                <w:b/>
                <w:sz w:val="24"/>
                <w:szCs w:val="24"/>
                <w:lang w:val="nl-NL"/>
              </w:rPr>
            </w:pPr>
          </w:p>
        </w:tc>
        <w:tc>
          <w:tcPr>
            <w:tcW w:w="1914" w:type="pct"/>
            <w:vAlign w:val="center"/>
          </w:tcPr>
          <w:p w:rsidR="000225CA" w:rsidRPr="001B1600" w:rsidRDefault="000225CA" w:rsidP="00587203">
            <w:pPr>
              <w:rPr>
                <w:rFonts w:ascii="Verdana" w:hAnsi="Verdana"/>
                <w:b/>
                <w:sz w:val="24"/>
                <w:szCs w:val="24"/>
                <w:lang w:val="nl-NL"/>
              </w:rPr>
            </w:pPr>
            <w:r w:rsidRPr="001B1600">
              <w:rPr>
                <w:rFonts w:ascii="Arial" w:hAnsi="Arial" w:cs="Arial"/>
                <w:b/>
                <w:sz w:val="24"/>
                <w:szCs w:val="24"/>
                <w:lang w:val="nl-NL"/>
              </w:rPr>
              <w:t>→</w:t>
            </w:r>
            <w:r w:rsidRPr="00A707FC">
              <w:rPr>
                <w:rFonts w:ascii="Verdana" w:hAnsi="Verdana"/>
                <w:b/>
                <w:sz w:val="24"/>
                <w:szCs w:val="24"/>
                <w:lang w:val="it-IT"/>
              </w:rPr>
              <w:t xml:space="preserve"> Catania</w:t>
            </w:r>
          </w:p>
        </w:tc>
        <w:tc>
          <w:tcPr>
            <w:tcW w:w="394" w:type="pct"/>
            <w:vMerge/>
            <w:vAlign w:val="center"/>
          </w:tcPr>
          <w:p w:rsidR="000225CA" w:rsidRPr="001B1600" w:rsidRDefault="000225CA" w:rsidP="00587203">
            <w:pPr>
              <w:rPr>
                <w:rFonts w:ascii="Verdana" w:hAnsi="Verdana"/>
                <w:b/>
                <w:sz w:val="24"/>
                <w:szCs w:val="24"/>
                <w:lang w:val="nl-NL"/>
              </w:rPr>
            </w:pPr>
          </w:p>
        </w:tc>
      </w:tr>
    </w:tbl>
    <w:p w:rsidR="000225CA" w:rsidRDefault="000225CA"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0225CA" w:rsidRPr="007C143E" w:rsidTr="00587203">
        <w:trPr>
          <w:trHeight w:val="510"/>
        </w:trPr>
        <w:tc>
          <w:tcPr>
            <w:tcW w:w="593" w:type="dxa"/>
            <w:shd w:val="clear" w:color="auto" w:fill="auto"/>
            <w:vAlign w:val="center"/>
          </w:tcPr>
          <w:p w:rsidR="000225CA" w:rsidRPr="007C143E" w:rsidRDefault="000225CA" w:rsidP="00587203">
            <w:pPr>
              <w:jc w:val="center"/>
              <w:rPr>
                <w:rFonts w:ascii="Verdana" w:hAnsi="Verdana"/>
                <w:b/>
                <w:sz w:val="24"/>
                <w:szCs w:val="24"/>
              </w:rPr>
            </w:pPr>
            <w:r w:rsidRPr="007C143E">
              <w:rPr>
                <w:rFonts w:ascii="Verdana" w:hAnsi="Verdana"/>
                <w:b/>
                <w:noProof/>
                <w:color w:val="0000FF"/>
                <w:sz w:val="24"/>
                <w:szCs w:val="24"/>
                <w:lang w:val="nl-NL"/>
              </w:rPr>
              <w:drawing>
                <wp:inline distT="0" distB="0" distL="0" distR="0" wp14:anchorId="282F5B12" wp14:editId="3BC5971C">
                  <wp:extent cx="180000" cy="180000"/>
                  <wp:effectExtent l="0" t="0" r="0" b="0"/>
                  <wp:docPr id="18" name="Afbeelding 18" descr="T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0225CA" w:rsidRPr="007C143E" w:rsidRDefault="000225CA" w:rsidP="00587203">
            <w:pPr>
              <w:keepLines/>
              <w:jc w:val="center"/>
              <w:rPr>
                <w:rFonts w:ascii="Verdana" w:hAnsi="Verdana"/>
                <w:b/>
                <w:sz w:val="24"/>
                <w:szCs w:val="24"/>
              </w:rPr>
            </w:pPr>
            <w:r w:rsidRPr="00C656BF">
              <w:rPr>
                <w:rFonts w:ascii="Verdana" w:hAnsi="Verdana"/>
                <w:b/>
                <w:sz w:val="24"/>
                <w:szCs w:val="24"/>
                <w:lang w:val="it-IT"/>
              </w:rPr>
              <w:t>Barriera</w:t>
            </w:r>
            <w:r w:rsidRPr="00A707FC">
              <w:rPr>
                <w:rFonts w:ascii="Verdana" w:hAnsi="Verdana"/>
                <w:b/>
                <w:sz w:val="24"/>
                <w:szCs w:val="24"/>
                <w:lang w:val="it-IT"/>
              </w:rPr>
              <w:t xml:space="preserve"> Buonfornello</w:t>
            </w:r>
          </w:p>
        </w:tc>
      </w:tr>
    </w:tbl>
    <w:p w:rsidR="000225CA" w:rsidRDefault="000225CA"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25CA" w:rsidRPr="00FD0093" w:rsidTr="00587203">
        <w:trPr>
          <w:trHeight w:val="510"/>
        </w:trPr>
        <w:tc>
          <w:tcPr>
            <w:tcW w:w="5102" w:type="dxa"/>
            <w:shd w:val="clear" w:color="auto" w:fill="auto"/>
            <w:vAlign w:val="center"/>
          </w:tcPr>
          <w:p w:rsidR="000225CA" w:rsidRPr="00FD0093" w:rsidRDefault="000225CA" w:rsidP="00587203">
            <w:pPr>
              <w:rPr>
                <w:rFonts w:ascii="Verdana" w:hAnsi="Verdana"/>
                <w:b/>
                <w:sz w:val="24"/>
                <w:szCs w:val="24"/>
              </w:rPr>
            </w:pPr>
            <w:r w:rsidRPr="00FD0093">
              <w:rPr>
                <w:noProof/>
                <w:color w:val="0000FF"/>
                <w:lang w:val="nl-NL"/>
              </w:rPr>
              <w:drawing>
                <wp:inline distT="0" distB="0" distL="0" distR="0" wp14:anchorId="47A99494" wp14:editId="4FB5CA7B">
                  <wp:extent cx="190500" cy="144780"/>
                  <wp:effectExtent l="0" t="0" r="0" b="7620"/>
                  <wp:docPr id="17" name="Afbeelding 1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lang w:val="it-IT"/>
              </w:rPr>
              <w:t>Cefalu</w:t>
            </w:r>
          </w:p>
        </w:tc>
        <w:tc>
          <w:tcPr>
            <w:tcW w:w="850" w:type="dxa"/>
            <w:vAlign w:val="center"/>
          </w:tcPr>
          <w:p w:rsidR="000225CA" w:rsidRPr="00FD0093" w:rsidRDefault="000225CA" w:rsidP="00587203">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0C25ACEC" wp14:editId="1C67A437">
                  <wp:extent cx="358140" cy="226695"/>
                  <wp:effectExtent l="19050" t="0" r="3810" b="0"/>
                  <wp:docPr id="21" name="Afbeelding 21"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225CA" w:rsidRDefault="000225CA" w:rsidP="000225CA">
      <w:pPr>
        <w:pStyle w:val="Alinia6"/>
      </w:pPr>
      <w:r w:rsidRPr="00653E18">
        <w:rPr>
          <w:rStyle w:val="plaats0"/>
        </w:rPr>
        <w:t>Cefalù</w:t>
      </w:r>
      <w:r w:rsidRPr="00653E18">
        <w:t xml:space="preserve"> </w:t>
      </w:r>
      <w:r>
        <w:t xml:space="preserve">  ± </w:t>
      </w:r>
      <w:r w:rsidRPr="00653E18">
        <w:t>14.334 inwoners</w:t>
      </w:r>
    </w:p>
    <w:p w:rsidR="000225CA" w:rsidRDefault="000225CA" w:rsidP="000225CA">
      <w:pPr>
        <w:pStyle w:val="BusTic"/>
      </w:pPr>
      <w:r w:rsidRPr="00653E18">
        <w:t xml:space="preserve">Cefalù (van het Grieks Kephalos, dat 'hoofd' betekent, Siciliaans: Cifalù) is een plaats op Sicilië. </w:t>
      </w:r>
    </w:p>
    <w:p w:rsidR="000225CA" w:rsidRDefault="000225CA" w:rsidP="000225CA">
      <w:pPr>
        <w:pStyle w:val="BusTic"/>
      </w:pPr>
      <w:r w:rsidRPr="00653E18">
        <w:t xml:space="preserve">De naam slaat op een rots met de vorm van een hoofddeksel (hoed) die de stad domineert en waarom het gebouwd is (en mogelijk ook precies de plek waar het stadje ligt, namelijk in het midden van het hoofd van Sicilië). </w:t>
      </w:r>
    </w:p>
    <w:p w:rsidR="000225CA" w:rsidRPr="00653E18" w:rsidRDefault="000225CA" w:rsidP="000225CA">
      <w:pPr>
        <w:pStyle w:val="BusTic"/>
      </w:pPr>
      <w:r w:rsidRPr="00653E18">
        <w:t>Het is een schilderachtig stadje, vooral vanwege de dom in Arabische stijl en de mooie omgeving, ongeveer halverwege Palermo en Messina.</w:t>
      </w:r>
    </w:p>
    <w:p w:rsidR="000225CA" w:rsidRDefault="000225CA" w:rsidP="000225CA">
      <w:pPr>
        <w:pStyle w:val="BusTic"/>
      </w:pPr>
      <w:r w:rsidRPr="00653E18">
        <w:t xml:space="preserve">De stad is vermaard om de Normandische kathedraal, gebouwd tussen 1133 en 1148 door Rogier II met byzantijns mozaïek uit 1148. </w:t>
      </w:r>
    </w:p>
    <w:p w:rsidR="000225CA" w:rsidRDefault="000225CA" w:rsidP="000225CA">
      <w:pPr>
        <w:pStyle w:val="BusTic"/>
      </w:pPr>
      <w:r w:rsidRPr="00653E18">
        <w:t>De kathedraal is gelegen onderaan La Rocca en is gebouwd in de zogenaamde Arabisch-Normandische stijl.</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25CA" w:rsidRPr="00FD0093" w:rsidTr="00587203">
        <w:trPr>
          <w:trHeight w:val="510"/>
        </w:trPr>
        <w:tc>
          <w:tcPr>
            <w:tcW w:w="5102" w:type="dxa"/>
            <w:shd w:val="clear" w:color="auto" w:fill="auto"/>
            <w:vAlign w:val="center"/>
          </w:tcPr>
          <w:p w:rsidR="000225CA" w:rsidRPr="00FD0093" w:rsidRDefault="000225CA" w:rsidP="00587203">
            <w:pPr>
              <w:rPr>
                <w:rFonts w:ascii="Verdana" w:hAnsi="Verdana"/>
                <w:b/>
                <w:sz w:val="24"/>
                <w:szCs w:val="24"/>
              </w:rPr>
            </w:pPr>
            <w:r w:rsidRPr="00FD0093">
              <w:rPr>
                <w:noProof/>
                <w:color w:val="0000FF"/>
                <w:lang w:val="nl-NL"/>
              </w:rPr>
              <w:drawing>
                <wp:inline distT="0" distB="0" distL="0" distR="0" wp14:anchorId="42CA34DF" wp14:editId="625B228E">
                  <wp:extent cx="190500" cy="144780"/>
                  <wp:effectExtent l="0" t="0" r="0" b="7620"/>
                  <wp:docPr id="16" name="Afbeelding 1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lang w:val="it-IT"/>
              </w:rPr>
              <w:t>Castelbuono</w:t>
            </w:r>
          </w:p>
        </w:tc>
        <w:tc>
          <w:tcPr>
            <w:tcW w:w="850" w:type="dxa"/>
            <w:vAlign w:val="center"/>
          </w:tcPr>
          <w:p w:rsidR="000225CA" w:rsidRPr="00FD0093" w:rsidRDefault="000225CA" w:rsidP="00587203">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5D498FBB" wp14:editId="6A1BD338">
                  <wp:extent cx="358140" cy="226695"/>
                  <wp:effectExtent l="19050" t="0" r="3810" b="0"/>
                  <wp:docPr id="22" name="Afbeelding 22"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225CA" w:rsidRDefault="000225CA"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25CA" w:rsidRPr="00FD0093" w:rsidTr="00587203">
        <w:trPr>
          <w:trHeight w:val="510"/>
        </w:trPr>
        <w:tc>
          <w:tcPr>
            <w:tcW w:w="5102" w:type="dxa"/>
            <w:shd w:val="clear" w:color="auto" w:fill="auto"/>
            <w:vAlign w:val="center"/>
          </w:tcPr>
          <w:p w:rsidR="000225CA" w:rsidRPr="00FD0093" w:rsidRDefault="000225CA" w:rsidP="00587203">
            <w:pPr>
              <w:rPr>
                <w:rFonts w:ascii="Verdana" w:hAnsi="Verdana"/>
                <w:b/>
                <w:sz w:val="24"/>
                <w:szCs w:val="24"/>
              </w:rPr>
            </w:pPr>
            <w:r w:rsidRPr="00FD0093">
              <w:rPr>
                <w:noProof/>
                <w:color w:val="0000FF"/>
                <w:lang w:val="nl-NL"/>
              </w:rPr>
              <w:drawing>
                <wp:inline distT="0" distB="0" distL="0" distR="0" wp14:anchorId="42E10FC0" wp14:editId="4F25FE82">
                  <wp:extent cx="190500" cy="144780"/>
                  <wp:effectExtent l="0" t="0" r="0" b="7620"/>
                  <wp:docPr id="15" name="Afbeelding 1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lang w:val="it-IT"/>
              </w:rPr>
              <w:t>Tusa</w:t>
            </w:r>
          </w:p>
        </w:tc>
        <w:tc>
          <w:tcPr>
            <w:tcW w:w="850" w:type="dxa"/>
            <w:vAlign w:val="center"/>
          </w:tcPr>
          <w:p w:rsidR="000225CA" w:rsidRPr="00FD0093" w:rsidRDefault="000225CA" w:rsidP="00587203">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7FA19F2F" wp14:editId="7664C5BB">
                  <wp:extent cx="358140" cy="226695"/>
                  <wp:effectExtent l="19050" t="0" r="3810" b="0"/>
                  <wp:docPr id="23" name="Afbeelding 23"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225CA" w:rsidRDefault="000225CA"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25CA" w:rsidRPr="00FD0093" w:rsidTr="00587203">
        <w:trPr>
          <w:trHeight w:val="510"/>
        </w:trPr>
        <w:tc>
          <w:tcPr>
            <w:tcW w:w="5102" w:type="dxa"/>
            <w:shd w:val="clear" w:color="auto" w:fill="auto"/>
            <w:vAlign w:val="center"/>
          </w:tcPr>
          <w:p w:rsidR="000225CA" w:rsidRPr="00FD0093" w:rsidRDefault="000225CA" w:rsidP="00587203">
            <w:pPr>
              <w:rPr>
                <w:rFonts w:ascii="Verdana" w:hAnsi="Verdana"/>
                <w:b/>
                <w:sz w:val="24"/>
                <w:szCs w:val="24"/>
              </w:rPr>
            </w:pPr>
            <w:r w:rsidRPr="00FD0093">
              <w:rPr>
                <w:noProof/>
                <w:color w:val="0000FF"/>
                <w:lang w:val="nl-NL"/>
              </w:rPr>
              <w:drawing>
                <wp:inline distT="0" distB="0" distL="0" distR="0" wp14:anchorId="07D06CFA" wp14:editId="61F165D8">
                  <wp:extent cx="190500" cy="144780"/>
                  <wp:effectExtent l="0" t="0" r="0" b="7620"/>
                  <wp:docPr id="14" name="Afbeelding 1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lang w:val="it-IT"/>
              </w:rPr>
              <w:t>Reitano</w:t>
            </w:r>
          </w:p>
        </w:tc>
        <w:tc>
          <w:tcPr>
            <w:tcW w:w="850" w:type="dxa"/>
            <w:vAlign w:val="center"/>
          </w:tcPr>
          <w:p w:rsidR="000225CA" w:rsidRPr="00FD0093" w:rsidRDefault="000225CA" w:rsidP="00587203">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04DD0410" wp14:editId="2DF17F34">
                  <wp:extent cx="358140" cy="226695"/>
                  <wp:effectExtent l="19050" t="0" r="3810" b="0"/>
                  <wp:docPr id="26" name="Afbeelding 26"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225CA" w:rsidRDefault="000225CA"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25CA" w:rsidRPr="00FD0093" w:rsidTr="00587203">
        <w:trPr>
          <w:trHeight w:val="510"/>
        </w:trPr>
        <w:tc>
          <w:tcPr>
            <w:tcW w:w="5102" w:type="dxa"/>
            <w:shd w:val="clear" w:color="auto" w:fill="auto"/>
            <w:vAlign w:val="center"/>
          </w:tcPr>
          <w:p w:rsidR="000225CA" w:rsidRPr="00FD0093" w:rsidRDefault="000225CA" w:rsidP="00587203">
            <w:pPr>
              <w:rPr>
                <w:rFonts w:ascii="Verdana" w:hAnsi="Verdana"/>
                <w:b/>
                <w:sz w:val="24"/>
                <w:szCs w:val="24"/>
              </w:rPr>
            </w:pPr>
            <w:r w:rsidRPr="00FD0093">
              <w:rPr>
                <w:noProof/>
                <w:color w:val="0000FF"/>
                <w:lang w:val="nl-NL"/>
              </w:rPr>
              <w:drawing>
                <wp:inline distT="0" distB="0" distL="0" distR="0" wp14:anchorId="70F0F82D" wp14:editId="676DB74E">
                  <wp:extent cx="190500" cy="144780"/>
                  <wp:effectExtent l="0" t="0" r="0" b="7620"/>
                  <wp:docPr id="13" name="Afbeelding 1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lang w:val="it-IT"/>
              </w:rPr>
              <w:t>Sant'Agata di Militello</w:t>
            </w:r>
          </w:p>
        </w:tc>
        <w:tc>
          <w:tcPr>
            <w:tcW w:w="850" w:type="dxa"/>
            <w:vAlign w:val="center"/>
          </w:tcPr>
          <w:p w:rsidR="000225CA" w:rsidRPr="00FD0093" w:rsidRDefault="000225CA" w:rsidP="00587203">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771E06F8" wp14:editId="55FE5DEA">
                  <wp:extent cx="358140" cy="226695"/>
                  <wp:effectExtent l="19050" t="0" r="3810" b="0"/>
                  <wp:docPr id="27" name="Afbeelding 27"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225CA" w:rsidRDefault="000225CA"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25CA" w:rsidRPr="00FD0093" w:rsidTr="00587203">
        <w:trPr>
          <w:trHeight w:val="510"/>
        </w:trPr>
        <w:tc>
          <w:tcPr>
            <w:tcW w:w="5102" w:type="dxa"/>
            <w:shd w:val="clear" w:color="auto" w:fill="auto"/>
            <w:vAlign w:val="center"/>
          </w:tcPr>
          <w:p w:rsidR="000225CA" w:rsidRPr="00FD0093" w:rsidRDefault="000225CA" w:rsidP="00587203">
            <w:pPr>
              <w:rPr>
                <w:rFonts w:ascii="Verdana" w:hAnsi="Verdana"/>
                <w:b/>
                <w:sz w:val="24"/>
                <w:szCs w:val="24"/>
              </w:rPr>
            </w:pPr>
            <w:r w:rsidRPr="00FD0093">
              <w:rPr>
                <w:noProof/>
                <w:color w:val="0000FF"/>
                <w:lang w:val="nl-NL"/>
              </w:rPr>
              <w:drawing>
                <wp:inline distT="0" distB="0" distL="0" distR="0" wp14:anchorId="558ACC16" wp14:editId="48C43924">
                  <wp:extent cx="190500" cy="144780"/>
                  <wp:effectExtent l="0" t="0" r="0" b="7620"/>
                  <wp:docPr id="12" name="Afbeelding 1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lang w:val="it-IT"/>
              </w:rPr>
              <w:t>Rocca di Capri Leone</w:t>
            </w:r>
          </w:p>
        </w:tc>
        <w:tc>
          <w:tcPr>
            <w:tcW w:w="850" w:type="dxa"/>
            <w:vAlign w:val="center"/>
          </w:tcPr>
          <w:p w:rsidR="000225CA" w:rsidRPr="00FD0093" w:rsidRDefault="000225CA" w:rsidP="00587203">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2AD0E90E" wp14:editId="2B8982CC">
                  <wp:extent cx="358140" cy="226695"/>
                  <wp:effectExtent l="19050" t="0" r="3810" b="0"/>
                  <wp:docPr id="28" name="Afbeelding 28"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225CA" w:rsidRDefault="000225CA"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25CA" w:rsidRPr="00FD0093" w:rsidTr="00587203">
        <w:trPr>
          <w:trHeight w:val="510"/>
        </w:trPr>
        <w:tc>
          <w:tcPr>
            <w:tcW w:w="5102" w:type="dxa"/>
            <w:shd w:val="clear" w:color="auto" w:fill="auto"/>
            <w:vAlign w:val="center"/>
          </w:tcPr>
          <w:p w:rsidR="000225CA" w:rsidRPr="00FD0093" w:rsidRDefault="000225CA" w:rsidP="00587203">
            <w:pPr>
              <w:rPr>
                <w:rFonts w:ascii="Verdana" w:hAnsi="Verdana"/>
                <w:b/>
                <w:sz w:val="24"/>
                <w:szCs w:val="24"/>
              </w:rPr>
            </w:pPr>
            <w:r w:rsidRPr="00FD0093">
              <w:rPr>
                <w:noProof/>
                <w:color w:val="0000FF"/>
                <w:lang w:val="nl-NL"/>
              </w:rPr>
              <w:drawing>
                <wp:inline distT="0" distB="0" distL="0" distR="0" wp14:anchorId="66BFF3CC" wp14:editId="6CF8C2D5">
                  <wp:extent cx="190500" cy="144780"/>
                  <wp:effectExtent l="0" t="0" r="0" b="7620"/>
                  <wp:docPr id="11" name="Afbeelding 1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lang w:val="it-IT"/>
              </w:rPr>
              <w:t>Brolo</w:t>
            </w:r>
          </w:p>
        </w:tc>
        <w:tc>
          <w:tcPr>
            <w:tcW w:w="850" w:type="dxa"/>
            <w:vAlign w:val="center"/>
          </w:tcPr>
          <w:p w:rsidR="000225CA" w:rsidRPr="00FD0093" w:rsidRDefault="000225CA" w:rsidP="00587203">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1E574A89" wp14:editId="15D325A4">
                  <wp:extent cx="358140" cy="226695"/>
                  <wp:effectExtent l="19050" t="0" r="3810" b="0"/>
                  <wp:docPr id="29" name="Afbeelding 29"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225CA" w:rsidRDefault="000225CA"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25CA" w:rsidRPr="00FD0093" w:rsidTr="00587203">
        <w:trPr>
          <w:trHeight w:val="510"/>
        </w:trPr>
        <w:tc>
          <w:tcPr>
            <w:tcW w:w="5102" w:type="dxa"/>
            <w:shd w:val="clear" w:color="auto" w:fill="auto"/>
            <w:vAlign w:val="center"/>
          </w:tcPr>
          <w:p w:rsidR="000225CA" w:rsidRPr="00FD0093" w:rsidRDefault="000225CA" w:rsidP="00587203">
            <w:pPr>
              <w:rPr>
                <w:rFonts w:ascii="Verdana" w:hAnsi="Verdana"/>
                <w:b/>
                <w:sz w:val="24"/>
                <w:szCs w:val="24"/>
              </w:rPr>
            </w:pPr>
            <w:r w:rsidRPr="00FD0093">
              <w:rPr>
                <w:noProof/>
                <w:color w:val="0000FF"/>
                <w:lang w:val="nl-NL"/>
              </w:rPr>
              <w:drawing>
                <wp:inline distT="0" distB="0" distL="0" distR="0" wp14:anchorId="27D791DA" wp14:editId="140324DA">
                  <wp:extent cx="190500" cy="144780"/>
                  <wp:effectExtent l="0" t="0" r="0" b="7620"/>
                  <wp:docPr id="10" name="Afbeelding 1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lang w:val="it-IT"/>
              </w:rPr>
              <w:t>Patti</w:t>
            </w:r>
          </w:p>
        </w:tc>
        <w:tc>
          <w:tcPr>
            <w:tcW w:w="850" w:type="dxa"/>
            <w:vAlign w:val="center"/>
          </w:tcPr>
          <w:p w:rsidR="000225CA" w:rsidRPr="00FD0093" w:rsidRDefault="000225CA" w:rsidP="00587203">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57A96BB4" wp14:editId="1995AE30">
                  <wp:extent cx="358140" cy="226695"/>
                  <wp:effectExtent l="19050" t="0" r="3810" b="0"/>
                  <wp:docPr id="31" name="Afbeelding 31"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225CA" w:rsidRDefault="000225CA"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25CA" w:rsidRPr="00FD0093" w:rsidTr="00587203">
        <w:trPr>
          <w:trHeight w:val="510"/>
        </w:trPr>
        <w:tc>
          <w:tcPr>
            <w:tcW w:w="5102" w:type="dxa"/>
            <w:shd w:val="clear" w:color="auto" w:fill="auto"/>
            <w:vAlign w:val="center"/>
          </w:tcPr>
          <w:p w:rsidR="000225CA" w:rsidRPr="00FD0093" w:rsidRDefault="000225CA" w:rsidP="00587203">
            <w:pPr>
              <w:rPr>
                <w:rFonts w:ascii="Verdana" w:hAnsi="Verdana"/>
                <w:b/>
                <w:sz w:val="24"/>
                <w:szCs w:val="24"/>
              </w:rPr>
            </w:pPr>
            <w:r w:rsidRPr="00FD0093">
              <w:rPr>
                <w:noProof/>
                <w:color w:val="0000FF"/>
                <w:lang w:val="nl-NL"/>
              </w:rPr>
              <w:drawing>
                <wp:inline distT="0" distB="0" distL="0" distR="0" wp14:anchorId="555D2CAD" wp14:editId="7287D7AA">
                  <wp:extent cx="190500" cy="144780"/>
                  <wp:effectExtent l="0" t="0" r="0" b="7620"/>
                  <wp:docPr id="9" name="Afbeelding 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lang w:val="it-IT"/>
              </w:rPr>
              <w:t>Falcone</w:t>
            </w:r>
          </w:p>
        </w:tc>
        <w:tc>
          <w:tcPr>
            <w:tcW w:w="850" w:type="dxa"/>
            <w:vAlign w:val="center"/>
          </w:tcPr>
          <w:p w:rsidR="000225CA" w:rsidRPr="00FD0093" w:rsidRDefault="000225CA" w:rsidP="00587203">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60698765" wp14:editId="4B7C2A99">
                  <wp:extent cx="358140" cy="226695"/>
                  <wp:effectExtent l="19050" t="0" r="3810" b="0"/>
                  <wp:docPr id="32" name="Afbeelding 32"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225CA" w:rsidRDefault="000225CA"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25CA" w:rsidRPr="00FD0093" w:rsidTr="00587203">
        <w:trPr>
          <w:trHeight w:val="510"/>
        </w:trPr>
        <w:tc>
          <w:tcPr>
            <w:tcW w:w="5102" w:type="dxa"/>
            <w:shd w:val="clear" w:color="auto" w:fill="auto"/>
            <w:vAlign w:val="center"/>
          </w:tcPr>
          <w:p w:rsidR="000225CA" w:rsidRPr="00FD0093" w:rsidRDefault="000225CA" w:rsidP="00587203">
            <w:pPr>
              <w:rPr>
                <w:rFonts w:ascii="Verdana" w:hAnsi="Verdana"/>
                <w:b/>
                <w:sz w:val="24"/>
                <w:szCs w:val="24"/>
              </w:rPr>
            </w:pPr>
            <w:r w:rsidRPr="00FD0093">
              <w:rPr>
                <w:noProof/>
                <w:color w:val="0000FF"/>
                <w:lang w:val="nl-NL"/>
              </w:rPr>
              <w:drawing>
                <wp:inline distT="0" distB="0" distL="0" distR="0" wp14:anchorId="445F8804" wp14:editId="1FF1DD05">
                  <wp:extent cx="190500" cy="144780"/>
                  <wp:effectExtent l="0" t="0" r="0" b="7620"/>
                  <wp:docPr id="8" name="Afbeelding 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lang w:val="it-IT"/>
              </w:rPr>
              <w:t>Barcellona Pozzo di Gotto</w:t>
            </w:r>
          </w:p>
        </w:tc>
        <w:tc>
          <w:tcPr>
            <w:tcW w:w="850" w:type="dxa"/>
            <w:vAlign w:val="center"/>
          </w:tcPr>
          <w:p w:rsidR="000225CA" w:rsidRPr="00FD0093" w:rsidRDefault="000225CA" w:rsidP="00587203">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1CB8BAF2" wp14:editId="75E89D3E">
                  <wp:extent cx="358140" cy="226695"/>
                  <wp:effectExtent l="19050" t="0" r="3810" b="0"/>
                  <wp:docPr id="33" name="Afbeelding 33"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225CA" w:rsidRDefault="000225CA"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25CA" w:rsidRPr="00FD0093" w:rsidTr="00587203">
        <w:trPr>
          <w:trHeight w:val="510"/>
        </w:trPr>
        <w:tc>
          <w:tcPr>
            <w:tcW w:w="5102" w:type="dxa"/>
            <w:shd w:val="clear" w:color="auto" w:fill="auto"/>
            <w:vAlign w:val="center"/>
          </w:tcPr>
          <w:p w:rsidR="000225CA" w:rsidRPr="00FD0093" w:rsidRDefault="000225CA" w:rsidP="00587203">
            <w:pPr>
              <w:rPr>
                <w:rFonts w:ascii="Verdana" w:hAnsi="Verdana"/>
                <w:b/>
                <w:sz w:val="24"/>
                <w:szCs w:val="24"/>
              </w:rPr>
            </w:pPr>
            <w:r w:rsidRPr="00FD0093">
              <w:rPr>
                <w:noProof/>
                <w:color w:val="0000FF"/>
                <w:lang w:val="nl-NL"/>
              </w:rPr>
              <w:drawing>
                <wp:inline distT="0" distB="0" distL="0" distR="0" wp14:anchorId="73EE92E1" wp14:editId="2285C397">
                  <wp:extent cx="190500" cy="144780"/>
                  <wp:effectExtent l="0" t="0" r="0" b="7620"/>
                  <wp:docPr id="7" name="Afbeelding 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lang w:val="it-IT"/>
              </w:rPr>
              <w:t>Milazzo</w:t>
            </w:r>
          </w:p>
        </w:tc>
        <w:tc>
          <w:tcPr>
            <w:tcW w:w="850" w:type="dxa"/>
            <w:vAlign w:val="center"/>
          </w:tcPr>
          <w:p w:rsidR="000225CA" w:rsidRPr="00FD0093" w:rsidRDefault="000225CA" w:rsidP="00587203">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00AD4975" wp14:editId="12E7B991">
                  <wp:extent cx="358140" cy="226695"/>
                  <wp:effectExtent l="19050" t="0" r="3810" b="0"/>
                  <wp:docPr id="34" name="Afbeelding 34"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225CA" w:rsidRDefault="000225CA"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25CA" w:rsidRPr="00FD0093" w:rsidTr="00587203">
        <w:trPr>
          <w:trHeight w:val="510"/>
        </w:trPr>
        <w:tc>
          <w:tcPr>
            <w:tcW w:w="5102" w:type="dxa"/>
            <w:shd w:val="clear" w:color="auto" w:fill="auto"/>
            <w:vAlign w:val="center"/>
          </w:tcPr>
          <w:p w:rsidR="000225CA" w:rsidRPr="00FD0093" w:rsidRDefault="000225CA" w:rsidP="00587203">
            <w:pPr>
              <w:rPr>
                <w:rFonts w:ascii="Verdana" w:hAnsi="Verdana"/>
                <w:b/>
                <w:sz w:val="24"/>
                <w:szCs w:val="24"/>
              </w:rPr>
            </w:pPr>
            <w:r w:rsidRPr="00FD0093">
              <w:rPr>
                <w:noProof/>
                <w:color w:val="0000FF"/>
                <w:lang w:val="nl-NL"/>
              </w:rPr>
              <w:lastRenderedPageBreak/>
              <w:drawing>
                <wp:inline distT="0" distB="0" distL="0" distR="0" wp14:anchorId="78CEF3D0" wp14:editId="366C7C82">
                  <wp:extent cx="190500" cy="144780"/>
                  <wp:effectExtent l="0" t="0" r="0" b="7620"/>
                  <wp:docPr id="6" name="Afbeelding 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lang w:val="it-IT"/>
              </w:rPr>
              <w:t>Rometta</w:t>
            </w:r>
          </w:p>
        </w:tc>
        <w:tc>
          <w:tcPr>
            <w:tcW w:w="850" w:type="dxa"/>
            <w:vAlign w:val="center"/>
          </w:tcPr>
          <w:p w:rsidR="000225CA" w:rsidRPr="00FD0093" w:rsidRDefault="000225CA" w:rsidP="00587203">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7AF16110" wp14:editId="19259ADA">
                  <wp:extent cx="358140" cy="226695"/>
                  <wp:effectExtent l="19050" t="0" r="3810" b="0"/>
                  <wp:docPr id="35" name="Afbeelding 35"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225CA" w:rsidRDefault="000225CA"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0225CA" w:rsidRPr="007C143E" w:rsidTr="00587203">
        <w:trPr>
          <w:trHeight w:val="510"/>
        </w:trPr>
        <w:tc>
          <w:tcPr>
            <w:tcW w:w="593" w:type="dxa"/>
            <w:shd w:val="clear" w:color="auto" w:fill="auto"/>
            <w:vAlign w:val="center"/>
          </w:tcPr>
          <w:p w:rsidR="000225CA" w:rsidRPr="007C143E" w:rsidRDefault="000225CA" w:rsidP="00587203">
            <w:pPr>
              <w:jc w:val="center"/>
              <w:rPr>
                <w:rFonts w:ascii="Verdana" w:hAnsi="Verdana"/>
                <w:b/>
                <w:sz w:val="24"/>
                <w:szCs w:val="24"/>
              </w:rPr>
            </w:pPr>
            <w:r w:rsidRPr="007C143E">
              <w:rPr>
                <w:rFonts w:ascii="Verdana" w:hAnsi="Verdana"/>
                <w:b/>
                <w:noProof/>
                <w:color w:val="0000FF"/>
                <w:sz w:val="24"/>
                <w:szCs w:val="24"/>
                <w:lang w:val="nl-NL"/>
              </w:rPr>
              <w:drawing>
                <wp:inline distT="0" distB="0" distL="0" distR="0" wp14:anchorId="535A01A5" wp14:editId="3EFDE89D">
                  <wp:extent cx="180000" cy="180000"/>
                  <wp:effectExtent l="0" t="0" r="0" b="0"/>
                  <wp:docPr id="30" name="Afbeelding 30" descr="T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0225CA" w:rsidRPr="007C143E" w:rsidRDefault="000225CA" w:rsidP="00587203">
            <w:pPr>
              <w:keepLines/>
              <w:jc w:val="center"/>
              <w:rPr>
                <w:rFonts w:ascii="Verdana" w:hAnsi="Verdana"/>
                <w:b/>
                <w:sz w:val="24"/>
                <w:szCs w:val="24"/>
              </w:rPr>
            </w:pPr>
            <w:r w:rsidRPr="00C656BF">
              <w:rPr>
                <w:rFonts w:ascii="Verdana" w:hAnsi="Verdana"/>
                <w:b/>
                <w:sz w:val="24"/>
                <w:szCs w:val="24"/>
                <w:lang w:val="it-IT"/>
              </w:rPr>
              <w:t>Barriera</w:t>
            </w:r>
            <w:r w:rsidRPr="00A707FC">
              <w:rPr>
                <w:rFonts w:ascii="Verdana" w:hAnsi="Verdana"/>
                <w:b/>
                <w:sz w:val="24"/>
                <w:szCs w:val="24"/>
              </w:rPr>
              <w:t xml:space="preserve"> Messina Nord</w:t>
            </w:r>
          </w:p>
        </w:tc>
      </w:tr>
    </w:tbl>
    <w:p w:rsidR="000225CA" w:rsidRDefault="000225CA"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25CA" w:rsidRPr="00FD0093" w:rsidTr="00587203">
        <w:trPr>
          <w:trHeight w:val="510"/>
        </w:trPr>
        <w:tc>
          <w:tcPr>
            <w:tcW w:w="5102" w:type="dxa"/>
            <w:shd w:val="clear" w:color="auto" w:fill="auto"/>
            <w:vAlign w:val="center"/>
          </w:tcPr>
          <w:p w:rsidR="000225CA" w:rsidRPr="00FD0093" w:rsidRDefault="000225CA" w:rsidP="00587203">
            <w:pPr>
              <w:rPr>
                <w:rFonts w:ascii="Verdana" w:hAnsi="Verdana"/>
                <w:b/>
                <w:sz w:val="24"/>
                <w:szCs w:val="24"/>
              </w:rPr>
            </w:pPr>
            <w:r w:rsidRPr="00FD0093">
              <w:rPr>
                <w:noProof/>
                <w:color w:val="0000FF"/>
                <w:lang w:val="nl-NL"/>
              </w:rPr>
              <w:drawing>
                <wp:inline distT="0" distB="0" distL="0" distR="0" wp14:anchorId="47AC415C" wp14:editId="36543AF1">
                  <wp:extent cx="190500" cy="144780"/>
                  <wp:effectExtent l="0" t="0" r="0" b="7620"/>
                  <wp:docPr id="5" name="Afbeelding 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rPr>
              <w:t>Villafranca Tirrena</w:t>
            </w:r>
          </w:p>
        </w:tc>
        <w:tc>
          <w:tcPr>
            <w:tcW w:w="850" w:type="dxa"/>
            <w:vAlign w:val="center"/>
          </w:tcPr>
          <w:p w:rsidR="000225CA" w:rsidRPr="00FD0093" w:rsidRDefault="000225CA" w:rsidP="00587203">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58660531" wp14:editId="5CE21A3E">
                  <wp:extent cx="358140" cy="226695"/>
                  <wp:effectExtent l="19050" t="0" r="3810" b="0"/>
                  <wp:docPr id="36" name="Afbeelding 36"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225CA" w:rsidRDefault="000225CA"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25CA" w:rsidRPr="00FD0093" w:rsidTr="00587203">
        <w:trPr>
          <w:trHeight w:val="510"/>
        </w:trPr>
        <w:tc>
          <w:tcPr>
            <w:tcW w:w="5102" w:type="dxa"/>
            <w:shd w:val="clear" w:color="auto" w:fill="auto"/>
            <w:vAlign w:val="center"/>
          </w:tcPr>
          <w:p w:rsidR="000225CA" w:rsidRPr="00FD0093" w:rsidRDefault="000225CA" w:rsidP="00587203">
            <w:pPr>
              <w:rPr>
                <w:rFonts w:ascii="Verdana" w:hAnsi="Verdana"/>
                <w:b/>
                <w:sz w:val="24"/>
                <w:szCs w:val="24"/>
              </w:rPr>
            </w:pPr>
            <w:r w:rsidRPr="00FD0093">
              <w:rPr>
                <w:noProof/>
                <w:color w:val="0000FF"/>
                <w:lang w:val="nl-NL"/>
              </w:rPr>
              <w:drawing>
                <wp:inline distT="0" distB="0" distL="0" distR="0" wp14:anchorId="59D80A3B" wp14:editId="500D64CE">
                  <wp:extent cx="190500" cy="144780"/>
                  <wp:effectExtent l="0" t="0" r="0" b="7620"/>
                  <wp:docPr id="4" name="Afbeelding 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rPr>
              <w:t>Messina-Annunziata</w:t>
            </w:r>
          </w:p>
        </w:tc>
        <w:tc>
          <w:tcPr>
            <w:tcW w:w="850" w:type="dxa"/>
            <w:vAlign w:val="center"/>
          </w:tcPr>
          <w:p w:rsidR="000225CA" w:rsidRPr="00FD0093" w:rsidRDefault="000225CA" w:rsidP="00587203">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2CE117D7" wp14:editId="525C6740">
                  <wp:extent cx="358140" cy="226695"/>
                  <wp:effectExtent l="19050" t="0" r="3810" b="0"/>
                  <wp:docPr id="37" name="Afbeelding 37"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225CA" w:rsidRDefault="000225CA"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25CA" w:rsidRPr="00FD0093" w:rsidTr="00587203">
        <w:trPr>
          <w:trHeight w:val="510"/>
        </w:trPr>
        <w:tc>
          <w:tcPr>
            <w:tcW w:w="5102" w:type="dxa"/>
            <w:shd w:val="clear" w:color="auto" w:fill="auto"/>
            <w:vAlign w:val="center"/>
          </w:tcPr>
          <w:p w:rsidR="000225CA" w:rsidRPr="00FD0093" w:rsidRDefault="000225CA" w:rsidP="00587203">
            <w:pPr>
              <w:rPr>
                <w:rFonts w:ascii="Verdana" w:hAnsi="Verdana"/>
                <w:b/>
                <w:sz w:val="24"/>
                <w:szCs w:val="24"/>
              </w:rPr>
            </w:pPr>
            <w:r w:rsidRPr="00FD0093">
              <w:rPr>
                <w:noProof/>
                <w:color w:val="0000FF"/>
                <w:lang w:val="nl-NL"/>
              </w:rPr>
              <w:drawing>
                <wp:inline distT="0" distB="0" distL="0" distR="0" wp14:anchorId="7D0EC327" wp14:editId="3A61B870">
                  <wp:extent cx="190500" cy="144780"/>
                  <wp:effectExtent l="0" t="0" r="0" b="7620"/>
                  <wp:docPr id="3" name="Afbeelding 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rPr>
              <w:t>Messina-Centro</w:t>
            </w:r>
          </w:p>
        </w:tc>
        <w:tc>
          <w:tcPr>
            <w:tcW w:w="850" w:type="dxa"/>
            <w:vAlign w:val="center"/>
          </w:tcPr>
          <w:p w:rsidR="000225CA" w:rsidRPr="00FD0093" w:rsidRDefault="000225CA" w:rsidP="00587203">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51ED7189" wp14:editId="1D296E3D">
                  <wp:extent cx="358140" cy="226695"/>
                  <wp:effectExtent l="19050" t="0" r="3810" b="0"/>
                  <wp:docPr id="39" name="Afbeelding 39"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225CA" w:rsidRDefault="000225CA"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25CA" w:rsidRPr="00FD0093" w:rsidTr="00587203">
        <w:trPr>
          <w:trHeight w:val="510"/>
        </w:trPr>
        <w:tc>
          <w:tcPr>
            <w:tcW w:w="5102" w:type="dxa"/>
            <w:shd w:val="clear" w:color="auto" w:fill="auto"/>
            <w:vAlign w:val="center"/>
          </w:tcPr>
          <w:p w:rsidR="000225CA" w:rsidRPr="00FD0093" w:rsidRDefault="000225CA" w:rsidP="00587203">
            <w:pPr>
              <w:rPr>
                <w:rFonts w:ascii="Verdana" w:hAnsi="Verdana"/>
                <w:b/>
                <w:sz w:val="24"/>
                <w:szCs w:val="24"/>
              </w:rPr>
            </w:pPr>
            <w:r w:rsidRPr="00FD0093">
              <w:rPr>
                <w:noProof/>
                <w:color w:val="0000FF"/>
                <w:lang w:val="nl-NL"/>
              </w:rPr>
              <w:drawing>
                <wp:inline distT="0" distB="0" distL="0" distR="0" wp14:anchorId="29FA9CE5" wp14:editId="0E61D4B6">
                  <wp:extent cx="190500" cy="144780"/>
                  <wp:effectExtent l="0" t="0" r="0" b="7620"/>
                  <wp:docPr id="2" name="Afbeelding 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rPr>
              <w:t>Messina-Gazzi</w:t>
            </w:r>
          </w:p>
        </w:tc>
        <w:tc>
          <w:tcPr>
            <w:tcW w:w="850" w:type="dxa"/>
            <w:vAlign w:val="center"/>
          </w:tcPr>
          <w:p w:rsidR="000225CA" w:rsidRPr="00FD0093" w:rsidRDefault="000225CA" w:rsidP="00587203">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5A2A0396" wp14:editId="18D8778C">
                  <wp:extent cx="358140" cy="226695"/>
                  <wp:effectExtent l="19050" t="0" r="3810" b="0"/>
                  <wp:docPr id="40" name="Afbeelding 40"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225CA" w:rsidRDefault="000225CA"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25CA" w:rsidRPr="00FD0093" w:rsidTr="00587203">
        <w:trPr>
          <w:trHeight w:val="510"/>
        </w:trPr>
        <w:tc>
          <w:tcPr>
            <w:tcW w:w="5102" w:type="dxa"/>
            <w:shd w:val="clear" w:color="auto" w:fill="auto"/>
            <w:vAlign w:val="center"/>
          </w:tcPr>
          <w:p w:rsidR="000225CA" w:rsidRPr="00FD0093" w:rsidRDefault="000225CA" w:rsidP="00587203">
            <w:pPr>
              <w:rPr>
                <w:rFonts w:ascii="Verdana" w:hAnsi="Verdana"/>
                <w:b/>
                <w:sz w:val="24"/>
                <w:szCs w:val="24"/>
              </w:rPr>
            </w:pPr>
            <w:r w:rsidRPr="00FD0093">
              <w:rPr>
                <w:noProof/>
                <w:color w:val="0000FF"/>
                <w:lang w:val="nl-NL"/>
              </w:rPr>
              <w:drawing>
                <wp:inline distT="0" distB="0" distL="0" distR="0" wp14:anchorId="6E6C5898" wp14:editId="4D8FAC77">
                  <wp:extent cx="190500" cy="144780"/>
                  <wp:effectExtent l="0" t="0" r="0" b="7620"/>
                  <wp:docPr id="1" name="Afbeelding 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rPr>
              <w:t>Messina-San Filippo</w:t>
            </w:r>
          </w:p>
        </w:tc>
        <w:tc>
          <w:tcPr>
            <w:tcW w:w="850" w:type="dxa"/>
            <w:vAlign w:val="center"/>
          </w:tcPr>
          <w:p w:rsidR="000225CA" w:rsidRPr="00FD0093" w:rsidRDefault="000225CA" w:rsidP="00587203">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1BD824C7" wp14:editId="4E07AE13">
                  <wp:extent cx="358140" cy="226695"/>
                  <wp:effectExtent l="19050" t="0" r="3810" b="0"/>
                  <wp:docPr id="41" name="Afbeelding 41"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225CA" w:rsidRDefault="000225CA"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225CA" w:rsidRPr="00FD0093" w:rsidTr="00587203">
        <w:trPr>
          <w:trHeight w:val="510"/>
        </w:trPr>
        <w:tc>
          <w:tcPr>
            <w:tcW w:w="5102" w:type="dxa"/>
            <w:shd w:val="clear" w:color="auto" w:fill="auto"/>
            <w:vAlign w:val="center"/>
          </w:tcPr>
          <w:p w:rsidR="000225CA" w:rsidRPr="00FD0093" w:rsidRDefault="000225CA" w:rsidP="00587203">
            <w:pPr>
              <w:rPr>
                <w:rFonts w:ascii="Verdana" w:hAnsi="Verdana"/>
                <w:b/>
                <w:sz w:val="24"/>
                <w:szCs w:val="24"/>
              </w:rPr>
            </w:pPr>
            <w:r w:rsidRPr="00FD0093">
              <w:rPr>
                <w:noProof/>
                <w:color w:val="0000FF"/>
                <w:lang w:val="nl-NL"/>
              </w:rPr>
              <w:drawing>
                <wp:inline distT="0" distB="0" distL="0" distR="0" wp14:anchorId="7E9D4366" wp14:editId="722F934B">
                  <wp:extent cx="190500" cy="144780"/>
                  <wp:effectExtent l="0" t="0" r="0" b="7620"/>
                  <wp:docPr id="38" name="Afbeelding 3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A707FC">
              <w:rPr>
                <w:rFonts w:ascii="Verdana" w:hAnsi="Verdana"/>
                <w:b/>
                <w:sz w:val="24"/>
                <w:szCs w:val="24"/>
              </w:rPr>
              <w:t>Messina-Sud</w:t>
            </w:r>
          </w:p>
        </w:tc>
        <w:tc>
          <w:tcPr>
            <w:tcW w:w="850" w:type="dxa"/>
            <w:vAlign w:val="center"/>
          </w:tcPr>
          <w:p w:rsidR="000225CA" w:rsidRPr="00FD0093" w:rsidRDefault="000225CA" w:rsidP="00587203">
            <w:pPr>
              <w:jc w:val="center"/>
              <w:rPr>
                <w:rFonts w:ascii="Verdana" w:hAnsi="Verdana"/>
                <w:b/>
                <w:sz w:val="24"/>
                <w:szCs w:val="24"/>
              </w:rPr>
            </w:pPr>
            <w:r w:rsidRPr="000B7371">
              <w:rPr>
                <w:rFonts w:ascii="Comic Sans MS" w:hAnsi="Comic Sans MS"/>
                <w:b/>
                <w:noProof/>
                <w:color w:val="0000FF"/>
                <w:sz w:val="24"/>
                <w:szCs w:val="24"/>
                <w:lang w:val="nl-NL"/>
              </w:rPr>
              <w:drawing>
                <wp:inline distT="0" distB="0" distL="0" distR="0" wp14:anchorId="26328C2C" wp14:editId="7C384B6C">
                  <wp:extent cx="358140" cy="226695"/>
                  <wp:effectExtent l="19050" t="0" r="3810" b="0"/>
                  <wp:docPr id="42" name="Afbeelding 42"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225CA" w:rsidRPr="001537C7" w:rsidRDefault="000225CA" w:rsidP="000225CA">
      <w:pPr>
        <w:pStyle w:val="Alinia6"/>
      </w:pPr>
      <w:r w:rsidRPr="001537C7">
        <w:rPr>
          <w:rStyle w:val="plaats0"/>
        </w:rPr>
        <w:t>Messina</w:t>
      </w:r>
      <w:r>
        <w:t xml:space="preserve"> </w:t>
      </w:r>
      <w:r w:rsidRPr="001537C7">
        <w:t xml:space="preserve"> ± 300.000 inwoners.</w:t>
      </w:r>
    </w:p>
    <w:p w:rsidR="000225CA" w:rsidRDefault="000225CA" w:rsidP="000225CA">
      <w:pPr>
        <w:pStyle w:val="BusTic"/>
      </w:pPr>
      <w:r w:rsidRPr="00340FFC">
        <w:t>De bocht van het diepe, veilige havenbekken heeft de plaats zijn oude naam gegeven: de Grieken uit Cumae doopten in 730 v. Chr. het bruggenhoofd van het eiland op een van de tektonisch onze</w:t>
      </w:r>
      <w:r w:rsidRPr="00340FFC">
        <w:softHyphen/>
        <w:t xml:space="preserve">kerste plaatsen van Europa de naam Zankle (sikkel). </w:t>
      </w:r>
    </w:p>
    <w:p w:rsidR="000225CA" w:rsidRDefault="000225CA" w:rsidP="000225CA">
      <w:pPr>
        <w:pStyle w:val="BusTic"/>
      </w:pPr>
      <w:r w:rsidRPr="00340FFC">
        <w:t xml:space="preserve">Steeds weer troffen aardbevingen de stad aan de zeestraat Lo Stretto. </w:t>
      </w:r>
    </w:p>
    <w:p w:rsidR="000225CA" w:rsidRDefault="000225CA" w:rsidP="000225CA">
      <w:pPr>
        <w:pStyle w:val="BusTic"/>
      </w:pPr>
      <w:r w:rsidRPr="00340FFC">
        <w:t>De laatste keer, in 1908, kwamen 60.000 mensen onder het puin om het</w:t>
      </w:r>
      <w:r>
        <w:t xml:space="preserve"> </w:t>
      </w:r>
      <w:r w:rsidRPr="00340FFC">
        <w:t xml:space="preserve">leven. Nauwelijks een steen bleef op de andere, de charme van het barokke Messing lag evenzo in puin als de dom van de Normandiërs. </w:t>
      </w:r>
    </w:p>
    <w:p w:rsidR="000225CA" w:rsidRDefault="000225CA" w:rsidP="000225CA">
      <w:pPr>
        <w:pStyle w:val="BusTic"/>
      </w:pPr>
      <w:r w:rsidRPr="00340FFC">
        <w:t xml:space="preserve">Deze is echter volgens de oude plannen herbouwd. </w:t>
      </w:r>
    </w:p>
    <w:p w:rsidR="000225CA" w:rsidRDefault="000225CA" w:rsidP="000225CA">
      <w:pPr>
        <w:pStyle w:val="BusTic"/>
      </w:pPr>
      <w:r w:rsidRPr="00340FFC">
        <w:t xml:space="preserve">De inwoners van Messing moesten hun mooiste bouwwerk deze eeuw zelfs twee keer herbouwen </w:t>
      </w:r>
      <w:r w:rsidRPr="00340FFC">
        <w:noBreakHyphen/>
        <w:t xml:space="preserve"> in 1919</w:t>
      </w:r>
      <w:r w:rsidRPr="00340FFC">
        <w:noBreakHyphen/>
        <w:t xml:space="preserve">1923 en na de zware bombardementen van 1943. </w:t>
      </w:r>
    </w:p>
    <w:p w:rsidR="000225CA" w:rsidRDefault="000225CA" w:rsidP="000225CA">
      <w:pPr>
        <w:pStyle w:val="BusTic"/>
      </w:pPr>
      <w:r w:rsidRPr="00340FFC">
        <w:t>In</w:t>
      </w:r>
      <w:r w:rsidRPr="00340FFC">
        <w:softHyphen/>
        <w:t>grijpende veiligheidsmaatregelen, zoals de minimale straatbreedte of de maximale hoogte van de huizen, gaven de huidige provin</w:t>
      </w:r>
      <w:r w:rsidRPr="00340FFC">
        <w:softHyphen/>
        <w:t>ciehoofdstad zijn onaantrekke</w:t>
      </w:r>
      <w:r w:rsidRPr="00340FFC">
        <w:softHyphen/>
        <w:t xml:space="preserve">lijke uiterlijk. </w:t>
      </w:r>
    </w:p>
    <w:p w:rsidR="000225CA" w:rsidRDefault="000225CA" w:rsidP="000225CA">
      <w:pPr>
        <w:pStyle w:val="BusTic"/>
      </w:pPr>
      <w:r w:rsidRPr="00340FFC">
        <w:t>Alleen de prachtige ligging aan de diepblauwe zee bleef ondanks al het natuur</w:t>
      </w:r>
      <w:r w:rsidRPr="00340FFC">
        <w:softHyphen/>
        <w:t xml:space="preserve">geweld bestaan. </w:t>
      </w:r>
    </w:p>
    <w:p w:rsidR="000225CA" w:rsidRPr="00340FFC" w:rsidRDefault="000225CA" w:rsidP="000225CA">
      <w:pPr>
        <w:pStyle w:val="BusTic"/>
      </w:pPr>
      <w:r w:rsidRPr="00340FFC">
        <w:t>De kustlijn van Calabrië strekt zich uit voor het hoge Aspromonte</w:t>
      </w:r>
      <w:r w:rsidRPr="00340FFC">
        <w:noBreakHyphen/>
        <w:t>gebergte, terwijl u op de andere oever de ma</w:t>
      </w:r>
      <w:r w:rsidRPr="00340FFC">
        <w:softHyphen/>
        <w:t>jestueuze top van de Etna ziet.</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0225CA" w:rsidRPr="001B1600" w:rsidTr="00587203">
        <w:trPr>
          <w:trHeight w:val="254"/>
        </w:trPr>
        <w:tc>
          <w:tcPr>
            <w:tcW w:w="2296" w:type="pct"/>
            <w:vMerge w:val="restart"/>
            <w:shd w:val="clear" w:color="auto" w:fill="D9D9D9" w:themeFill="background1" w:themeFillShade="D9"/>
            <w:vAlign w:val="center"/>
          </w:tcPr>
          <w:p w:rsidR="000225CA" w:rsidRPr="001B1600" w:rsidRDefault="000225CA" w:rsidP="00587203">
            <w:pPr>
              <w:rPr>
                <w:rFonts w:ascii="Verdana" w:hAnsi="Verdana"/>
                <w:b/>
                <w:sz w:val="24"/>
                <w:szCs w:val="24"/>
                <w:lang w:val="nl-NL"/>
              </w:rPr>
            </w:pPr>
            <w:r w:rsidRPr="001B1600">
              <w:rPr>
                <w:rFonts w:ascii="Verdana" w:hAnsi="Verdana"/>
                <w:b/>
                <w:sz w:val="24"/>
                <w:szCs w:val="24"/>
                <w:lang w:val="nl-NL"/>
              </w:rPr>
              <w:t xml:space="preserve">Knooppunt met de </w:t>
            </w:r>
            <w:r w:rsidRPr="001B1600">
              <w:rPr>
                <w:rStyle w:val="Autobaan"/>
              </w:rPr>
              <w:t>A18</w:t>
            </w:r>
          </w:p>
        </w:tc>
        <w:tc>
          <w:tcPr>
            <w:tcW w:w="396" w:type="pct"/>
            <w:vMerge w:val="restart"/>
            <w:vAlign w:val="center"/>
          </w:tcPr>
          <w:p w:rsidR="000225CA" w:rsidRPr="001B1600" w:rsidRDefault="000225CA" w:rsidP="00587203">
            <w:pPr>
              <w:jc w:val="center"/>
              <w:rPr>
                <w:rFonts w:ascii="Verdana" w:hAnsi="Verdana"/>
                <w:b/>
                <w:sz w:val="24"/>
                <w:szCs w:val="24"/>
                <w:lang w:val="nl-NL"/>
              </w:rPr>
            </w:pPr>
            <w:r w:rsidRPr="001B1600">
              <w:rPr>
                <w:rStyle w:val="Autobaan"/>
              </w:rPr>
              <w:t>A18</w:t>
            </w:r>
          </w:p>
        </w:tc>
        <w:tc>
          <w:tcPr>
            <w:tcW w:w="1914" w:type="pct"/>
            <w:vAlign w:val="center"/>
          </w:tcPr>
          <w:p w:rsidR="000225CA" w:rsidRPr="001B1600" w:rsidRDefault="000225CA" w:rsidP="00587203">
            <w:pPr>
              <w:rPr>
                <w:rFonts w:ascii="Verdana" w:hAnsi="Verdana"/>
                <w:b/>
                <w:sz w:val="24"/>
                <w:szCs w:val="24"/>
                <w:lang w:val="nl-NL"/>
              </w:rPr>
            </w:pPr>
            <w:r w:rsidRPr="001B1600">
              <w:rPr>
                <w:rFonts w:ascii="Arial" w:hAnsi="Arial" w:cs="Arial"/>
                <w:b/>
                <w:sz w:val="24"/>
                <w:szCs w:val="24"/>
                <w:lang w:val="nl-NL"/>
              </w:rPr>
              <w:t>→</w:t>
            </w:r>
            <w:r w:rsidRPr="00A707FC">
              <w:rPr>
                <w:rFonts w:ascii="Verdana" w:hAnsi="Verdana"/>
                <w:b/>
                <w:sz w:val="24"/>
                <w:szCs w:val="24"/>
              </w:rPr>
              <w:t xml:space="preserve"> Catania</w:t>
            </w:r>
          </w:p>
        </w:tc>
        <w:tc>
          <w:tcPr>
            <w:tcW w:w="394" w:type="pct"/>
            <w:vMerge w:val="restart"/>
            <w:vAlign w:val="center"/>
          </w:tcPr>
          <w:p w:rsidR="000225CA" w:rsidRPr="001B1600" w:rsidRDefault="000225CA" w:rsidP="00587203">
            <w:pPr>
              <w:jc w:val="center"/>
              <w:rPr>
                <w:rFonts w:ascii="Verdana" w:hAnsi="Verdana"/>
                <w:b/>
                <w:sz w:val="24"/>
                <w:szCs w:val="24"/>
                <w:lang w:val="nl-NL"/>
              </w:rPr>
            </w:pPr>
            <w:r w:rsidRPr="000B7371">
              <w:rPr>
                <w:rFonts w:ascii="Comic Sans MS" w:hAnsi="Comic Sans MS"/>
                <w:b/>
                <w:noProof/>
                <w:color w:val="0000FF"/>
                <w:sz w:val="24"/>
                <w:szCs w:val="24"/>
                <w:lang w:val="nl-NL"/>
              </w:rPr>
              <w:drawing>
                <wp:inline distT="0" distB="0" distL="0" distR="0" wp14:anchorId="4439B2F7" wp14:editId="74937582">
                  <wp:extent cx="358140" cy="226695"/>
                  <wp:effectExtent l="19050" t="0" r="3810" b="0"/>
                  <wp:docPr id="43" name="Afbeelding 43"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0225CA" w:rsidRPr="001B1600" w:rsidTr="00587203">
        <w:trPr>
          <w:trHeight w:val="254"/>
        </w:trPr>
        <w:tc>
          <w:tcPr>
            <w:tcW w:w="2296" w:type="pct"/>
            <w:vMerge/>
            <w:shd w:val="clear" w:color="auto" w:fill="D9D9D9" w:themeFill="background1" w:themeFillShade="D9"/>
            <w:vAlign w:val="center"/>
          </w:tcPr>
          <w:p w:rsidR="000225CA" w:rsidRPr="001B1600" w:rsidRDefault="000225CA" w:rsidP="00587203">
            <w:pPr>
              <w:rPr>
                <w:rFonts w:ascii="Verdana" w:hAnsi="Verdana"/>
                <w:b/>
                <w:sz w:val="24"/>
                <w:szCs w:val="24"/>
                <w:lang w:val="nl-NL"/>
              </w:rPr>
            </w:pPr>
          </w:p>
        </w:tc>
        <w:tc>
          <w:tcPr>
            <w:tcW w:w="396" w:type="pct"/>
            <w:vMerge/>
            <w:vAlign w:val="center"/>
          </w:tcPr>
          <w:p w:rsidR="000225CA" w:rsidRPr="001B1600" w:rsidRDefault="000225CA" w:rsidP="00587203">
            <w:pPr>
              <w:rPr>
                <w:rFonts w:ascii="Verdana" w:hAnsi="Verdana"/>
                <w:b/>
                <w:sz w:val="24"/>
                <w:szCs w:val="24"/>
                <w:lang w:val="nl-NL"/>
              </w:rPr>
            </w:pPr>
          </w:p>
        </w:tc>
        <w:tc>
          <w:tcPr>
            <w:tcW w:w="1914" w:type="pct"/>
            <w:vAlign w:val="center"/>
          </w:tcPr>
          <w:p w:rsidR="000225CA" w:rsidRPr="001B1600" w:rsidRDefault="000225CA" w:rsidP="00587203">
            <w:pPr>
              <w:rPr>
                <w:rFonts w:ascii="Verdana" w:hAnsi="Verdana"/>
                <w:b/>
                <w:sz w:val="24"/>
                <w:szCs w:val="24"/>
                <w:lang w:val="nl-NL"/>
              </w:rPr>
            </w:pPr>
          </w:p>
        </w:tc>
        <w:tc>
          <w:tcPr>
            <w:tcW w:w="394" w:type="pct"/>
            <w:vMerge/>
            <w:vAlign w:val="center"/>
          </w:tcPr>
          <w:p w:rsidR="000225CA" w:rsidRPr="001B1600" w:rsidRDefault="000225CA" w:rsidP="00587203">
            <w:pPr>
              <w:rPr>
                <w:rFonts w:ascii="Verdana" w:hAnsi="Verdana"/>
                <w:b/>
                <w:sz w:val="24"/>
                <w:szCs w:val="24"/>
                <w:lang w:val="nl-NL"/>
              </w:rPr>
            </w:pPr>
          </w:p>
        </w:tc>
      </w:tr>
    </w:tbl>
    <w:p w:rsidR="000225CA" w:rsidRDefault="000225CA" w:rsidP="008406FE">
      <w:pPr>
        <w:keepLines/>
        <w:rPr>
          <w:rFonts w:ascii="Verdana" w:hAnsi="Verdana"/>
          <w:sz w:val="24"/>
          <w:szCs w:val="24"/>
          <w:lang w:val="nl-NL"/>
        </w:rPr>
      </w:pPr>
    </w:p>
    <w:p w:rsidR="000225CA" w:rsidRDefault="000225CA" w:rsidP="008406FE">
      <w:pPr>
        <w:keepLines/>
        <w:rPr>
          <w:rFonts w:ascii="Verdana" w:hAnsi="Verdana"/>
          <w:sz w:val="24"/>
          <w:szCs w:val="24"/>
          <w:lang w:val="nl-NL"/>
        </w:rPr>
      </w:pPr>
    </w:p>
    <w:p w:rsidR="000E0E0E" w:rsidRPr="000E0E0E" w:rsidRDefault="000E0E0E" w:rsidP="000E0E0E">
      <w:pPr>
        <w:keepLines/>
        <w:rPr>
          <w:rFonts w:ascii="Verdana" w:hAnsi="Verdana"/>
          <w:sz w:val="24"/>
          <w:szCs w:val="24"/>
          <w:lang w:val="nl-NL"/>
        </w:rPr>
      </w:pPr>
    </w:p>
    <w:sectPr w:rsidR="000E0E0E" w:rsidRPr="000E0E0E" w:rsidSect="007A2B79">
      <w:headerReference w:type="default" r:id="rId16"/>
      <w:footerReference w:type="default" r:id="rId1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7107" w:rsidRDefault="00177107" w:rsidP="007A2B79">
      <w:r>
        <w:separator/>
      </w:r>
    </w:p>
  </w:endnote>
  <w:endnote w:type="continuationSeparator" w:id="0">
    <w:p w:rsidR="00177107" w:rsidRDefault="00177107"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F05247" w:rsidRPr="00F05247">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7107" w:rsidRDefault="00177107" w:rsidP="007A2B79">
      <w:r>
        <w:separator/>
      </w:r>
    </w:p>
  </w:footnote>
  <w:footnote w:type="continuationSeparator" w:id="0">
    <w:p w:rsidR="00177107" w:rsidRDefault="00177107"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D9C" w:rsidRPr="007A2B79" w:rsidRDefault="002C1D9C"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2E764CD5" wp14:editId="0B6E4C51">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Italië </w:t>
    </w:r>
    <w:r>
      <w:rPr>
        <w:rFonts w:ascii="Comic Sans MS" w:hAnsi="Comic Sans MS"/>
        <w:b/>
        <w:noProof/>
        <w:color w:val="0000FF"/>
        <w:sz w:val="28"/>
        <w:szCs w:val="28"/>
        <w:lang w:val="nl-NL" w:eastAsia="zh-CN"/>
      </w:rPr>
      <w:t xml:space="preserve"> </w:t>
    </w:r>
    <w:r w:rsidR="000430D4" w:rsidRPr="000430D4">
      <w:rPr>
        <w:rFonts w:ascii="Comic Sans MS" w:hAnsi="Comic Sans MS"/>
        <w:b/>
        <w:noProof/>
        <w:color w:val="0000FF"/>
        <w:sz w:val="28"/>
        <w:szCs w:val="28"/>
        <w:lang w:val="nl-NL"/>
      </w:rPr>
      <w:drawing>
        <wp:inline distT="0" distB="0" distL="0" distR="0" wp14:anchorId="2172771A" wp14:editId="3F4FD259">
          <wp:extent cx="358140" cy="226695"/>
          <wp:effectExtent l="19050" t="0" r="3810" b="0"/>
          <wp:docPr id="25" name="Afbeelding 25"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2" tgtFrame="_blank"/>
                  </pic:cNvPr>
                  <pic:cNvPicPr>
                    <a:picLocks noChangeAspect="1" noChangeArrowheads="1"/>
                  </pic:cNvPicPr>
                </pic:nvPicPr>
                <pic:blipFill>
                  <a:blip r:embed="rId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0430D4">
      <w:rPr>
        <w:rFonts w:ascii="Comic Sans MS" w:hAnsi="Comic Sans MS"/>
        <w:b/>
        <w:noProof/>
        <w:color w:val="000000" w:themeColor="text1"/>
        <w:sz w:val="28"/>
        <w:szCs w:val="28"/>
        <w:lang w:val="nl-NL"/>
      </w:rPr>
      <w:t xml:space="preserve"> </w:t>
    </w:r>
    <w:r w:rsidR="00390F86">
      <w:rPr>
        <w:rFonts w:ascii="Comic Sans MS" w:hAnsi="Comic Sans MS"/>
        <w:b/>
        <w:noProof/>
        <w:color w:val="0000FF"/>
        <w:sz w:val="28"/>
        <w:szCs w:val="28"/>
        <w:lang w:val="nl-NL" w:eastAsia="zh-CN"/>
      </w:rPr>
      <w:t xml:space="preserve"> </w:t>
    </w:r>
    <w:r w:rsidR="00686E5D">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eastAsia="zh-CN"/>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2">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6">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9">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15"/>
  </w:num>
  <w:num w:numId="3">
    <w:abstractNumId w:val="5"/>
  </w:num>
  <w:num w:numId="4">
    <w:abstractNumId w:val="1"/>
  </w:num>
  <w:num w:numId="5">
    <w:abstractNumId w:val="3"/>
  </w:num>
  <w:num w:numId="6">
    <w:abstractNumId w:val="8"/>
  </w:num>
  <w:num w:numId="7">
    <w:abstractNumId w:val="11"/>
  </w:num>
  <w:num w:numId="8">
    <w:abstractNumId w:val="6"/>
  </w:num>
  <w:num w:numId="9">
    <w:abstractNumId w:val="4"/>
  </w:num>
  <w:num w:numId="10">
    <w:abstractNumId w:val="9"/>
  </w:num>
  <w:num w:numId="11">
    <w:abstractNumId w:val="13"/>
  </w:num>
  <w:num w:numId="12">
    <w:abstractNumId w:val="10"/>
  </w:num>
  <w:num w:numId="13">
    <w:abstractNumId w:val="12"/>
  </w:num>
  <w:num w:numId="14">
    <w:abstractNumId w:val="2"/>
  </w:num>
  <w:num w:numId="15">
    <w:abstractNumId w:val="0"/>
  </w:num>
  <w:num w:numId="1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225CA"/>
    <w:rsid w:val="000306EB"/>
    <w:rsid w:val="000430D4"/>
    <w:rsid w:val="00074323"/>
    <w:rsid w:val="00077BC5"/>
    <w:rsid w:val="0008766A"/>
    <w:rsid w:val="000936F0"/>
    <w:rsid w:val="000A0831"/>
    <w:rsid w:val="000B35DC"/>
    <w:rsid w:val="000B3F02"/>
    <w:rsid w:val="000D0A8B"/>
    <w:rsid w:val="000E0E0E"/>
    <w:rsid w:val="000E4D84"/>
    <w:rsid w:val="000F3B57"/>
    <w:rsid w:val="000F45B3"/>
    <w:rsid w:val="000F4F6B"/>
    <w:rsid w:val="00115075"/>
    <w:rsid w:val="00120DD2"/>
    <w:rsid w:val="00130365"/>
    <w:rsid w:val="0016292B"/>
    <w:rsid w:val="00177107"/>
    <w:rsid w:val="001B0768"/>
    <w:rsid w:val="001B449E"/>
    <w:rsid w:val="001D1C06"/>
    <w:rsid w:val="001D64BE"/>
    <w:rsid w:val="001F3F7E"/>
    <w:rsid w:val="002221B7"/>
    <w:rsid w:val="00275D6D"/>
    <w:rsid w:val="00294D88"/>
    <w:rsid w:val="002A65F5"/>
    <w:rsid w:val="002B29A5"/>
    <w:rsid w:val="002C1D9C"/>
    <w:rsid w:val="002F6A8B"/>
    <w:rsid w:val="003166FB"/>
    <w:rsid w:val="00330EC1"/>
    <w:rsid w:val="00343FFB"/>
    <w:rsid w:val="00347C83"/>
    <w:rsid w:val="00356522"/>
    <w:rsid w:val="00375508"/>
    <w:rsid w:val="00390F86"/>
    <w:rsid w:val="003B734B"/>
    <w:rsid w:val="003C2BB9"/>
    <w:rsid w:val="00442004"/>
    <w:rsid w:val="004435A4"/>
    <w:rsid w:val="00457D01"/>
    <w:rsid w:val="004B0A15"/>
    <w:rsid w:val="004C001A"/>
    <w:rsid w:val="004F49EB"/>
    <w:rsid w:val="005118F5"/>
    <w:rsid w:val="00522CF5"/>
    <w:rsid w:val="00553B72"/>
    <w:rsid w:val="005600F9"/>
    <w:rsid w:val="005610A4"/>
    <w:rsid w:val="005A0357"/>
    <w:rsid w:val="005D0E3B"/>
    <w:rsid w:val="006226E1"/>
    <w:rsid w:val="00630A26"/>
    <w:rsid w:val="00671162"/>
    <w:rsid w:val="00686E5D"/>
    <w:rsid w:val="00687CFF"/>
    <w:rsid w:val="00695640"/>
    <w:rsid w:val="006A4E41"/>
    <w:rsid w:val="006B0288"/>
    <w:rsid w:val="006B2360"/>
    <w:rsid w:val="006B6011"/>
    <w:rsid w:val="006C1401"/>
    <w:rsid w:val="006C3B72"/>
    <w:rsid w:val="006C435E"/>
    <w:rsid w:val="00732328"/>
    <w:rsid w:val="00744E74"/>
    <w:rsid w:val="007539BF"/>
    <w:rsid w:val="00762F5A"/>
    <w:rsid w:val="007854B0"/>
    <w:rsid w:val="00787CCE"/>
    <w:rsid w:val="0079446C"/>
    <w:rsid w:val="007A2B79"/>
    <w:rsid w:val="007C2584"/>
    <w:rsid w:val="007C5E0F"/>
    <w:rsid w:val="007E779C"/>
    <w:rsid w:val="0083246E"/>
    <w:rsid w:val="008406FE"/>
    <w:rsid w:val="008561AC"/>
    <w:rsid w:val="00862C18"/>
    <w:rsid w:val="00867836"/>
    <w:rsid w:val="00872770"/>
    <w:rsid w:val="00884FB7"/>
    <w:rsid w:val="00887286"/>
    <w:rsid w:val="008D0BAE"/>
    <w:rsid w:val="008F4E21"/>
    <w:rsid w:val="008F5955"/>
    <w:rsid w:val="00936E10"/>
    <w:rsid w:val="009813E7"/>
    <w:rsid w:val="009A2299"/>
    <w:rsid w:val="009D2624"/>
    <w:rsid w:val="009F1975"/>
    <w:rsid w:val="009F4B0B"/>
    <w:rsid w:val="00A03727"/>
    <w:rsid w:val="00A22B86"/>
    <w:rsid w:val="00A63239"/>
    <w:rsid w:val="00A63BD1"/>
    <w:rsid w:val="00A644E1"/>
    <w:rsid w:val="00A73BC5"/>
    <w:rsid w:val="00A8267D"/>
    <w:rsid w:val="00AA7E3C"/>
    <w:rsid w:val="00AB30AB"/>
    <w:rsid w:val="00AD1C0A"/>
    <w:rsid w:val="00AD5107"/>
    <w:rsid w:val="00AD6732"/>
    <w:rsid w:val="00AE0CA6"/>
    <w:rsid w:val="00B06B3F"/>
    <w:rsid w:val="00B6539F"/>
    <w:rsid w:val="00B72E4C"/>
    <w:rsid w:val="00B76B49"/>
    <w:rsid w:val="00B81B6B"/>
    <w:rsid w:val="00B91F43"/>
    <w:rsid w:val="00B9336C"/>
    <w:rsid w:val="00BB33C8"/>
    <w:rsid w:val="00BC7C6A"/>
    <w:rsid w:val="00BD0AC1"/>
    <w:rsid w:val="00BF56E5"/>
    <w:rsid w:val="00C03554"/>
    <w:rsid w:val="00C075CE"/>
    <w:rsid w:val="00C27596"/>
    <w:rsid w:val="00C45593"/>
    <w:rsid w:val="00C56E7A"/>
    <w:rsid w:val="00C657CA"/>
    <w:rsid w:val="00C65AE8"/>
    <w:rsid w:val="00C75D61"/>
    <w:rsid w:val="00C8630E"/>
    <w:rsid w:val="00CA0AC8"/>
    <w:rsid w:val="00CA408D"/>
    <w:rsid w:val="00CA6F85"/>
    <w:rsid w:val="00CB7D9C"/>
    <w:rsid w:val="00D01349"/>
    <w:rsid w:val="00D26096"/>
    <w:rsid w:val="00D51E15"/>
    <w:rsid w:val="00D83845"/>
    <w:rsid w:val="00D87BED"/>
    <w:rsid w:val="00D963B6"/>
    <w:rsid w:val="00DA5FB9"/>
    <w:rsid w:val="00DB0814"/>
    <w:rsid w:val="00DC16E0"/>
    <w:rsid w:val="00DE3CD7"/>
    <w:rsid w:val="00DE5E63"/>
    <w:rsid w:val="00DF1981"/>
    <w:rsid w:val="00E0028D"/>
    <w:rsid w:val="00E04F78"/>
    <w:rsid w:val="00E45FAD"/>
    <w:rsid w:val="00E632BB"/>
    <w:rsid w:val="00E760C6"/>
    <w:rsid w:val="00E83D9B"/>
    <w:rsid w:val="00E9132D"/>
    <w:rsid w:val="00EB74CA"/>
    <w:rsid w:val="00ED0E92"/>
    <w:rsid w:val="00EE315B"/>
    <w:rsid w:val="00EE351B"/>
    <w:rsid w:val="00F05247"/>
    <w:rsid w:val="00F14055"/>
    <w:rsid w:val="00F14A6F"/>
    <w:rsid w:val="00F35C87"/>
    <w:rsid w:val="00F45562"/>
    <w:rsid w:val="00F823E0"/>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45C4B87-AFE4-4A9E-A211-48FB642B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mondorf.de/a19.ht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wegenwiki.nl/Bestand:Tol.sv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www.marc-mondorf.de/a20.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wegenwiki.nl/Bestand:Afslagsymbool.sv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www.marc-mondorf.de/a20.htm" TargetMode="External"/><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599</Words>
  <Characters>3297</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4</cp:revision>
  <cp:lastPrinted>2011-10-21T09:12:00Z</cp:lastPrinted>
  <dcterms:created xsi:type="dcterms:W3CDTF">2012-05-05T14:55:00Z</dcterms:created>
  <dcterms:modified xsi:type="dcterms:W3CDTF">2015-03-19T10:13:00Z</dcterms:modified>
  <cp:category>2012</cp:category>
</cp:coreProperties>
</file>