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0C52E4" w:rsidRDefault="002221B7" w:rsidP="007A2B79">
      <w:pPr>
        <w:jc w:val="center"/>
        <w:rPr>
          <w:rFonts w:ascii="Verdana" w:hAnsi="Verdana"/>
          <w:b/>
          <w:bCs/>
          <w:sz w:val="24"/>
          <w:szCs w:val="24"/>
          <w:lang w:val="nl-NL"/>
        </w:rPr>
      </w:pPr>
    </w:p>
    <w:p w:rsidR="002221B7" w:rsidRPr="000C52E4" w:rsidRDefault="002221B7" w:rsidP="007A2B79">
      <w:pPr>
        <w:jc w:val="center"/>
        <w:rPr>
          <w:rFonts w:ascii="Verdana" w:hAnsi="Verdana"/>
          <w:b/>
          <w:bCs/>
          <w:sz w:val="24"/>
          <w:szCs w:val="24"/>
          <w:lang w:val="nl-NL"/>
        </w:rPr>
      </w:pPr>
    </w:p>
    <w:p w:rsidR="002221B7" w:rsidRPr="000C52E4" w:rsidRDefault="002221B7" w:rsidP="007A2B79">
      <w:pPr>
        <w:jc w:val="center"/>
        <w:rPr>
          <w:rFonts w:ascii="Verdana" w:hAnsi="Verdana"/>
          <w:b/>
          <w:bCs/>
          <w:sz w:val="24"/>
          <w:szCs w:val="24"/>
          <w:lang w:val="nl-NL"/>
        </w:rPr>
      </w:pPr>
    </w:p>
    <w:p w:rsidR="00762F5A" w:rsidRPr="000C52E4" w:rsidRDefault="00762F5A" w:rsidP="007A2B79">
      <w:pPr>
        <w:jc w:val="center"/>
        <w:rPr>
          <w:rFonts w:ascii="Verdana" w:hAnsi="Verdana"/>
          <w:b/>
          <w:bCs/>
          <w:sz w:val="24"/>
          <w:szCs w:val="24"/>
          <w:lang w:val="nl-NL"/>
        </w:rPr>
      </w:pPr>
    </w:p>
    <w:p w:rsidR="007A2B79" w:rsidRPr="000C52E4" w:rsidRDefault="007A2B79" w:rsidP="007A2B79">
      <w:pPr>
        <w:jc w:val="center"/>
        <w:rPr>
          <w:rFonts w:ascii="Verdana" w:hAnsi="Verdana"/>
          <w:b/>
          <w:bCs/>
          <w:sz w:val="96"/>
          <w:szCs w:val="96"/>
          <w:lang w:val="nl-NL"/>
        </w:rPr>
      </w:pPr>
      <w:r w:rsidRPr="000C52E4">
        <w:rPr>
          <w:rFonts w:ascii="Verdana" w:hAnsi="Verdana"/>
          <w:b/>
          <w:bCs/>
          <w:sz w:val="96"/>
          <w:szCs w:val="96"/>
          <w:lang w:val="nl-NL"/>
        </w:rPr>
        <w:t>Autosnelweg A</w:t>
      </w:r>
      <w:r w:rsidR="002D2320" w:rsidRPr="000C52E4">
        <w:rPr>
          <w:rFonts w:ascii="Verdana" w:hAnsi="Verdana"/>
          <w:b/>
          <w:bCs/>
          <w:sz w:val="96"/>
          <w:szCs w:val="96"/>
          <w:lang w:val="nl-NL"/>
        </w:rPr>
        <w:t>7</w:t>
      </w:r>
    </w:p>
    <w:p w:rsidR="007A2B79" w:rsidRPr="000C52E4" w:rsidRDefault="007A2B79" w:rsidP="007A2B79">
      <w:pPr>
        <w:jc w:val="center"/>
        <w:rPr>
          <w:rFonts w:ascii="Verdana" w:hAnsi="Verdana"/>
          <w:b/>
          <w:bCs/>
          <w:lang w:val="nl-NL"/>
        </w:rPr>
      </w:pPr>
    </w:p>
    <w:p w:rsidR="007A2B79" w:rsidRPr="000C52E4" w:rsidRDefault="002221B7" w:rsidP="007A2B79">
      <w:pPr>
        <w:jc w:val="center"/>
        <w:rPr>
          <w:rFonts w:ascii="Verdana" w:hAnsi="Verdana"/>
          <w:b/>
          <w:bCs/>
          <w:lang w:val="nl-NL"/>
        </w:rPr>
      </w:pPr>
      <w:r w:rsidRPr="000C52E4">
        <w:rPr>
          <w:rFonts w:ascii="Verdana" w:hAnsi="Verdana"/>
          <w:b/>
          <w:bCs/>
          <w:lang w:val="nl-NL"/>
        </w:rPr>
        <w:t xml:space="preserve"> </w:t>
      </w:r>
    </w:p>
    <w:p w:rsidR="002221B7" w:rsidRPr="000C52E4" w:rsidRDefault="002221B7" w:rsidP="007A2B79">
      <w:pPr>
        <w:jc w:val="center"/>
        <w:rPr>
          <w:rFonts w:ascii="Verdana" w:hAnsi="Verdana"/>
          <w:b/>
          <w:bCs/>
          <w:lang w:val="nl-NL"/>
        </w:rPr>
      </w:pPr>
    </w:p>
    <w:p w:rsidR="00762F5A" w:rsidRPr="000C52E4" w:rsidRDefault="00762F5A"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r w:rsidRPr="000C52E4">
        <w:rPr>
          <w:noProof/>
          <w:lang w:val="nl-NL"/>
        </w:rPr>
        <w:drawing>
          <wp:anchor distT="0" distB="0" distL="114300" distR="114300" simplePos="0" relativeHeight="251659264" behindDoc="1" locked="0" layoutInCell="1" allowOverlap="1" wp14:anchorId="17161BE3" wp14:editId="463894B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tabs>
          <w:tab w:val="left" w:pos="5103"/>
        </w:tabs>
        <w:jc w:val="center"/>
        <w:rPr>
          <w:rFonts w:ascii="Verdana" w:hAnsi="Verdana"/>
          <w:b/>
          <w:bCs/>
          <w:lang w:val="nl-NL"/>
        </w:rPr>
      </w:pPr>
    </w:p>
    <w:p w:rsidR="00762F5A" w:rsidRPr="000C52E4" w:rsidRDefault="00762F5A" w:rsidP="007A2B79">
      <w:pPr>
        <w:tabs>
          <w:tab w:val="left" w:pos="5103"/>
        </w:tabs>
        <w:jc w:val="center"/>
        <w:rPr>
          <w:rFonts w:ascii="Verdana" w:hAnsi="Verdana"/>
          <w:b/>
          <w:bCs/>
          <w:lang w:val="nl-NL"/>
        </w:rPr>
      </w:pPr>
    </w:p>
    <w:p w:rsidR="002221B7" w:rsidRPr="000C52E4"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0C52E4" w:rsidTr="007E779C">
        <w:trPr>
          <w:trHeight w:val="1134"/>
          <w:jc w:val="center"/>
        </w:trPr>
        <w:tc>
          <w:tcPr>
            <w:tcW w:w="2268" w:type="dxa"/>
            <w:shd w:val="clear" w:color="auto" w:fill="0000FF"/>
            <w:vAlign w:val="center"/>
          </w:tcPr>
          <w:p w:rsidR="000F3B57" w:rsidRPr="000C52E4" w:rsidRDefault="000F3B57" w:rsidP="00366EA9">
            <w:pPr>
              <w:tabs>
                <w:tab w:val="left" w:pos="5103"/>
              </w:tabs>
              <w:jc w:val="center"/>
              <w:rPr>
                <w:rFonts w:ascii="Verdana" w:hAnsi="Verdana"/>
                <w:b/>
                <w:bCs/>
                <w:sz w:val="72"/>
                <w:szCs w:val="72"/>
                <w:lang w:val="nl-NL"/>
              </w:rPr>
            </w:pPr>
            <w:r w:rsidRPr="000C52E4">
              <w:rPr>
                <w:rFonts w:ascii="Verdana" w:hAnsi="Verdana"/>
                <w:b/>
                <w:bCs/>
                <w:sz w:val="72"/>
                <w:szCs w:val="72"/>
                <w:lang w:val="nl-NL"/>
              </w:rPr>
              <w:t>A</w:t>
            </w:r>
            <w:r w:rsidR="002D2320" w:rsidRPr="000C52E4">
              <w:rPr>
                <w:rFonts w:ascii="Verdana" w:hAnsi="Verdana"/>
                <w:b/>
                <w:bCs/>
                <w:sz w:val="72"/>
                <w:szCs w:val="72"/>
                <w:lang w:val="nl-NL"/>
              </w:rPr>
              <w:t>7</w:t>
            </w:r>
          </w:p>
        </w:tc>
      </w:tr>
    </w:tbl>
    <w:p w:rsidR="007A2B79" w:rsidRPr="000C52E4" w:rsidRDefault="007A2B79" w:rsidP="007A2B79">
      <w:pPr>
        <w:tabs>
          <w:tab w:val="left" w:pos="5103"/>
        </w:tabs>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7A2B79" w:rsidP="007A2B79">
      <w:pPr>
        <w:jc w:val="center"/>
        <w:rPr>
          <w:rFonts w:ascii="Verdana" w:hAnsi="Verdana"/>
          <w:b/>
          <w:bCs/>
          <w:lang w:val="nl-NL"/>
        </w:rPr>
      </w:pPr>
    </w:p>
    <w:p w:rsidR="007A2B79" w:rsidRPr="000C52E4" w:rsidRDefault="002D2320" w:rsidP="007A2B79">
      <w:pPr>
        <w:jc w:val="center"/>
        <w:rPr>
          <w:rFonts w:ascii="Verdana" w:hAnsi="Verdana"/>
          <w:b/>
          <w:bCs/>
          <w:lang w:val="nl-NL"/>
        </w:rPr>
      </w:pPr>
      <w:r w:rsidRPr="000C52E4">
        <w:rPr>
          <w:rFonts w:ascii="Verdana" w:hAnsi="Verdana"/>
          <w:b/>
          <w:sz w:val="72"/>
          <w:szCs w:val="72"/>
          <w:lang w:val="nl-NL"/>
        </w:rPr>
        <w:t>Marseille - Lyon</w:t>
      </w:r>
    </w:p>
    <w:p w:rsidR="007A2B79" w:rsidRPr="000C52E4" w:rsidRDefault="007A2B79" w:rsidP="007A2B79">
      <w:pPr>
        <w:rPr>
          <w:rFonts w:ascii="Verdana" w:hAnsi="Verdana"/>
          <w:sz w:val="24"/>
          <w:szCs w:val="24"/>
          <w:lang w:val="nl-NL"/>
        </w:rPr>
      </w:pPr>
    </w:p>
    <w:p w:rsidR="007A2B79" w:rsidRPr="000C52E4" w:rsidRDefault="007A2B79" w:rsidP="007A2B79">
      <w:pPr>
        <w:rPr>
          <w:rFonts w:ascii="Verdana" w:hAnsi="Verdana"/>
          <w:sz w:val="24"/>
          <w:szCs w:val="24"/>
          <w:lang w:val="nl-NL"/>
        </w:rPr>
      </w:pPr>
    </w:p>
    <w:p w:rsidR="007A2B79" w:rsidRPr="000C52E4" w:rsidRDefault="007A2B79" w:rsidP="007A2B79">
      <w:pPr>
        <w:rPr>
          <w:rFonts w:ascii="Verdana" w:hAnsi="Verdana"/>
          <w:sz w:val="24"/>
          <w:szCs w:val="24"/>
          <w:lang w:val="nl-NL"/>
        </w:rPr>
      </w:pPr>
    </w:p>
    <w:p w:rsidR="007A2B79" w:rsidRPr="000C52E4" w:rsidRDefault="007A2B79" w:rsidP="007A2B79">
      <w:pPr>
        <w:rPr>
          <w:rFonts w:ascii="Verdana" w:hAnsi="Verdana"/>
          <w:sz w:val="24"/>
          <w:szCs w:val="24"/>
          <w:lang w:val="nl-NL"/>
        </w:rPr>
      </w:pPr>
    </w:p>
    <w:p w:rsidR="00E9132D" w:rsidRPr="000C52E4" w:rsidRDefault="00E9132D" w:rsidP="007A2B79">
      <w:pPr>
        <w:rPr>
          <w:rFonts w:ascii="Verdana" w:hAnsi="Verdana"/>
          <w:sz w:val="24"/>
          <w:szCs w:val="24"/>
          <w:lang w:val="nl-NL"/>
        </w:rPr>
      </w:pPr>
    </w:p>
    <w:p w:rsidR="00E9132D" w:rsidRPr="000C52E4" w:rsidRDefault="00E9132D" w:rsidP="007A2B79">
      <w:pPr>
        <w:rPr>
          <w:rFonts w:ascii="Verdana" w:hAnsi="Verdana"/>
          <w:sz w:val="24"/>
          <w:szCs w:val="24"/>
          <w:lang w:val="nl-NL"/>
        </w:rPr>
      </w:pPr>
    </w:p>
    <w:p w:rsidR="00E9132D" w:rsidRPr="000C52E4" w:rsidRDefault="00E9132D" w:rsidP="007A2B79">
      <w:pPr>
        <w:rPr>
          <w:rFonts w:ascii="Verdana" w:hAnsi="Verdana"/>
          <w:sz w:val="24"/>
          <w:szCs w:val="24"/>
          <w:lang w:val="nl-NL"/>
        </w:rPr>
      </w:pPr>
    </w:p>
    <w:p w:rsidR="00762F5A" w:rsidRPr="000C52E4" w:rsidRDefault="00762F5A" w:rsidP="007A2B79">
      <w:pPr>
        <w:rPr>
          <w:rFonts w:ascii="Verdana" w:hAnsi="Verdana"/>
          <w:sz w:val="24"/>
          <w:szCs w:val="24"/>
          <w:lang w:val="nl-NL"/>
        </w:rPr>
      </w:pPr>
    </w:p>
    <w:p w:rsidR="00762F5A" w:rsidRPr="000C52E4" w:rsidRDefault="00762F5A" w:rsidP="007A2B79">
      <w:pPr>
        <w:rPr>
          <w:rFonts w:ascii="Verdana" w:hAnsi="Verdana"/>
          <w:sz w:val="24"/>
          <w:szCs w:val="24"/>
          <w:lang w:val="nl-NL"/>
        </w:rPr>
      </w:pPr>
    </w:p>
    <w:p w:rsidR="00762F5A" w:rsidRPr="000C52E4" w:rsidRDefault="00762F5A" w:rsidP="007A2B79">
      <w:pPr>
        <w:rPr>
          <w:rFonts w:ascii="Verdana" w:hAnsi="Verdana"/>
          <w:sz w:val="24"/>
          <w:szCs w:val="24"/>
          <w:lang w:val="nl-NL"/>
        </w:rPr>
      </w:pPr>
    </w:p>
    <w:p w:rsidR="00762F5A" w:rsidRPr="000C52E4" w:rsidRDefault="00762F5A" w:rsidP="007A2B79">
      <w:pPr>
        <w:rPr>
          <w:rFonts w:ascii="Verdana" w:hAnsi="Verdana"/>
          <w:sz w:val="24"/>
          <w:szCs w:val="24"/>
          <w:lang w:val="nl-NL"/>
        </w:rPr>
      </w:pPr>
    </w:p>
    <w:p w:rsidR="000B3F02" w:rsidRPr="000C52E4" w:rsidRDefault="000B3F02" w:rsidP="007A2B79">
      <w:pPr>
        <w:rPr>
          <w:rFonts w:ascii="Verdana" w:hAnsi="Verdana"/>
          <w:sz w:val="24"/>
          <w:szCs w:val="24"/>
          <w:lang w:val="nl-NL"/>
        </w:rPr>
      </w:pPr>
    </w:p>
    <w:p w:rsidR="000B3F02" w:rsidRPr="000C52E4" w:rsidRDefault="000B3F02" w:rsidP="007A2B79">
      <w:pPr>
        <w:rPr>
          <w:rFonts w:ascii="Verdana" w:hAnsi="Verdana"/>
          <w:sz w:val="24"/>
          <w:szCs w:val="24"/>
          <w:lang w:val="nl-NL"/>
        </w:rPr>
      </w:pPr>
    </w:p>
    <w:p w:rsidR="002D2320" w:rsidRPr="000C52E4" w:rsidRDefault="002D2320" w:rsidP="002D2320">
      <w:pPr>
        <w:pStyle w:val="BusTic"/>
        <w:numPr>
          <w:ilvl w:val="0"/>
          <w:numId w:val="0"/>
        </w:numPr>
        <w:ind w:left="284" w:hanging="284"/>
      </w:pPr>
    </w:p>
    <w:p w:rsidR="002D2320" w:rsidRPr="000C52E4" w:rsidRDefault="002D2320" w:rsidP="002D2320">
      <w:pPr>
        <w:pStyle w:val="BusTic"/>
      </w:pPr>
      <w:r w:rsidRPr="000C52E4">
        <w:t xml:space="preserve">De A7 is autoroute in het zuidoosten van Frankrijk, die loopt van Lyon, via Vienne, Valence, Montélimar, Orange en Salon naar Marseille. </w:t>
      </w:r>
    </w:p>
    <w:p w:rsidR="002D2320" w:rsidRPr="000C52E4" w:rsidRDefault="002D2320" w:rsidP="002D2320">
      <w:pPr>
        <w:pStyle w:val="BusTic"/>
      </w:pPr>
      <w:r w:rsidRPr="000C52E4">
        <w:t>De weg leidt grotendeels langs de rivier de Rhône, en maakt deel uit van de Autoroute du Soleil, de belangrijkste noord-zuidschakel van Frankrijk, tussen de grootste Franse steden, Parijs, Lyon en Marseille.</w:t>
      </w:r>
    </w:p>
    <w:p w:rsidR="002D2320" w:rsidRPr="000C52E4" w:rsidRDefault="002D2320" w:rsidP="002D2320">
      <w:pPr>
        <w:rPr>
          <w:rFonts w:ascii="Verdana" w:hAnsi="Verdana"/>
          <w:sz w:val="24"/>
          <w:szCs w:val="24"/>
          <w:lang w:val="nl-NL"/>
        </w:rPr>
      </w:pPr>
    </w:p>
    <w:p w:rsidR="002D2320" w:rsidRPr="000C52E4" w:rsidRDefault="002D2320" w:rsidP="002D2320">
      <w:pPr>
        <w:pStyle w:val="Alinia6"/>
        <w:rPr>
          <w:rStyle w:val="Beziens"/>
        </w:rPr>
      </w:pPr>
      <w:r w:rsidRPr="000C52E4">
        <w:rPr>
          <w:rStyle w:val="Beziens"/>
        </w:rPr>
        <w:t>Geschiedenis</w:t>
      </w:r>
    </w:p>
    <w:p w:rsidR="002D2320" w:rsidRPr="000C52E4" w:rsidRDefault="002D2320" w:rsidP="002D2320">
      <w:pPr>
        <w:pStyle w:val="BusTic"/>
      </w:pPr>
      <w:r w:rsidRPr="000C52E4">
        <w:t xml:space="preserve">De A7 is één van de oudste snelwegen van Frankrijk, en is voornamelijk in de jaren 50 en 60 aangelegd. </w:t>
      </w:r>
    </w:p>
    <w:p w:rsidR="002D2320" w:rsidRPr="000C52E4" w:rsidRDefault="002D2320" w:rsidP="002D2320">
      <w:pPr>
        <w:pStyle w:val="BusTic"/>
      </w:pPr>
      <w:r w:rsidRPr="000C52E4">
        <w:t xml:space="preserve">Het eerste deel opende op 6 november 1950 in Marseille. </w:t>
      </w:r>
    </w:p>
    <w:p w:rsidR="002D2320" w:rsidRPr="000C52E4" w:rsidRDefault="002D2320" w:rsidP="002D2320">
      <w:pPr>
        <w:pStyle w:val="BusTic"/>
      </w:pPr>
      <w:r w:rsidRPr="000C52E4">
        <w:t xml:space="preserve">In 1953 opende het deel vanaf de A51 Marseille in, en in 1955 het deel tussen Les Pennes-Mireabeau en de A51. </w:t>
      </w:r>
    </w:p>
    <w:p w:rsidR="002D2320" w:rsidRPr="000C52E4" w:rsidRDefault="002D2320" w:rsidP="002D2320">
      <w:pPr>
        <w:pStyle w:val="BusTic"/>
      </w:pPr>
      <w:r w:rsidRPr="000C52E4">
        <w:t xml:space="preserve">In augustus 1958 opende een kort stukje rondom Péage de Rousillon en in 1959 rond Vienne. </w:t>
      </w:r>
    </w:p>
    <w:p w:rsidR="002D2320" w:rsidRPr="000C52E4" w:rsidRDefault="002D2320" w:rsidP="002D2320">
      <w:pPr>
        <w:pStyle w:val="BusTic"/>
      </w:pPr>
      <w:r w:rsidRPr="000C52E4">
        <w:t>Op 30 september 1959 opende het eerste deel in Lyon.</w:t>
      </w:r>
    </w:p>
    <w:p w:rsidR="002D2320" w:rsidRPr="000C52E4" w:rsidRDefault="002D2320" w:rsidP="002D2320">
      <w:pPr>
        <w:pStyle w:val="BusTic"/>
      </w:pPr>
      <w:r w:rsidRPr="000C52E4">
        <w:t xml:space="preserve"> Eind jaren 50 waren daarmee slechts korte fragmenten van de A7 geopend, die nog lang geen doorgaande route vormden.</w:t>
      </w:r>
    </w:p>
    <w:p w:rsidR="002D2320" w:rsidRPr="000C52E4" w:rsidRDefault="002D2320" w:rsidP="002D2320">
      <w:pPr>
        <w:rPr>
          <w:rFonts w:ascii="Verdana" w:hAnsi="Verdana"/>
          <w:sz w:val="24"/>
          <w:szCs w:val="24"/>
          <w:lang w:val="nl-NL"/>
        </w:rPr>
      </w:pPr>
      <w:r w:rsidRPr="000C52E4">
        <w:rPr>
          <w:rFonts w:ascii="Verdana" w:hAnsi="Verdana"/>
          <w:sz w:val="24"/>
          <w:szCs w:val="24"/>
          <w:lang w:val="nl-NL"/>
        </w:rPr>
        <w:t xml:space="preserve"> </w:t>
      </w:r>
    </w:p>
    <w:p w:rsidR="002D2320" w:rsidRPr="000C52E4" w:rsidRDefault="002D2320" w:rsidP="002D2320">
      <w:pPr>
        <w:pStyle w:val="BusTic"/>
      </w:pPr>
      <w:r w:rsidRPr="000C52E4">
        <w:t xml:space="preserve">In 1963 opende een deel tussen Sorgues en Caumunt-sur-Durance en op 28 juni 1963 opende de bypass van Valence. </w:t>
      </w:r>
    </w:p>
    <w:p w:rsidR="002D2320" w:rsidRPr="000C52E4" w:rsidRDefault="002D2320" w:rsidP="002D2320">
      <w:pPr>
        <w:pStyle w:val="BusTic"/>
      </w:pPr>
      <w:r w:rsidRPr="000C52E4">
        <w:t xml:space="preserve">Op 23 oktober 1964 werd het deel tussen Vienne en Chanas opengesteld en op 17 december 1964 volgde het deel van Orange naar Bédarrides. </w:t>
      </w:r>
    </w:p>
    <w:p w:rsidR="002D2320" w:rsidRPr="000C52E4" w:rsidRDefault="002D2320" w:rsidP="002D2320">
      <w:pPr>
        <w:pStyle w:val="BusTic"/>
      </w:pPr>
      <w:r w:rsidRPr="000C52E4">
        <w:t>In 1965 en 1966 werden tussenliggende schakels tussen Lyon en Vienne en tussen Chanas en Valence opengesteld, zodat de A7 in het Rhônedal vanaf midden jaren 60 over een langere afstand doorlopend te berijden was.</w:t>
      </w:r>
    </w:p>
    <w:p w:rsidR="002D2320" w:rsidRPr="000C52E4" w:rsidRDefault="002D2320" w:rsidP="002D2320">
      <w:pPr>
        <w:rPr>
          <w:rFonts w:ascii="Verdana" w:hAnsi="Verdana"/>
          <w:sz w:val="24"/>
          <w:szCs w:val="24"/>
          <w:lang w:val="nl-NL"/>
        </w:rPr>
      </w:pPr>
      <w:r w:rsidRPr="000C52E4">
        <w:rPr>
          <w:rFonts w:ascii="Verdana" w:hAnsi="Verdana"/>
          <w:sz w:val="24"/>
          <w:szCs w:val="24"/>
          <w:lang w:val="nl-NL"/>
        </w:rPr>
        <w:t xml:space="preserve"> </w:t>
      </w:r>
    </w:p>
    <w:p w:rsidR="002D2320" w:rsidRPr="000C52E4" w:rsidRDefault="002D2320" w:rsidP="002D2320">
      <w:pPr>
        <w:pStyle w:val="BusTic"/>
      </w:pPr>
      <w:r w:rsidRPr="000C52E4">
        <w:t xml:space="preserve">Op 7 december 1966 opende het deel tussen Valence en Montélimar-Nord, waarna op 28 juni 1968 het deel langs Montélimar openede en op 17 december dat jaar de verlenging van Montélimar-Sud naar Orange werd opengesteld. </w:t>
      </w:r>
    </w:p>
    <w:p w:rsidR="002D2320" w:rsidRPr="000C52E4" w:rsidRDefault="002D2320" w:rsidP="002D2320">
      <w:pPr>
        <w:pStyle w:val="BusTic"/>
      </w:pPr>
      <w:r w:rsidRPr="000C52E4">
        <w:t xml:space="preserve">Hiermee was de A7 tussen Lyon en Orange voltooid. </w:t>
      </w:r>
    </w:p>
    <w:p w:rsidR="002D2320" w:rsidRPr="000C52E4" w:rsidRDefault="002D2320" w:rsidP="002D2320">
      <w:pPr>
        <w:pStyle w:val="BusTic"/>
      </w:pPr>
      <w:r w:rsidRPr="000C52E4">
        <w:t xml:space="preserve">In 1969 werd ten noorden van Marseille en bij Avignon delen opengesteld, en in 1970 opende het deel tussen Sénas, de A54 en Vitrolles. </w:t>
      </w:r>
    </w:p>
    <w:p w:rsidR="002D2320" w:rsidRPr="000C52E4" w:rsidRDefault="002D2320" w:rsidP="002D2320">
      <w:pPr>
        <w:pStyle w:val="BusTic"/>
      </w:pPr>
      <w:r w:rsidRPr="000C52E4">
        <w:t>In 1971 opende een deel door Marseille bij het einde van de A7, en op 28 juni 1974 opende een nieuw tracé bij Vienne.</w:t>
      </w:r>
    </w:p>
    <w:p w:rsidR="002D2320" w:rsidRPr="000C52E4" w:rsidRDefault="002D2320" w:rsidP="002D2320">
      <w:pPr>
        <w:pStyle w:val="BusTic"/>
      </w:pPr>
      <w:r w:rsidRPr="000C52E4">
        <w:rPr>
          <w:b/>
        </w:rPr>
        <w:t>312</w:t>
      </w:r>
      <w:r w:rsidRPr="000C52E4">
        <w:t xml:space="preserve"> km lang</w:t>
      </w:r>
    </w:p>
    <w:p w:rsidR="000D4E2C" w:rsidRPr="000C52E4" w:rsidRDefault="000D4E2C" w:rsidP="002D2320">
      <w:pPr>
        <w:pStyle w:val="BusTic"/>
        <w:numPr>
          <w:ilvl w:val="0"/>
          <w:numId w:val="0"/>
        </w:numPr>
        <w:ind w:left="284" w:hanging="284"/>
      </w:pPr>
    </w:p>
    <w:p w:rsidR="002D2320" w:rsidRPr="000C52E4" w:rsidRDefault="002D2320" w:rsidP="002D2320">
      <w:pPr>
        <w:pStyle w:val="BusTic"/>
        <w:numPr>
          <w:ilvl w:val="0"/>
          <w:numId w:val="0"/>
        </w:numPr>
        <w:ind w:left="284" w:hanging="284"/>
      </w:pPr>
    </w:p>
    <w:p w:rsidR="002D2320" w:rsidRPr="000C52E4" w:rsidRDefault="002D2320" w:rsidP="002D2320">
      <w:pPr>
        <w:pStyle w:val="BusTic"/>
        <w:numPr>
          <w:ilvl w:val="0"/>
          <w:numId w:val="0"/>
        </w:numPr>
        <w:ind w:left="284" w:hanging="284"/>
      </w:pPr>
    </w:p>
    <w:p w:rsidR="002D2320" w:rsidRPr="000C52E4" w:rsidRDefault="002D2320" w:rsidP="002D2320">
      <w:pPr>
        <w:pStyle w:val="BusTic"/>
        <w:numPr>
          <w:ilvl w:val="0"/>
          <w:numId w:val="0"/>
        </w:numPr>
        <w:ind w:left="284" w:hanging="284"/>
      </w:pPr>
    </w:p>
    <w:p w:rsidR="002D2320" w:rsidRPr="000C52E4" w:rsidRDefault="002D2320" w:rsidP="002D2320">
      <w:pPr>
        <w:rPr>
          <w:rFonts w:ascii="Verdana" w:hAnsi="Verdana"/>
          <w:sz w:val="24"/>
          <w:szCs w:val="24"/>
          <w:lang w:val="nl-NL"/>
        </w:rPr>
      </w:pPr>
    </w:p>
    <w:p w:rsidR="002D2320" w:rsidRPr="000C52E4" w:rsidRDefault="002D2320" w:rsidP="002D2320">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2D2320" w:rsidRPr="000C52E4" w:rsidTr="00B23343">
        <w:trPr>
          <w:trHeight w:val="567"/>
          <w:jc w:val="center"/>
        </w:trPr>
        <w:tc>
          <w:tcPr>
            <w:tcW w:w="5102" w:type="dxa"/>
            <w:vAlign w:val="center"/>
          </w:tcPr>
          <w:p w:rsidR="002D2320" w:rsidRPr="000C52E4" w:rsidRDefault="002D2320" w:rsidP="00B23343">
            <w:pPr>
              <w:jc w:val="center"/>
              <w:rPr>
                <w:rFonts w:ascii="Verdana" w:hAnsi="Verdana"/>
                <w:b/>
                <w:sz w:val="24"/>
                <w:szCs w:val="24"/>
                <w:lang w:val="nl-NL"/>
              </w:rPr>
            </w:pPr>
            <w:r w:rsidRPr="000C52E4">
              <w:rPr>
                <w:rFonts w:ascii="Verdana" w:hAnsi="Verdana"/>
                <w:b/>
                <w:sz w:val="24"/>
                <w:szCs w:val="24"/>
                <w:lang w:val="nl-NL"/>
              </w:rPr>
              <w:t xml:space="preserve">Marseille </w:t>
            </w:r>
          </w:p>
        </w:tc>
      </w:tr>
    </w:tbl>
    <w:p w:rsidR="002D2320" w:rsidRPr="000C52E4" w:rsidRDefault="002D2320" w:rsidP="002D2320">
      <w:pPr>
        <w:rPr>
          <w:rFonts w:ascii="Verdana" w:hAnsi="Verdana"/>
          <w:sz w:val="24"/>
          <w:szCs w:val="24"/>
          <w:lang w:val="nl-NL"/>
        </w:rPr>
      </w:pPr>
    </w:p>
    <w:p w:rsidR="002D2320" w:rsidRPr="000C52E4" w:rsidRDefault="002D2320" w:rsidP="002D2320">
      <w:pPr>
        <w:pStyle w:val="Alinia6"/>
        <w:rPr>
          <w:rStyle w:val="plaats0"/>
        </w:rPr>
      </w:pPr>
      <w:r w:rsidRPr="000C52E4">
        <w:rPr>
          <w:rStyle w:val="plaats0"/>
        </w:rPr>
        <w:t>Marseille</w:t>
      </w:r>
    </w:p>
    <w:p w:rsidR="002D2320" w:rsidRPr="000C52E4" w:rsidRDefault="002D2320" w:rsidP="002D2320">
      <w:pPr>
        <w:pStyle w:val="BusTic"/>
      </w:pPr>
      <w:r w:rsidRPr="000C52E4">
        <w:t xml:space="preserve">Marseille </w:t>
      </w:r>
      <w:r w:rsidRPr="000C52E4">
        <w:noBreakHyphen/>
        <w:t xml:space="preserve"> één miljoen inwoners </w:t>
      </w:r>
      <w:r w:rsidRPr="000C52E4">
        <w:noBreakHyphen/>
        <w:t xml:space="preserve"> is een zeer levendige en drukke havenstad. </w:t>
      </w:r>
    </w:p>
    <w:p w:rsidR="002D2320" w:rsidRPr="000C52E4" w:rsidRDefault="002D2320" w:rsidP="002D2320">
      <w:pPr>
        <w:pStyle w:val="BusTic"/>
      </w:pPr>
      <w:r w:rsidRPr="000C52E4">
        <w:t xml:space="preserve">De stad telt niet zo veel bijzondere monumenten, maar niettemin is Marseille een bezoek waard. </w:t>
      </w:r>
    </w:p>
    <w:p w:rsidR="002D2320" w:rsidRPr="000C52E4" w:rsidRDefault="002D2320" w:rsidP="002D2320">
      <w:pPr>
        <w:pStyle w:val="BusTic"/>
      </w:pPr>
      <w:r w:rsidRPr="000C52E4">
        <w:t>Vooral de haven, de kleine straatjes eromheen en de talloze winkeltjes van Noordafrikanen maken de stad boeiend.</w:t>
      </w:r>
    </w:p>
    <w:p w:rsidR="002D2320" w:rsidRPr="000C52E4" w:rsidRDefault="002D2320" w:rsidP="002D2320">
      <w:pPr>
        <w:pStyle w:val="BusTic"/>
      </w:pPr>
      <w:r w:rsidRPr="000C52E4">
        <w:t xml:space="preserve">Marseille werd in 600 v.Chr. door de Grieken gesticht onder de yam Massilia; haar lot was daarna eeuwenlang verbonden met Rome. </w:t>
      </w:r>
    </w:p>
    <w:p w:rsidR="002D2320" w:rsidRPr="000C52E4" w:rsidRDefault="002D2320" w:rsidP="002D2320">
      <w:pPr>
        <w:pStyle w:val="BusTic"/>
      </w:pPr>
      <w:r w:rsidRPr="000C52E4">
        <w:t>Die geschiedenis was niet altijd rustig; de stad werd ge</w:t>
      </w:r>
      <w:r w:rsidRPr="000C52E4">
        <w:softHyphen/>
        <w:t xml:space="preserve">isterd door invallen van barbaren; zij leefde pas weer op tijdens e kruistochten. </w:t>
      </w:r>
    </w:p>
    <w:p w:rsidR="002D2320" w:rsidRPr="000C52E4" w:rsidRDefault="002D2320" w:rsidP="002D2320">
      <w:pPr>
        <w:pStyle w:val="BusTic"/>
      </w:pPr>
      <w:r w:rsidRPr="000C52E4">
        <w:t xml:space="preserve">In de 18de eeuw sloeg de pest hard toe. </w:t>
      </w:r>
    </w:p>
    <w:p w:rsidR="002D2320" w:rsidRPr="000C52E4" w:rsidRDefault="002D2320" w:rsidP="002D2320">
      <w:pPr>
        <w:pStyle w:val="BusTic"/>
      </w:pPr>
      <w:r w:rsidRPr="000C52E4">
        <w:t>Later gaf opening van het Suezkanaal een belangrijke economische im</w:t>
      </w:r>
      <w:r w:rsidRPr="000C52E4">
        <w:softHyphen/>
        <w:t>puls, maar de stad liep grote schade op door bombardementen tijdens de Tweede Wereldoorlog.</w:t>
      </w: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p>
    <w:p w:rsidR="002D2320" w:rsidRPr="000C52E4" w:rsidRDefault="002D2320" w:rsidP="002D2320">
      <w:pPr>
        <w:pStyle w:val="BusTic"/>
        <w:numPr>
          <w:ilvl w:val="0"/>
          <w:numId w:val="0"/>
        </w:numPr>
        <w:ind w:left="284" w:hanging="284"/>
        <w:rPr>
          <w:rStyle w:val="Beziens"/>
        </w:rPr>
      </w:pPr>
      <w:r w:rsidRPr="000C52E4">
        <w:rPr>
          <w:rStyle w:val="Beziens"/>
        </w:rPr>
        <w:lastRenderedPageBreak/>
        <w:t>Veux Port</w:t>
      </w:r>
    </w:p>
    <w:p w:rsidR="002D2320" w:rsidRPr="000C52E4" w:rsidRDefault="002D2320" w:rsidP="002D2320">
      <w:pPr>
        <w:pStyle w:val="BusTic"/>
      </w:pPr>
      <w:r w:rsidRPr="000C52E4">
        <w:t xml:space="preserve">Het havengebied van Marseille is zeer uitgestrekt en bestaat uit meerdere havenbassins, werven, opslagplaatsen, vrieshuizen, olieraffinaderijen en tal van andere industrieën. </w:t>
      </w:r>
    </w:p>
    <w:p w:rsidR="002D2320" w:rsidRPr="000C52E4" w:rsidRDefault="002D2320" w:rsidP="002D2320">
      <w:pPr>
        <w:pStyle w:val="BusTic"/>
      </w:pPr>
      <w:r w:rsidRPr="000C52E4">
        <w:t>In dit gebied zijn vele zeil</w:t>
      </w:r>
      <w:r w:rsidRPr="000C52E4">
        <w:noBreakHyphen/>
        <w:t xml:space="preserve"> en duikscholen gevestigd en de grote jachthaven van ľEstaque. </w:t>
      </w:r>
    </w:p>
    <w:p w:rsidR="002D2320" w:rsidRPr="000C52E4" w:rsidRDefault="002D2320" w:rsidP="002D2320">
      <w:pPr>
        <w:pStyle w:val="BusTic"/>
      </w:pPr>
      <w:r w:rsidRPr="000C52E4">
        <w:t>De luchthaven Marseille</w:t>
      </w:r>
      <w:r w:rsidRPr="000C52E4">
        <w:noBreakHyphen/>
        <w:t xml:space="preserve">Marignane ligt aan de rand. </w:t>
      </w:r>
    </w:p>
    <w:p w:rsidR="002D2320" w:rsidRPr="000C52E4" w:rsidRDefault="002D2320" w:rsidP="002D2320">
      <w:pPr>
        <w:pStyle w:val="BusTic"/>
      </w:pPr>
      <w:r w:rsidRPr="000C52E4">
        <w:t>In de nieuwe haven kan men een boottocht maken en soms ook een zeeschip bezoeken.</w:t>
      </w:r>
    </w:p>
    <w:p w:rsidR="002D2320" w:rsidRPr="000C52E4" w:rsidRDefault="002D2320" w:rsidP="002D2320">
      <w:pPr>
        <w:pStyle w:val="BusTic"/>
      </w:pPr>
      <w:r w:rsidRPr="000C52E4">
        <w:t xml:space="preserve">Maar de Vieux Port, de oude natuurlijke haven vinden we in het centrum van de stad. </w:t>
      </w:r>
    </w:p>
    <w:p w:rsidR="002D2320" w:rsidRPr="000C52E4" w:rsidRDefault="002D2320" w:rsidP="002D2320">
      <w:pPr>
        <w:pStyle w:val="BusTic"/>
      </w:pPr>
      <w:r w:rsidRPr="000C52E4">
        <w:t>De haven werd al in de 19</w:t>
      </w:r>
      <w:r w:rsidRPr="000C52E4">
        <w:rPr>
          <w:vertAlign w:val="superscript"/>
        </w:rPr>
        <w:t>de</w:t>
      </w:r>
      <w:r w:rsidRPr="000C52E4">
        <w:t xml:space="preserve"> eeuw te klein voor de grote zeeschepen; ze bleef echter het levendige hart van de oude stad en ligt permanent vol jacht</w:t>
      </w:r>
      <w:r w:rsidRPr="000C52E4">
        <w:noBreakHyphen/>
        <w:t xml:space="preserve"> vissers</w:t>
      </w:r>
      <w:r w:rsidRPr="000C52E4">
        <w:noBreakHyphen/>
        <w:t xml:space="preserve"> en rondvaartboten. </w:t>
      </w:r>
    </w:p>
    <w:p w:rsidR="002D2320" w:rsidRPr="000C52E4" w:rsidRDefault="002D2320" w:rsidP="002D2320">
      <w:pPr>
        <w:pStyle w:val="BusTic"/>
      </w:pPr>
      <w:r w:rsidRPr="000C52E4">
        <w:t xml:space="preserve">De laatste maken onder meer tochten naar het Cháteau d'If vanaf de oostelijke kade, de Quai des Belges. </w:t>
      </w:r>
    </w:p>
    <w:p w:rsidR="002D2320" w:rsidRPr="000C52E4" w:rsidRDefault="002D2320" w:rsidP="002D2320">
      <w:pPr>
        <w:pStyle w:val="BusTic"/>
      </w:pPr>
      <w:r w:rsidRPr="000C52E4">
        <w:t xml:space="preserve">Op de kaden wordt vis verkocht, maar ook andere zaken; men treft er zeelui uit alle landen. </w:t>
      </w:r>
    </w:p>
    <w:p w:rsidR="002D2320" w:rsidRPr="000C52E4" w:rsidRDefault="002D2320" w:rsidP="002D2320">
      <w:pPr>
        <w:pStyle w:val="BusTic"/>
      </w:pPr>
      <w:r w:rsidRPr="000C52E4">
        <w:t xml:space="preserve">Aan de zuidelijke kade, de Quai de Rive Neuve, rijgen zich de visrestaurants aaneen en iedere dag worden er vele </w:t>
      </w:r>
      <w:r w:rsidRPr="000C52E4">
        <w:softHyphen/>
        <w:t>borden bouillabaisse geserveerd, vergezeld door de witte Cassiswijn.</w:t>
      </w:r>
    </w:p>
    <w:p w:rsidR="002D2320" w:rsidRPr="000C52E4" w:rsidRDefault="002D2320" w:rsidP="002D2320">
      <w:pPr>
        <w:pStyle w:val="BusTic"/>
      </w:pPr>
      <w:r w:rsidRPr="000C52E4">
        <w:t xml:space="preserve">De noordelijke kade, de Quai du Port, heeft een lange rij bars en terrassen. </w:t>
      </w:r>
    </w:p>
    <w:p w:rsidR="002D2320" w:rsidRPr="000C52E4" w:rsidRDefault="002D2320" w:rsidP="002D2320">
      <w:pPr>
        <w:pStyle w:val="BusTic"/>
      </w:pPr>
      <w:r w:rsidRPr="000C52E4">
        <w:t>In dit stadsdeel treft men enkele bezienswaardige gebouwen aan.</w:t>
      </w:r>
    </w:p>
    <w:p w:rsidR="002D2320" w:rsidRPr="000C52E4" w:rsidRDefault="002D2320" w:rsidP="002D2320">
      <w:pPr>
        <w:pStyle w:val="BusTic"/>
      </w:pPr>
      <w:r w:rsidRPr="000C52E4">
        <w:t xml:space="preserve">Het kleine Musée de la Marine toont het heden en verleden van de marine. </w:t>
      </w:r>
    </w:p>
    <w:p w:rsidR="002D2320" w:rsidRPr="000C52E4" w:rsidRDefault="002D2320" w:rsidP="002D2320">
      <w:pPr>
        <w:pStyle w:val="BusTic"/>
      </w:pPr>
      <w:r w:rsidRPr="000C52E4">
        <w:t>Het 17</w:t>
      </w:r>
      <w:r w:rsidRPr="000C52E4">
        <w:rPr>
          <w:vertAlign w:val="superscript"/>
        </w:rPr>
        <w:t>de</w:t>
      </w:r>
      <w:r w:rsidRPr="000C52E4">
        <w:t xml:space="preserve"> eeuwse stadhuis is een grijs gebouw met veel sier</w:t>
      </w:r>
      <w:r w:rsidRPr="000C52E4">
        <w:noBreakHyphen/>
        <w:t xml:space="preserve"> en beeldhouwwerk. </w:t>
      </w:r>
    </w:p>
    <w:p w:rsidR="002D2320" w:rsidRPr="000C52E4" w:rsidRDefault="002D2320" w:rsidP="002D2320">
      <w:pPr>
        <w:pStyle w:val="BusTic"/>
      </w:pPr>
      <w:r w:rsidRPr="000C52E4">
        <w:t>Achter het stadhuis staat het oude, grote hospitaal, Hôtel-Dieu; in het 16</w:t>
      </w:r>
      <w:r w:rsidRPr="000C52E4">
        <w:rPr>
          <w:vertAlign w:val="superscript"/>
        </w:rPr>
        <w:t>de</w:t>
      </w:r>
      <w:r w:rsidRPr="000C52E4">
        <w:t xml:space="preserve"> eeuwse patriciërshuis, Mai</w:t>
      </w:r>
      <w:r w:rsidRPr="000C52E4">
        <w:softHyphen/>
        <w:t>son Diamantée, is het museum van oud</w:t>
      </w:r>
      <w:r w:rsidRPr="000C52E4">
        <w:noBreakHyphen/>
        <w:t>Marseille gevestigd; en even verderop vindt men het Musée des Docks Romains, bij de opgegraven resten van de Romeinse havenwerken.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03AE856E" wp14:editId="594188FA">
                  <wp:extent cx="190500" cy="144780"/>
                  <wp:effectExtent l="0" t="0" r="0" b="7620"/>
                  <wp:docPr id="185" name="Afbeelding 18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37 Gare St. Charles </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230CB9E" wp14:editId="65003C58">
                  <wp:extent cx="358140" cy="226695"/>
                  <wp:effectExtent l="19050" t="0" r="3810" b="0"/>
                  <wp:docPr id="186" name="Afbeelding 18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5517F4E7" wp14:editId="131B2234">
                  <wp:extent cx="190500" cy="144780"/>
                  <wp:effectExtent l="0" t="0" r="0" b="7620"/>
                  <wp:docPr id="184" name="Afbeelding 18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36 Cinq Avenues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2FBE808" wp14:editId="650124CA">
                  <wp:extent cx="358140" cy="226695"/>
                  <wp:effectExtent l="19050" t="0" r="3810" b="0"/>
                  <wp:docPr id="187" name="Afbeelding 18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77ED47D3" wp14:editId="64E95FD0">
                  <wp:extent cx="190500" cy="144780"/>
                  <wp:effectExtent l="0" t="0" r="0" b="7620"/>
                  <wp:docPr id="183" name="Afbeelding 18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35 La Rose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80D99A2" wp14:editId="6CCBCB58">
                  <wp:extent cx="358140" cy="226695"/>
                  <wp:effectExtent l="19050" t="0" r="3810" b="0"/>
                  <wp:docPr id="188" name="Afbeelding 18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6144D399" wp14:editId="28766C53">
                  <wp:extent cx="190500" cy="144780"/>
                  <wp:effectExtent l="0" t="0" r="0" b="7620"/>
                  <wp:docPr id="182" name="Afbeelding 1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34 Les Arnavaux</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2267A87" wp14:editId="793766BB">
                  <wp:extent cx="358140" cy="226695"/>
                  <wp:effectExtent l="19050" t="0" r="3810" b="0"/>
                  <wp:docPr id="189" name="Afbeelding 18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spacing w:before="100" w:beforeAutospacing="1" w:after="100" w:afterAutospacing="1"/>
              <w:rPr>
                <w:rFonts w:ascii="Verdana" w:hAnsi="Verdana"/>
                <w:b/>
                <w:sz w:val="24"/>
                <w:szCs w:val="24"/>
                <w:lang w:val="nl-NL"/>
              </w:rPr>
            </w:pPr>
            <w:r w:rsidRPr="000C52E4">
              <w:rPr>
                <w:noProof/>
                <w:color w:val="0000FF"/>
                <w:lang w:val="nl-NL"/>
              </w:rPr>
              <w:drawing>
                <wp:inline distT="0" distB="0" distL="0" distR="0" wp14:anchorId="5D6CFE08" wp14:editId="395A5A8A">
                  <wp:extent cx="190500" cy="144780"/>
                  <wp:effectExtent l="0" t="0" r="0" b="7620"/>
                  <wp:docPr id="181" name="Afbeelding 18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33 Les Aygalades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A502D9B" wp14:editId="50F28C78">
                  <wp:extent cx="358140" cy="226695"/>
                  <wp:effectExtent l="19050" t="0" r="3810" b="0"/>
                  <wp:docPr id="190" name="Afbeelding 19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0403A66C" wp14:editId="1B143402">
                  <wp:extent cx="190500" cy="144780"/>
                  <wp:effectExtent l="0" t="0" r="0" b="7620"/>
                  <wp:docPr id="180" name="Afbeelding 1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32 St. Antoine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11C0219" wp14:editId="5A895CF6">
                  <wp:extent cx="358140" cy="226695"/>
                  <wp:effectExtent l="19050" t="0" r="3810" b="0"/>
                  <wp:docPr id="191" name="Afbeelding 19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2D2320" w:rsidP="000C52E4">
            <w:pPr>
              <w:rPr>
                <w:rFonts w:ascii="Verdana" w:hAnsi="Verdana"/>
                <w:b/>
                <w:sz w:val="24"/>
                <w:szCs w:val="24"/>
                <w:lang w:val="nl-NL"/>
              </w:rPr>
            </w:pPr>
            <w:r w:rsidRPr="000C52E4">
              <w:rPr>
                <w:noProof/>
                <w:lang w:val="nl-NL"/>
              </w:rPr>
              <w:drawing>
                <wp:inline distT="0" distB="0" distL="0" distR="0" wp14:anchorId="62C02826" wp14:editId="00D13165">
                  <wp:extent cx="205740" cy="144780"/>
                  <wp:effectExtent l="0" t="0" r="3810" b="7620"/>
                  <wp:docPr id="1" name="Afbeelding 1" descr="Beschrijving: 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Beschrijving: Knooppunt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C52E4">
              <w:rPr>
                <w:rFonts w:ascii="Verdana" w:hAnsi="Verdana"/>
                <w:b/>
                <w:sz w:val="24"/>
                <w:szCs w:val="24"/>
                <w:lang w:val="nl-NL"/>
              </w:rPr>
              <w:t xml:space="preserve"> </w:t>
            </w:r>
            <w:r w:rsidRPr="000C52E4">
              <w:rPr>
                <w:noProof/>
                <w:color w:val="0000FF"/>
                <w:lang w:val="nl-NL"/>
              </w:rPr>
              <w:drawing>
                <wp:inline distT="0" distB="0" distL="0" distR="0" wp14:anchorId="74609F45" wp14:editId="39CB0105">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Knooppunt:</w:t>
            </w:r>
            <w:r w:rsidR="000C52E4" w:rsidRPr="000C52E4">
              <w:rPr>
                <w:rFonts w:ascii="Verdana" w:hAnsi="Verdana"/>
                <w:b/>
                <w:sz w:val="24"/>
                <w:szCs w:val="24"/>
                <w:lang w:val="nl-NL"/>
              </w:rPr>
              <w:t xml:space="preserve"> met de</w:t>
            </w:r>
            <w:r w:rsidR="000C52E4" w:rsidRPr="000C52E4">
              <w:rPr>
                <w:rFonts w:ascii="Verdana" w:hAnsi="Verdana"/>
                <w:b/>
                <w:sz w:val="24"/>
                <w:szCs w:val="24"/>
                <w:lang w:val="nl-NL"/>
              </w:rPr>
              <w:t xml:space="preserve"> </w:t>
            </w:r>
            <w:r w:rsidR="000C52E4" w:rsidRPr="000C52E4">
              <w:rPr>
                <w:rFonts w:ascii="Comic Sans MS" w:hAnsi="Comic Sans MS"/>
                <w:b/>
                <w:noProof/>
                <w:color w:val="0000FF"/>
                <w:sz w:val="24"/>
                <w:szCs w:val="24"/>
                <w:lang w:val="nl-NL"/>
              </w:rPr>
              <w:drawing>
                <wp:inline distT="0" distB="0" distL="0" distR="0" wp14:anchorId="3BF2F1DC" wp14:editId="723564FA">
                  <wp:extent cx="358140" cy="226695"/>
                  <wp:effectExtent l="19050" t="0" r="3810" b="0"/>
                  <wp:docPr id="25" name="Afbeelding 25"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C52E4"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56FC5C8" wp14:editId="2C033FFB">
                  <wp:extent cx="358140" cy="226695"/>
                  <wp:effectExtent l="19050" t="0" r="3810" b="0"/>
                  <wp:docPr id="33" name="Afbeelding 33"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Aix-en-Provence</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3BA4E1D" wp14:editId="6D535E69">
                  <wp:extent cx="358140" cy="226695"/>
                  <wp:effectExtent l="19050" t="0" r="3810" b="0"/>
                  <wp:docPr id="61" name="Afbeelding 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Gap</w:t>
            </w: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2D23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2D2320" w:rsidP="000C52E4">
            <w:pPr>
              <w:rPr>
                <w:rFonts w:ascii="Verdana" w:hAnsi="Verdana"/>
                <w:b/>
                <w:sz w:val="24"/>
                <w:szCs w:val="24"/>
                <w:lang w:val="nl-NL"/>
              </w:rPr>
            </w:pPr>
            <w:r w:rsidRPr="000C52E4">
              <w:rPr>
                <w:rFonts w:ascii="Verdana" w:hAnsi="Verdana"/>
                <w:b/>
                <w:noProof/>
                <w:color w:val="000000" w:themeColor="text1"/>
                <w:sz w:val="24"/>
                <w:szCs w:val="24"/>
                <w:lang w:val="nl-NL"/>
              </w:rPr>
              <w:drawing>
                <wp:inline distT="0" distB="0" distL="0" distR="0" wp14:anchorId="3259E4F8" wp14:editId="3DB1DDA1">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C52E4">
              <w:rPr>
                <w:rFonts w:ascii="Verdana" w:hAnsi="Verdana"/>
                <w:b/>
                <w:sz w:val="24"/>
                <w:szCs w:val="24"/>
                <w:lang w:val="nl-NL"/>
              </w:rPr>
              <w:t xml:space="preserve"> </w:t>
            </w:r>
            <w:r w:rsidRPr="000C52E4">
              <w:rPr>
                <w:noProof/>
                <w:color w:val="0000FF"/>
                <w:lang w:val="nl-NL"/>
              </w:rPr>
              <w:drawing>
                <wp:inline distT="0" distB="0" distL="0" distR="0" wp14:anchorId="6B9033AA" wp14:editId="161AFA38">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Knooppunt: </w:t>
            </w:r>
            <w:r w:rsidR="000C52E4" w:rsidRPr="000C52E4">
              <w:rPr>
                <w:rFonts w:ascii="Verdana" w:hAnsi="Verdana"/>
                <w:b/>
                <w:sz w:val="24"/>
                <w:szCs w:val="24"/>
                <w:lang w:val="nl-NL"/>
              </w:rPr>
              <w:t xml:space="preserve">met de </w:t>
            </w:r>
            <w:r w:rsidR="000C52E4" w:rsidRPr="000C52E4">
              <w:rPr>
                <w:rFonts w:ascii="Comic Sans MS" w:hAnsi="Comic Sans MS"/>
                <w:b/>
                <w:noProof/>
                <w:color w:val="0000FF"/>
                <w:sz w:val="24"/>
                <w:szCs w:val="24"/>
                <w:lang w:val="nl-NL"/>
              </w:rPr>
              <w:drawing>
                <wp:inline distT="0" distB="0" distL="0" distR="0" wp14:anchorId="23FDFAC1" wp14:editId="618991BB">
                  <wp:extent cx="358140" cy="226695"/>
                  <wp:effectExtent l="19050" t="0" r="3810" b="0"/>
                  <wp:docPr id="26" name="Afbeelding 26"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C52E4"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5A8A80B" wp14:editId="6243AA86">
                  <wp:extent cx="358140" cy="226695"/>
                  <wp:effectExtent l="19050" t="0" r="3810" b="0"/>
                  <wp:docPr id="179" name="Afbeelding 179"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Marseille</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8F1D2AF" wp14:editId="502C7504">
                  <wp:extent cx="358140" cy="226695"/>
                  <wp:effectExtent l="19050" t="0" r="3810" b="0"/>
                  <wp:docPr id="60" name="Afbeelding 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2D2320" w:rsidP="00B23343">
            <w:pPr>
              <w:rPr>
                <w:rFonts w:ascii="Verdana" w:hAnsi="Verdana"/>
                <w:b/>
                <w:sz w:val="24"/>
                <w:szCs w:val="24"/>
                <w:lang w:val="nl-NL"/>
              </w:rPr>
            </w:pP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5491F471" wp14:editId="7E5B72A8">
                  <wp:extent cx="190500" cy="144780"/>
                  <wp:effectExtent l="0" t="0" r="0" b="7620"/>
                  <wp:docPr id="178" name="Afbeelding 1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31 Les Pennes-Mirabeau</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54A8E8B" wp14:editId="684B398B">
                  <wp:extent cx="358140" cy="226695"/>
                  <wp:effectExtent l="19050" t="0" r="3810" b="0"/>
                  <wp:docPr id="256" name="Afbeelding 2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Les Pennes-Mirabeau</w:t>
      </w:r>
      <w:r w:rsidRPr="000C52E4">
        <w:t xml:space="preserve">  ± 19.043 inwoners</w:t>
      </w:r>
    </w:p>
    <w:p w:rsidR="002D2320" w:rsidRPr="000C52E4" w:rsidRDefault="002D2320" w:rsidP="002D2320">
      <w:pPr>
        <w:pStyle w:val="BusTic"/>
      </w:pPr>
      <w:r w:rsidRPr="000C52E4">
        <w:t xml:space="preserve">Les Pennes-Mirabeau is een gemeente in het Franse departement Bouches-du-Rhône (regio Provence-Alpes-Côte d'Azur). </w:t>
      </w:r>
    </w:p>
    <w:p w:rsidR="002D2320" w:rsidRPr="000C52E4" w:rsidRDefault="002D2320" w:rsidP="002D2320">
      <w:pPr>
        <w:pStyle w:val="BusTic"/>
      </w:pPr>
      <w:r w:rsidRPr="000C52E4">
        <w:t>De plaats maakt deel uit van het arrondissement Aix-en-Provence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28EB7B8A" wp14:editId="6CEF2224">
                  <wp:extent cx="190500" cy="144780"/>
                  <wp:effectExtent l="0" t="0" r="0" b="7620"/>
                  <wp:docPr id="177" name="Afbeelding 1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30 Vitrolles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CFDA415" wp14:editId="198C8DC7">
                  <wp:extent cx="358140" cy="226695"/>
                  <wp:effectExtent l="19050" t="0" r="3810" b="0"/>
                  <wp:docPr id="257" name="Afbeelding 2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4027BE18" wp14:editId="4FB47E67">
                  <wp:extent cx="190500" cy="144780"/>
                  <wp:effectExtent l="0" t="0" r="0" b="7620"/>
                  <wp:docPr id="176" name="Afbeelding 1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29 Vitrolles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A620D88" wp14:editId="7EAE0B9F">
                  <wp:extent cx="358140" cy="226695"/>
                  <wp:effectExtent l="19050" t="0" r="3810" b="0"/>
                  <wp:docPr id="258" name="Afbeelding 25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7600BE35" wp14:editId="158DE361">
                  <wp:extent cx="190500" cy="144780"/>
                  <wp:effectExtent l="0" t="0" r="0" b="7620"/>
                  <wp:docPr id="175" name="Afbeelding 1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28 Rognac</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F58B7E8" wp14:editId="09943DEA">
                  <wp:extent cx="358140" cy="226695"/>
                  <wp:effectExtent l="19050" t="0" r="3810" b="0"/>
                  <wp:docPr id="259" name="Afbeelding 2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2D2320" w:rsidP="00B23343">
            <w:pPr>
              <w:rPr>
                <w:rFonts w:ascii="Verdana" w:hAnsi="Verdana"/>
                <w:b/>
                <w:sz w:val="24"/>
                <w:szCs w:val="24"/>
                <w:lang w:val="nl-NL"/>
              </w:rPr>
            </w:pPr>
            <w:r w:rsidRPr="000C52E4">
              <w:rPr>
                <w:rFonts w:ascii="Verdana" w:hAnsi="Verdana"/>
                <w:b/>
                <w:noProof/>
                <w:color w:val="000000" w:themeColor="text1"/>
                <w:sz w:val="24"/>
                <w:szCs w:val="24"/>
                <w:lang w:val="nl-NL"/>
              </w:rPr>
              <w:drawing>
                <wp:inline distT="0" distB="0" distL="0" distR="0" wp14:anchorId="1717EC96" wp14:editId="0BDC0146">
                  <wp:extent cx="205740" cy="144780"/>
                  <wp:effectExtent l="0" t="0" r="3810" b="7620"/>
                  <wp:docPr id="42" name="Afbeelding 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C52E4">
              <w:rPr>
                <w:rFonts w:ascii="Verdana" w:hAnsi="Verdana"/>
                <w:b/>
                <w:sz w:val="24"/>
                <w:szCs w:val="24"/>
                <w:lang w:val="nl-NL"/>
              </w:rPr>
              <w:t xml:space="preserve"> </w:t>
            </w:r>
            <w:r w:rsidRPr="000C52E4">
              <w:rPr>
                <w:noProof/>
                <w:color w:val="0000FF"/>
                <w:lang w:val="nl-NL"/>
              </w:rPr>
              <w:drawing>
                <wp:inline distT="0" distB="0" distL="0" distR="0" wp14:anchorId="1229988C" wp14:editId="60CDFC96">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Knooppunt: </w:t>
            </w:r>
            <w:r w:rsidR="000C52E4" w:rsidRPr="000C52E4">
              <w:rPr>
                <w:rFonts w:ascii="Verdana" w:hAnsi="Verdana"/>
                <w:b/>
                <w:sz w:val="24"/>
                <w:szCs w:val="24"/>
                <w:lang w:val="nl-NL"/>
              </w:rPr>
              <w:t>met de</w:t>
            </w:r>
            <w:r w:rsidR="000C52E4" w:rsidRPr="000C52E4">
              <w:rPr>
                <w:rFonts w:ascii="Verdana" w:hAnsi="Verdana"/>
                <w:b/>
                <w:sz w:val="24"/>
                <w:szCs w:val="24"/>
                <w:lang w:val="nl-NL"/>
              </w:rPr>
              <w:t xml:space="preserve"> </w:t>
            </w:r>
            <w:r w:rsidR="000C52E4" w:rsidRPr="000C52E4">
              <w:rPr>
                <w:rFonts w:ascii="Comic Sans MS" w:hAnsi="Comic Sans MS"/>
                <w:b/>
                <w:noProof/>
                <w:color w:val="0000FF"/>
                <w:sz w:val="24"/>
                <w:szCs w:val="24"/>
                <w:lang w:val="nl-NL"/>
              </w:rPr>
              <w:drawing>
                <wp:inline distT="0" distB="0" distL="0" distR="0" wp14:anchorId="595FFC81" wp14:editId="5266BDEC">
                  <wp:extent cx="358140" cy="226695"/>
                  <wp:effectExtent l="19050" t="0" r="3810" b="0"/>
                  <wp:docPr id="27" name="Afbeelding 2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C52E4"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A90F780" wp14:editId="3673D180">
                  <wp:extent cx="358140" cy="226695"/>
                  <wp:effectExtent l="19050" t="0" r="3810" b="0"/>
                  <wp:docPr id="174" name="Afbeelding 17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Nice</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438F9D6" wp14:editId="68D55484">
                  <wp:extent cx="358140" cy="226695"/>
                  <wp:effectExtent l="19050" t="0" r="3810" b="0"/>
                  <wp:docPr id="59" name="Afbeelding 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2D2320" w:rsidP="00B23343">
            <w:pPr>
              <w:rPr>
                <w:rFonts w:ascii="Verdana" w:hAnsi="Verdana"/>
                <w:b/>
                <w:sz w:val="24"/>
                <w:szCs w:val="24"/>
                <w:lang w:val="nl-NL"/>
              </w:rPr>
            </w:pP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2D2320" w:rsidRPr="000C52E4" w:rsidTr="00B23343">
        <w:trPr>
          <w:trHeight w:val="510"/>
        </w:trPr>
        <w:tc>
          <w:tcPr>
            <w:tcW w:w="593" w:type="dxa"/>
            <w:shd w:val="clear" w:color="auto" w:fill="auto"/>
            <w:vAlign w:val="center"/>
          </w:tcPr>
          <w:p w:rsidR="002D2320" w:rsidRPr="000C52E4" w:rsidRDefault="002D2320" w:rsidP="00B23343">
            <w:pPr>
              <w:jc w:val="center"/>
              <w:rPr>
                <w:rFonts w:ascii="Verdana" w:hAnsi="Verdana"/>
                <w:b/>
                <w:sz w:val="24"/>
                <w:szCs w:val="24"/>
                <w:lang w:val="nl-NL"/>
              </w:rPr>
            </w:pPr>
            <w:r w:rsidRPr="000C52E4">
              <w:rPr>
                <w:rFonts w:ascii="Verdana" w:hAnsi="Verdana"/>
                <w:b/>
                <w:noProof/>
                <w:color w:val="0000FF"/>
                <w:sz w:val="24"/>
                <w:szCs w:val="24"/>
                <w:lang w:val="nl-NL"/>
              </w:rPr>
              <w:drawing>
                <wp:inline distT="0" distB="0" distL="0" distR="0" wp14:anchorId="5B183A9F" wp14:editId="4B8DCA77">
                  <wp:extent cx="180000" cy="180000"/>
                  <wp:effectExtent l="0" t="0" r="0" b="0"/>
                  <wp:docPr id="173" name="Afbeelding 173" descr="Tol.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2D2320" w:rsidRPr="000C52E4" w:rsidRDefault="002D2320" w:rsidP="00B23343">
            <w:pPr>
              <w:jc w:val="center"/>
              <w:rPr>
                <w:rFonts w:ascii="Verdana" w:hAnsi="Verdana"/>
                <w:b/>
                <w:sz w:val="24"/>
                <w:szCs w:val="24"/>
                <w:lang w:val="nl-NL"/>
              </w:rPr>
            </w:pPr>
            <w:r w:rsidRPr="000C52E4">
              <w:rPr>
                <w:rFonts w:ascii="Verdana" w:hAnsi="Verdana"/>
                <w:b/>
                <w:sz w:val="24"/>
                <w:szCs w:val="24"/>
                <w:lang w:val="nl-NL"/>
              </w:rPr>
              <w:t>Péage de Lançon de Provence</w:t>
            </w:r>
          </w:p>
        </w:tc>
      </w:tr>
    </w:tbl>
    <w:p w:rsidR="002D2320" w:rsidRPr="000C52E4" w:rsidRDefault="002D2320" w:rsidP="002D23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0C52E4" w:rsidP="000C52E4">
            <w:pPr>
              <w:rPr>
                <w:rFonts w:ascii="Verdana" w:hAnsi="Verdana"/>
                <w:b/>
                <w:sz w:val="24"/>
                <w:szCs w:val="24"/>
                <w:lang w:val="nl-NL"/>
              </w:rPr>
            </w:pPr>
            <w:r w:rsidRPr="000C52E4">
              <w:rPr>
                <w:lang w:val="nl-NL"/>
              </w:rPr>
              <w:pict>
                <v:shape id="Afbeelding 2" o:spid="_x0000_i1025" type="#_x0000_t75" alt="Beschrijving: Beschrijving: Beschrijving: Knooppuntsymbool.svg" style="width:16.2pt;height:11.4pt;visibility:visible;mso-wrap-style:square">
                  <v:imagedata r:id="rId24" o:title=" Knooppuntsymbool"/>
                </v:shape>
              </w:pict>
            </w:r>
            <w:r w:rsidR="002D2320" w:rsidRPr="000C52E4">
              <w:rPr>
                <w:rFonts w:ascii="Verdana" w:hAnsi="Verdana"/>
                <w:b/>
                <w:sz w:val="24"/>
                <w:szCs w:val="24"/>
                <w:lang w:val="nl-NL"/>
              </w:rPr>
              <w:t xml:space="preserve"> </w:t>
            </w:r>
            <w:r w:rsidR="002D2320" w:rsidRPr="000C52E4">
              <w:rPr>
                <w:noProof/>
                <w:color w:val="0000FF"/>
                <w:lang w:val="nl-NL"/>
              </w:rPr>
              <w:drawing>
                <wp:inline distT="0" distB="0" distL="0" distR="0" wp14:anchorId="199D15DE" wp14:editId="3A5CA8EF">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D2320" w:rsidRPr="000C52E4">
              <w:rPr>
                <w:rFonts w:ascii="Verdana" w:hAnsi="Verdana"/>
                <w:b/>
                <w:sz w:val="24"/>
                <w:szCs w:val="24"/>
                <w:lang w:val="nl-NL"/>
              </w:rPr>
              <w:t xml:space="preserve"> Knooppunt: </w:t>
            </w:r>
            <w:r w:rsidRPr="000C52E4">
              <w:rPr>
                <w:rFonts w:ascii="Verdana" w:hAnsi="Verdana"/>
                <w:b/>
                <w:sz w:val="24"/>
                <w:szCs w:val="24"/>
                <w:lang w:val="nl-NL"/>
              </w:rPr>
              <w:t>met de</w:t>
            </w:r>
            <w:r w:rsidRPr="000C52E4">
              <w:rPr>
                <w:rFonts w:ascii="Verdana" w:hAnsi="Verdana"/>
                <w:b/>
                <w:sz w:val="24"/>
                <w:szCs w:val="24"/>
                <w:lang w:val="nl-NL"/>
              </w:rPr>
              <w:t xml:space="preserve"> </w:t>
            </w:r>
            <w:r w:rsidRPr="000C52E4">
              <w:rPr>
                <w:rFonts w:ascii="Comic Sans MS" w:hAnsi="Comic Sans MS"/>
                <w:b/>
                <w:noProof/>
                <w:color w:val="0000FF"/>
                <w:sz w:val="24"/>
                <w:szCs w:val="24"/>
                <w:lang w:val="nl-NL"/>
              </w:rPr>
              <w:drawing>
                <wp:inline distT="0" distB="0" distL="0" distR="0" wp14:anchorId="0FC9B703" wp14:editId="487EADEE">
                  <wp:extent cx="358140" cy="226695"/>
                  <wp:effectExtent l="19050" t="0" r="3810" b="0"/>
                  <wp:docPr id="28" name="Afbeelding 28"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3EE35402" wp14:editId="321AB4AF">
                  <wp:extent cx="358140" cy="226695"/>
                  <wp:effectExtent l="19050" t="0" r="3810" b="0"/>
                  <wp:docPr id="171" name="Afbeelding 171"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Arles</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5925CE3" wp14:editId="1B025CF7">
                  <wp:extent cx="358140" cy="226695"/>
                  <wp:effectExtent l="19050" t="0" r="3810" b="0"/>
                  <wp:docPr id="57" name="Afbeelding 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N</w:t>
            </w:r>
            <w:r w:rsidRPr="000C52E4">
              <w:rPr>
                <w:rFonts w:ascii="Verdana" w:hAnsi="Verdana" w:cs="Verdana"/>
                <w:b/>
                <w:sz w:val="24"/>
                <w:szCs w:val="24"/>
                <w:lang w:val="nl-NL"/>
              </w:rPr>
              <w:t>î</w:t>
            </w:r>
            <w:r w:rsidRPr="000C52E4">
              <w:rPr>
                <w:rFonts w:ascii="Verdana" w:hAnsi="Verdana"/>
                <w:b/>
                <w:sz w:val="24"/>
                <w:szCs w:val="24"/>
                <w:lang w:val="nl-NL"/>
              </w:rPr>
              <w:t>mes</w:t>
            </w: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44B523CE" wp14:editId="742B78E3">
                  <wp:extent cx="190500" cy="144780"/>
                  <wp:effectExtent l="0" t="0" r="0" b="7620"/>
                  <wp:docPr id="162" name="Afbeelding 1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27 Salon-Nord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2C9A19D" wp14:editId="4C49D555">
                  <wp:extent cx="358140" cy="226695"/>
                  <wp:effectExtent l="19050" t="0" r="3810" b="0"/>
                  <wp:docPr id="163" name="Afbeelding 1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4789FACA" wp14:editId="1366FA37">
                  <wp:extent cx="190500" cy="144780"/>
                  <wp:effectExtent l="0" t="0" r="0" b="7620"/>
                  <wp:docPr id="161" name="Afbeelding 1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26 Sénas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099D9DB" wp14:editId="5947AA82">
                  <wp:extent cx="358140" cy="226695"/>
                  <wp:effectExtent l="19050" t="0" r="3810" b="0"/>
                  <wp:docPr id="164" name="Afbeelding 16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2D65121F" wp14:editId="19750163">
                  <wp:extent cx="190500" cy="144780"/>
                  <wp:effectExtent l="0" t="0" r="0" b="7620"/>
                  <wp:docPr id="160" name="Afbeelding 1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25 Cavaillon</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38C2E970" wp14:editId="2882498D">
                  <wp:extent cx="358140" cy="226695"/>
                  <wp:effectExtent l="19050" t="0" r="3810" b="0"/>
                  <wp:docPr id="166" name="Afbeelding 16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Cavaillon</w:t>
      </w:r>
      <w:r w:rsidRPr="000C52E4">
        <w:t xml:space="preserve">  ± 23.000 inwoners</w:t>
      </w:r>
    </w:p>
    <w:p w:rsidR="002D2320" w:rsidRPr="000C52E4" w:rsidRDefault="002D2320" w:rsidP="002D2320">
      <w:pPr>
        <w:pStyle w:val="BusTic"/>
      </w:pPr>
      <w:r w:rsidRPr="000C52E4">
        <w:t>Het groente</w:t>
      </w:r>
      <w:r w:rsidRPr="000C52E4">
        <w:noBreakHyphen/>
        <w:t xml:space="preserve"> en fruitcentrum Cavaillon  aan de rechteroever van de Durance is een van de steden buiten het Rhônedal die al ver voor de komst der Romeinen bewoond waren. </w:t>
      </w:r>
    </w:p>
    <w:p w:rsidR="002D2320" w:rsidRPr="000C52E4" w:rsidRDefault="002D2320" w:rsidP="002D2320">
      <w:pPr>
        <w:pStyle w:val="BusTic"/>
      </w:pPr>
      <w:r w:rsidRPr="000C52E4">
        <w:t>Net als in Arles, Glanum en Avignon hadden Kelto</w:t>
      </w:r>
      <w:r w:rsidRPr="000C52E4">
        <w:noBreakHyphen/>
        <w:t>Ligurische stammen er een nederzetting, als het Romeinse Cabellio kreeg het een centrumfunctie en kon het zich als pleisterplaats aan de Via Domitia (van Narbonne richting Apt en Siste</w:t>
      </w:r>
      <w:r w:rsidRPr="000C52E4">
        <w:softHyphen/>
        <w:t>ron) meten met Carpentras en Vaison</w:t>
      </w:r>
      <w:r w:rsidRPr="000C52E4">
        <w:noBreakHyphen/>
        <w:t>la</w:t>
      </w:r>
      <w:r w:rsidRPr="000C52E4">
        <w:noBreakHyphen/>
        <w:t>Romaine.</w:t>
      </w:r>
    </w:p>
    <w:p w:rsidR="002D2320" w:rsidRPr="000C52E4" w:rsidRDefault="002D2320" w:rsidP="002D2320">
      <w:pPr>
        <w:pStyle w:val="BusTic"/>
      </w:pPr>
      <w:r w:rsidRPr="000C52E4">
        <w:t>Cavaillon is toeristisch gezien geen hoogvlieger, maar het vormt een geschikte basis voor tochten naar de belangrijkste steden van het Rhônedal en de bergketens ten noorden, oosten en zuiden van de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294C743A" wp14:editId="75138BEA">
                  <wp:extent cx="190500" cy="144780"/>
                  <wp:effectExtent l="0" t="0" r="0" b="7620"/>
                  <wp:docPr id="159" name="Afbeelding 1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24 Avignon-Sud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9EB8EB7" wp14:editId="2CCEBBF4">
                  <wp:extent cx="358140" cy="226695"/>
                  <wp:effectExtent l="19050" t="0" r="3810" b="0"/>
                  <wp:docPr id="167" name="Afbeelding 16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120D3F55" wp14:editId="2143627E">
                  <wp:extent cx="190500" cy="144780"/>
                  <wp:effectExtent l="0" t="0" r="0" b="7620"/>
                  <wp:docPr id="158" name="Afbeelding 1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23 Avignon-Nord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3126419C" wp14:editId="23AFBC3D">
                  <wp:extent cx="358140" cy="226695"/>
                  <wp:effectExtent l="19050" t="0" r="3810" b="0"/>
                  <wp:docPr id="168" name="Afbeelding 16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rPr>
          <w:szCs w:val="24"/>
        </w:rPr>
      </w:pPr>
      <w:r w:rsidRPr="000C52E4">
        <w:rPr>
          <w:rStyle w:val="plaats0"/>
        </w:rPr>
        <w:t>Avignon</w:t>
      </w:r>
      <w:r w:rsidRPr="000C52E4">
        <w:t xml:space="preserve"> - Algemeen</w:t>
      </w:r>
    </w:p>
    <w:p w:rsidR="002D2320" w:rsidRPr="000C52E4" w:rsidRDefault="002D2320" w:rsidP="002D2320">
      <w:pPr>
        <w:pStyle w:val="BusTic"/>
      </w:pPr>
      <w:r w:rsidRPr="000C52E4">
        <w:t xml:space="preserve">Is de hoofdstad van het departement </w:t>
      </w:r>
      <w:hyperlink r:id="rId27" w:tgtFrame="_self" w:history="1">
        <w:r w:rsidRPr="000C52E4">
          <w:t>Vaucluse</w:t>
        </w:r>
      </w:hyperlink>
      <w:r w:rsidRPr="000C52E4">
        <w:t>, aan de Rhône.</w:t>
      </w:r>
    </w:p>
    <w:p w:rsidR="002D2320" w:rsidRPr="000C52E4" w:rsidRDefault="002D2320" w:rsidP="002D2320">
      <w:pPr>
        <w:pStyle w:val="Alinia6"/>
        <w:rPr>
          <w:rStyle w:val="Beziens"/>
        </w:rPr>
      </w:pPr>
      <w:bookmarkStart w:id="0" w:name="Geschiedenis"/>
      <w:r w:rsidRPr="000C52E4">
        <w:rPr>
          <w:rStyle w:val="Beziens"/>
        </w:rPr>
        <w:t>Geschiedenis</w:t>
      </w:r>
      <w:bookmarkEnd w:id="0"/>
    </w:p>
    <w:p w:rsidR="002D2320" w:rsidRPr="000C52E4" w:rsidRDefault="002D2320" w:rsidP="002D2320">
      <w:pPr>
        <w:pStyle w:val="BusTic"/>
      </w:pPr>
      <w:r w:rsidRPr="000C52E4">
        <w:t xml:space="preserve">De stad, die reeds bij de oude Galliërs bestond (als Avenio), werd in 48 v.C. door de Romeinen veroverd. </w:t>
      </w:r>
    </w:p>
    <w:p w:rsidR="002D2320" w:rsidRPr="000C52E4" w:rsidRDefault="002D2320" w:rsidP="002D2320">
      <w:pPr>
        <w:pStyle w:val="BusTic"/>
      </w:pPr>
      <w:r w:rsidRPr="000C52E4">
        <w:t xml:space="preserve">Na de val van het Romeinse Rijk behoorde zij achtereenvolgens tot het gebied van de graven van Toulouse, van Provence en van Anjou. </w:t>
      </w:r>
    </w:p>
    <w:p w:rsidR="002D2320" w:rsidRPr="000C52E4" w:rsidRDefault="002D2320" w:rsidP="002D2320">
      <w:pPr>
        <w:pStyle w:val="BusTic"/>
      </w:pPr>
      <w:r w:rsidRPr="000C52E4">
        <w:t xml:space="preserve">In 1309 werd ze residentie der pausen. </w:t>
      </w:r>
    </w:p>
    <w:p w:rsidR="002D2320" w:rsidRPr="000C52E4" w:rsidRDefault="002D2320" w:rsidP="002D2320">
      <w:pPr>
        <w:pStyle w:val="BusTic"/>
      </w:pPr>
      <w:r w:rsidRPr="000C52E4">
        <w:t xml:space="preserve">Clemens V was de eerste paus die er, als gevolg van de hevige strijd in Italië, zijn intrek nam. </w:t>
      </w:r>
    </w:p>
    <w:p w:rsidR="002D2320" w:rsidRPr="000C52E4" w:rsidRDefault="002D2320" w:rsidP="002D2320">
      <w:pPr>
        <w:pStyle w:val="BusTic"/>
      </w:pPr>
      <w:r w:rsidRPr="000C52E4">
        <w:t xml:space="preserve">Gregorius XI keerde ten slotte (1377) naar Rome terug, doch tegenpausen bleven tot 1403 te Avignon gevestigd. </w:t>
      </w:r>
    </w:p>
    <w:p w:rsidR="002D2320" w:rsidRPr="000C52E4" w:rsidRDefault="002D2320" w:rsidP="002D2320">
      <w:pPr>
        <w:pStyle w:val="BusTic"/>
      </w:pPr>
      <w:r w:rsidRPr="000C52E4">
        <w:t xml:space="preserve">De stad bleef pauselijk bezit, totdat zij in 1791 bij Frankrijk werd gevoegd. </w:t>
      </w:r>
    </w:p>
    <w:p w:rsidR="002D2320" w:rsidRPr="000C52E4" w:rsidRDefault="002D2320" w:rsidP="002D2320">
      <w:pPr>
        <w:pStyle w:val="BusTic"/>
      </w:pPr>
      <w:r w:rsidRPr="000C52E4">
        <w:t xml:space="preserve">De koningsgezinde bevolking had veel te lijden van de Terreur tijdens de revolutie. </w:t>
      </w:r>
    </w:p>
    <w:p w:rsidR="002D2320" w:rsidRPr="000C52E4" w:rsidRDefault="002D2320" w:rsidP="002D2320">
      <w:pPr>
        <w:pStyle w:val="BusTic"/>
      </w:pPr>
      <w:r w:rsidRPr="000C52E4">
        <w:t>In 1815 volgde als reac</w:t>
      </w:r>
      <w:bookmarkStart w:id="1" w:name="Pas_in_de_20e_eeuw"/>
      <w:r w:rsidRPr="000C52E4">
        <w:t>tie een heftige ‘Witte Terreur’</w:t>
      </w:r>
    </w:p>
    <w:p w:rsidR="002D2320" w:rsidRPr="000C52E4" w:rsidRDefault="002D2320" w:rsidP="002D2320">
      <w:pPr>
        <w:pStyle w:val="BusTic"/>
      </w:pPr>
      <w:r w:rsidRPr="000C52E4">
        <w:rPr>
          <w:b/>
          <w:bCs/>
        </w:rPr>
        <w:t>Pas in de 20</w:t>
      </w:r>
      <w:r w:rsidRPr="000C52E4">
        <w:rPr>
          <w:b/>
          <w:bCs/>
          <w:vertAlign w:val="superscript"/>
        </w:rPr>
        <w:t>ste</w:t>
      </w:r>
      <w:r w:rsidRPr="000C52E4">
        <w:rPr>
          <w:b/>
          <w:bCs/>
        </w:rPr>
        <w:t xml:space="preserve"> eeuw</w:t>
      </w:r>
      <w:bookmarkEnd w:id="1"/>
      <w:r w:rsidRPr="000C52E4">
        <w:rPr>
          <w:b/>
          <w:bCs/>
        </w:rPr>
        <w:t xml:space="preserve"> </w:t>
      </w:r>
      <w:r w:rsidRPr="000C52E4">
        <w:t xml:space="preserve">groeide de stad uit tot bestuurscentrum van het departement Vaucluse. </w:t>
      </w:r>
    </w:p>
    <w:p w:rsidR="002D2320" w:rsidRPr="000C52E4" w:rsidRDefault="002D2320" w:rsidP="002D2320">
      <w:pPr>
        <w:pStyle w:val="BusTic"/>
      </w:pPr>
      <w:r w:rsidRPr="000C52E4">
        <w:t xml:space="preserve">Hiermee werd de stad weer een belangrijk handelscentrum. jaarlijks wordt er hier in de zomer een internationaal theaterfestival georganiseerd in het pauselijk paleis en op andere historische plaatsen in de stad en de omgeving. </w:t>
      </w:r>
    </w:p>
    <w:p w:rsidR="002D2320" w:rsidRPr="000C52E4" w:rsidRDefault="002D2320" w:rsidP="002D2320">
      <w:pPr>
        <w:pStyle w:val="BusTic"/>
      </w:pPr>
      <w:r w:rsidRPr="000C52E4">
        <w:t xml:space="preserve">Het festival werd in 1947 georganiseerd door Jean Vilar, die aanvankelijk alleen van plan was hier drie premières op te voeren. </w:t>
      </w:r>
    </w:p>
    <w:p w:rsidR="002D2320" w:rsidRPr="000C52E4" w:rsidRDefault="002D2320" w:rsidP="002D2320">
      <w:pPr>
        <w:pStyle w:val="BusTic"/>
      </w:pPr>
      <w:r w:rsidRPr="000C52E4">
        <w:t xml:space="preserve">Het festival trekt tegenwoordig bezoekers uit de hele wereld.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27D53D57" wp14:editId="3A9EE987">
                  <wp:extent cx="190500" cy="144780"/>
                  <wp:effectExtent l="0" t="0" r="0" b="7620"/>
                  <wp:docPr id="157" name="Afbeelding 1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22 Orange-Sud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D71BF59" wp14:editId="0FC6BB56">
                  <wp:extent cx="358140" cy="226695"/>
                  <wp:effectExtent l="19050" t="0" r="3810" b="0"/>
                  <wp:docPr id="169" name="Afbeelding 16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0C52E4" w:rsidP="000C52E4">
            <w:pPr>
              <w:rPr>
                <w:rFonts w:ascii="Verdana" w:hAnsi="Verdana"/>
                <w:b/>
                <w:sz w:val="24"/>
                <w:szCs w:val="24"/>
                <w:lang w:val="nl-NL"/>
              </w:rPr>
            </w:pPr>
            <w:r w:rsidRPr="000C52E4">
              <w:rPr>
                <w:lang w:val="nl-NL"/>
              </w:rPr>
              <w:pict>
                <v:shape id="Afbeelding 3" o:spid="_x0000_i1026" type="#_x0000_t75" alt="Beschrijving: Beschrijving: Beschrijving: Knooppuntsymbool.svg" style="width:16.2pt;height:11.4pt;visibility:visible;mso-wrap-style:square">
                  <v:imagedata r:id="rId24" o:title=" Knooppuntsymbool"/>
                </v:shape>
              </w:pict>
            </w:r>
            <w:r w:rsidR="002D2320" w:rsidRPr="000C52E4">
              <w:rPr>
                <w:rFonts w:ascii="Verdana" w:hAnsi="Verdana"/>
                <w:b/>
                <w:sz w:val="24"/>
                <w:szCs w:val="24"/>
                <w:lang w:val="nl-NL"/>
              </w:rPr>
              <w:t xml:space="preserve"> </w:t>
            </w:r>
            <w:r w:rsidR="002D2320" w:rsidRPr="000C52E4">
              <w:rPr>
                <w:noProof/>
                <w:color w:val="0000FF"/>
                <w:lang w:val="nl-NL"/>
              </w:rPr>
              <w:drawing>
                <wp:inline distT="0" distB="0" distL="0" distR="0" wp14:anchorId="560D8B69" wp14:editId="60AA2BAF">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D2320" w:rsidRPr="000C52E4">
              <w:rPr>
                <w:rFonts w:ascii="Verdana" w:hAnsi="Verdana"/>
                <w:b/>
                <w:sz w:val="24"/>
                <w:szCs w:val="24"/>
                <w:lang w:val="nl-NL"/>
              </w:rPr>
              <w:t xml:space="preserve"> Knooppunt: </w:t>
            </w:r>
            <w:r w:rsidRPr="000C52E4">
              <w:rPr>
                <w:rFonts w:ascii="Verdana" w:hAnsi="Verdana"/>
                <w:b/>
                <w:sz w:val="24"/>
                <w:szCs w:val="24"/>
                <w:lang w:val="nl-NL"/>
              </w:rPr>
              <w:t>met de</w:t>
            </w:r>
            <w:r w:rsidRPr="000C52E4">
              <w:rPr>
                <w:rFonts w:ascii="Verdana" w:hAnsi="Verdana"/>
                <w:b/>
                <w:sz w:val="24"/>
                <w:szCs w:val="24"/>
                <w:lang w:val="nl-NL"/>
              </w:rPr>
              <w:t xml:space="preserve"> </w:t>
            </w:r>
            <w:r w:rsidRPr="000C52E4">
              <w:rPr>
                <w:rFonts w:ascii="Comic Sans MS" w:hAnsi="Comic Sans MS"/>
                <w:b/>
                <w:noProof/>
                <w:color w:val="0000FF"/>
                <w:sz w:val="24"/>
                <w:szCs w:val="24"/>
                <w:lang w:val="nl-NL"/>
              </w:rPr>
              <w:drawing>
                <wp:inline distT="0" distB="0" distL="0" distR="0" wp14:anchorId="7B5AD208" wp14:editId="6638679A">
                  <wp:extent cx="358140" cy="226695"/>
                  <wp:effectExtent l="19050" t="0" r="3810" b="0"/>
                  <wp:docPr id="29" name="Afbeelding 2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8" tgtFrame="_blank"/>
                          </pic:cNvPr>
                          <pic:cNvPicPr>
                            <a:picLocks noChangeAspect="1" noChangeArrowheads="1"/>
                          </pic:cNvPicPr>
                        </pic:nvPicPr>
                        <pic:blipFill>
                          <a:blip r:embed="rId2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CEB71F6" wp14:editId="0F7FBD3E">
                  <wp:extent cx="358140" cy="226695"/>
                  <wp:effectExtent l="19050" t="0" r="3810" b="0"/>
                  <wp:docPr id="152" name="Afbeelding 15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8" tgtFrame="_blank"/>
                          </pic:cNvPr>
                          <pic:cNvPicPr>
                            <a:picLocks noChangeAspect="1" noChangeArrowheads="1"/>
                          </pic:cNvPicPr>
                        </pic:nvPicPr>
                        <pic:blipFill>
                          <a:blip r:embed="rId2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N</w:t>
            </w:r>
            <w:r w:rsidRPr="000C52E4">
              <w:rPr>
                <w:rFonts w:ascii="Verdana" w:hAnsi="Verdana" w:cs="Verdana"/>
                <w:b/>
                <w:sz w:val="24"/>
                <w:szCs w:val="24"/>
                <w:lang w:val="nl-NL"/>
              </w:rPr>
              <w:t>î</w:t>
            </w:r>
            <w:r w:rsidRPr="000C52E4">
              <w:rPr>
                <w:rFonts w:ascii="Verdana" w:hAnsi="Verdana"/>
                <w:b/>
                <w:sz w:val="24"/>
                <w:szCs w:val="24"/>
                <w:lang w:val="nl-NL"/>
              </w:rPr>
              <w:t>mes</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328BA2F4" wp14:editId="31F743A8">
                  <wp:extent cx="358140" cy="226695"/>
                  <wp:effectExtent l="19050" t="0" r="3810" b="0"/>
                  <wp:docPr id="56" name="Afbeelding 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Montpellier</w:t>
            </w: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2D23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75EB55C6" wp14:editId="604693A6">
                  <wp:extent cx="190500" cy="144780"/>
                  <wp:effectExtent l="0" t="0" r="0" b="7620"/>
                  <wp:docPr id="156" name="Afbeelding 1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21 Orange-Centre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E9B37ED" wp14:editId="73BD32CC">
                  <wp:extent cx="358140" cy="226695"/>
                  <wp:effectExtent l="19050" t="0" r="3810" b="0"/>
                  <wp:docPr id="170" name="Afbeelding 17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Orange</w:t>
      </w:r>
      <w:r w:rsidRPr="000C52E4">
        <w:t xml:space="preserve"> - Geschiedenis.</w:t>
      </w:r>
    </w:p>
    <w:p w:rsidR="002D2320" w:rsidRPr="000C52E4" w:rsidRDefault="002D2320" w:rsidP="002D2320">
      <w:pPr>
        <w:pStyle w:val="BusTic"/>
      </w:pPr>
      <w:r w:rsidRPr="000C52E4">
        <w:t>De Keltische nederzetting die uitgroeide tot de Romeinse kolo</w:t>
      </w:r>
      <w:r w:rsidRPr="000C52E4">
        <w:softHyphen/>
        <w:t>nie Arausio (het latere Orange), maakte al vroeg een vreselijk dra</w:t>
      </w:r>
      <w:r w:rsidRPr="000C52E4">
        <w:softHyphen/>
        <w:t xml:space="preserve">ma mee, toen er in 105 v.Chr. 100.000 Romeinen sneuvelden in de strijd tegen de Kimbren en Teutonen. </w:t>
      </w:r>
    </w:p>
    <w:p w:rsidR="002D2320" w:rsidRPr="000C52E4" w:rsidRDefault="002D2320" w:rsidP="002D2320">
      <w:pPr>
        <w:pStyle w:val="BusTic"/>
      </w:pPr>
      <w:r w:rsidRPr="000C52E4">
        <w:t>De barbaarse aanvallers brachten door hun forse gestalte en hun hels geschreeuw de Romeinen in verwarring, en onenigheid tussen de beide Romeinse legeraanvoerders lijkt de voornaamste oorzaak van de catastrofe te zijn geweest.</w:t>
      </w:r>
    </w:p>
    <w:p w:rsidR="002D2320" w:rsidRPr="000C52E4" w:rsidRDefault="002D2320" w:rsidP="002D2320">
      <w:pPr>
        <w:pStyle w:val="BusTic"/>
      </w:pPr>
      <w:r w:rsidRPr="000C52E4">
        <w:t>Nadat de Kimbren en Teutonen enkele jaren later alsnog waren overwonnen, ontwikkelde Orange zich tot een grote en welva</w:t>
      </w:r>
      <w:r w:rsidRPr="000C52E4">
        <w:softHyphen/>
        <w:t xml:space="preserve">rende stad. </w:t>
      </w:r>
    </w:p>
    <w:p w:rsidR="002D2320" w:rsidRPr="000C52E4" w:rsidRDefault="002D2320" w:rsidP="002D2320">
      <w:pPr>
        <w:pStyle w:val="BusTic"/>
      </w:pPr>
      <w:r w:rsidRPr="000C52E4">
        <w:t xml:space="preserve">De omgeving van de stad werd bebouwd ten bate van gepensioneerde Romeinse militairen. </w:t>
      </w:r>
    </w:p>
    <w:p w:rsidR="002D2320" w:rsidRPr="000C52E4" w:rsidRDefault="002D2320" w:rsidP="002D2320">
      <w:pPr>
        <w:pStyle w:val="BusTic"/>
      </w:pPr>
      <w:r w:rsidRPr="000C52E4">
        <w:t>Een deel van het kadaster, grote marmeren platen waarop in een eenvoudige plattegrond het grondbezit van deze veteranen werd vastgelegd, is teruggevon</w:t>
      </w:r>
      <w:r w:rsidRPr="000C52E4">
        <w:softHyphen/>
        <w:t>den.</w:t>
      </w:r>
    </w:p>
    <w:p w:rsidR="002D2320" w:rsidRPr="000C52E4" w:rsidRDefault="002D2320" w:rsidP="002D2320">
      <w:pPr>
        <w:pStyle w:val="BusTic"/>
      </w:pPr>
      <w:r w:rsidRPr="000C52E4">
        <w:t xml:space="preserve">Orange kreeg, als elke Romeinse stad van betekenis, badhuizen, tempels, stadsmuren, erepoorten en meerdere theaters. </w:t>
      </w:r>
    </w:p>
    <w:p w:rsidR="002D2320" w:rsidRPr="000C52E4" w:rsidRDefault="002D2320" w:rsidP="002D2320">
      <w:pPr>
        <w:pStyle w:val="BusTic"/>
      </w:pPr>
      <w:r w:rsidRPr="000C52E4">
        <w:t>Maar toen tijdens de volksverhuizing de Romeinen zich moesten te</w:t>
      </w:r>
      <w:r w:rsidRPr="000C52E4">
        <w:softHyphen/>
        <w:t>rugtrekken, werden de monumentale gebouwen door de Ale</w:t>
      </w:r>
      <w:r w:rsidRPr="000C52E4">
        <w:softHyphen/>
        <w:t xml:space="preserve">mannen en Westgoten verwoest. </w:t>
      </w:r>
    </w:p>
    <w:p w:rsidR="002D2320" w:rsidRPr="000C52E4" w:rsidRDefault="002D2320" w:rsidP="002D2320">
      <w:pPr>
        <w:pStyle w:val="BusTic"/>
      </w:pPr>
      <w:r w:rsidRPr="000C52E4">
        <w:t>Daarna volgden nog invallen van de Saracenen of Moren uit Noord</w:t>
      </w:r>
      <w:r w:rsidRPr="000C52E4">
        <w:noBreakHyphen/>
        <w:t>Afrika en Zuid</w:t>
      </w:r>
      <w:r w:rsidRPr="000C52E4">
        <w:noBreakHyphen/>
        <w:t>Spanje.</w:t>
      </w:r>
    </w:p>
    <w:p w:rsidR="002D2320" w:rsidRPr="000C52E4" w:rsidRDefault="002D2320" w:rsidP="002D2320">
      <w:pPr>
        <w:pStyle w:val="BusTic"/>
      </w:pPr>
      <w:r w:rsidRPr="000C52E4">
        <w:t>Onder de regering van keizer Karel de Grote echter veroverde een zekere Willem de stad op de Moren en hij werd door de keizer aangesteld als graaf over stad en land van Orange.</w:t>
      </w:r>
    </w:p>
    <w:p w:rsidR="002D2320" w:rsidRPr="000C52E4" w:rsidRDefault="002D2320" w:rsidP="002D2320">
      <w:pPr>
        <w:pStyle w:val="BusTic"/>
      </w:pPr>
      <w:r w:rsidRPr="000C52E4">
        <w:t>In de 12</w:t>
      </w:r>
      <w:r w:rsidRPr="000C52E4">
        <w:rPr>
          <w:vertAlign w:val="superscript"/>
        </w:rPr>
        <w:t>de</w:t>
      </w:r>
      <w:r w:rsidRPr="000C52E4">
        <w:t xml:space="preserve"> eeuw kwam Orange, door het huwelijk van een gravin van Orange met Bertrand van Baux, aan het geslacht Baux; Bert</w:t>
      </w:r>
      <w:r w:rsidRPr="000C52E4">
        <w:softHyphen/>
        <w:t xml:space="preserve">rand kreeg van keizer Frederik Barbarossa de titel van prins over het soevereine prinsdom Orange. </w:t>
      </w:r>
    </w:p>
    <w:p w:rsidR="002D2320" w:rsidRPr="000C52E4" w:rsidRDefault="002D2320" w:rsidP="002D2320">
      <w:pPr>
        <w:pStyle w:val="BusTic"/>
      </w:pPr>
      <w:r w:rsidRPr="000C52E4">
        <w:t>In 1373 kwam het prinsdom in het bezit van het geslacht Chalon en wel door het huwelijk van Marie van Baux met jan van Chalon.</w:t>
      </w:r>
    </w:p>
    <w:p w:rsidR="002D2320" w:rsidRPr="000C52E4" w:rsidRDefault="002D2320" w:rsidP="002D2320">
      <w:pPr>
        <w:pStyle w:val="BusTic"/>
      </w:pPr>
      <w:r w:rsidRPr="000C52E4">
        <w:t>Philibert, de laatste van dit geslacht, sneuvelde in 1530 en liet Orange na aan zijn neef, René van Chalon, de enige zoon van zijn zuster Claudia die getrouwd was met Hendrik III van Nassau, zo ontstond het huis Orange</w:t>
      </w:r>
      <w:r w:rsidRPr="000C52E4">
        <w:noBreakHyphen/>
        <w:t>Nassau.</w:t>
      </w:r>
    </w:p>
    <w:p w:rsidR="002D2320" w:rsidRPr="000C52E4" w:rsidRDefault="002D2320" w:rsidP="002D2320">
      <w:pPr>
        <w:pStyle w:val="BusTic"/>
      </w:pPr>
      <w:r w:rsidRPr="000C52E4">
        <w:t>In 1544 stierf René kinderloos; hij liet zijn gebieden na aan zijn neef Willem van Nassau, de oudste zoon van Willem de Rijke en Juliana van Stolberg, dus aan onze Willem de Zwijger, de `vader des vaderlands'.</w:t>
      </w:r>
    </w:p>
    <w:p w:rsidR="002D2320" w:rsidRPr="000C52E4" w:rsidRDefault="002D2320" w:rsidP="002D2320">
      <w:pPr>
        <w:pStyle w:val="BusTic"/>
      </w:pPr>
      <w:r w:rsidRPr="000C52E4">
        <w:t xml:space="preserve">In 1622 bouwde prins Maurits in Orange een machtig kasteel en zware stadsmuren; hij gebruikte daar de stenen van de Romeinse monumenten voor. </w:t>
      </w:r>
    </w:p>
    <w:p w:rsidR="002D2320" w:rsidRPr="000C52E4" w:rsidRDefault="002D2320" w:rsidP="002D2320">
      <w:pPr>
        <w:pStyle w:val="BusTic"/>
      </w:pPr>
      <w:r w:rsidRPr="000C52E4">
        <w:lastRenderedPageBreak/>
        <w:t>Veel antieke ruïnes zijn zo verdwenen, al</w:t>
      </w:r>
      <w:r w:rsidRPr="000C52E4">
        <w:softHyphen/>
        <w:t>leen het theater en de triomftoog bleven gespaard.</w:t>
      </w:r>
    </w:p>
    <w:p w:rsidR="002D2320" w:rsidRPr="000C52E4" w:rsidRDefault="002D2320" w:rsidP="002D2320">
      <w:pPr>
        <w:pStyle w:val="BusTic"/>
      </w:pPr>
      <w:r w:rsidRPr="000C52E4">
        <w:t xml:space="preserve">Nadat Lodewijk XIV, in </w:t>
      </w:r>
      <w:smartTag w:uri="urn:schemas-microsoft-com:office:smarttags" w:element="metricconverter">
        <w:smartTagPr>
          <w:attr w:name="ProductID" w:val="1672 in"/>
        </w:smartTagPr>
        <w:r w:rsidRPr="000C52E4">
          <w:t>1672 in</w:t>
        </w:r>
      </w:smartTag>
      <w:r w:rsidRPr="000C52E4">
        <w:t xml:space="preserve"> oorlog met Holland, het prins</w:t>
      </w:r>
      <w:r w:rsidRPr="000C52E4">
        <w:softHyphen/>
        <w:t xml:space="preserve">dom had veroverd, liet hij het kasteel en de stadsmuren afbreken. </w:t>
      </w:r>
    </w:p>
    <w:p w:rsidR="002D2320" w:rsidRPr="000C52E4" w:rsidRDefault="002D2320" w:rsidP="002D2320">
      <w:pPr>
        <w:pStyle w:val="BusTic"/>
      </w:pPr>
      <w:r w:rsidRPr="000C52E4">
        <w:t>Bij de vrede van Utrecht in 1713 kwam Orange definitief aan Frankrijk.</w:t>
      </w:r>
    </w:p>
    <w:p w:rsidR="00C02966" w:rsidRPr="000C52E4" w:rsidRDefault="00C02966" w:rsidP="00C0296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3C52A2B0" wp14:editId="4938070A">
                  <wp:extent cx="190500" cy="144780"/>
                  <wp:effectExtent l="0" t="0" r="0" b="7620"/>
                  <wp:docPr id="151" name="Afbeelding 1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20 Orange-Nord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572E0F4" wp14:editId="232CADB6">
                  <wp:extent cx="358140" cy="226695"/>
                  <wp:effectExtent l="19050" t="0" r="3810" b="0"/>
                  <wp:docPr id="155" name="Afbeelding 15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rPr>
          <w:rFonts w:ascii="Comic Sans MS" w:hAnsi="Comic Sans MS"/>
          <w:b/>
        </w:rPr>
      </w:pPr>
      <w:r w:rsidRPr="000C52E4">
        <w:rPr>
          <w:rStyle w:val="plaats0"/>
        </w:rPr>
        <w:t>Orange</w:t>
      </w:r>
      <w:r w:rsidRPr="000C52E4">
        <w:rPr>
          <w:rFonts w:ascii="Comic Sans MS" w:hAnsi="Comic Sans MS"/>
          <w:b/>
        </w:rPr>
        <w:t xml:space="preserve">  </w:t>
      </w:r>
      <w:r w:rsidRPr="000C52E4">
        <w:t>± 30.000 inwoners</w:t>
      </w:r>
    </w:p>
    <w:p w:rsidR="002D2320" w:rsidRPr="000C52E4" w:rsidRDefault="002D2320" w:rsidP="002D2320">
      <w:pPr>
        <w:pStyle w:val="BusTic"/>
      </w:pPr>
      <w:r w:rsidRPr="000C52E4">
        <w:t>Orange is een stadje van dat haar be</w:t>
      </w:r>
      <w:r w:rsidRPr="000C52E4">
        <w:softHyphen/>
        <w:t xml:space="preserve">kendheid dankt aan haar Romeinse monumenten. </w:t>
      </w:r>
    </w:p>
    <w:p w:rsidR="002D2320" w:rsidRPr="000C52E4" w:rsidRDefault="002D2320" w:rsidP="002D2320">
      <w:pPr>
        <w:pStyle w:val="BusTic"/>
      </w:pPr>
      <w:r w:rsidRPr="000C52E4">
        <w:t>Maar Orange heeft meer geschiedenis; er zijn resten van middeleeuwse ves</w:t>
      </w:r>
      <w:r w:rsidRPr="000C52E4">
        <w:softHyphen/>
        <w:t xml:space="preserve">tingwallen met poorten, oude paleizen en kloosters. </w:t>
      </w:r>
    </w:p>
    <w:p w:rsidR="002D2320" w:rsidRPr="000C52E4" w:rsidRDefault="002D2320" w:rsidP="002D2320">
      <w:pPr>
        <w:pStyle w:val="BusTic"/>
      </w:pPr>
      <w:r w:rsidRPr="000C52E4">
        <w:t>Die geschie</w:t>
      </w:r>
      <w:r w:rsidRPr="000C52E4">
        <w:softHyphen/>
        <w:t>denis is nauw verbonden met die van het Nederlandse vorsten</w:t>
      </w:r>
      <w:r w:rsidRPr="000C52E4">
        <w:softHyphen/>
        <w:t>huis; de Van Oranjes ontlenen aan deze stad hun naam, tegen</w:t>
      </w:r>
      <w:r w:rsidRPr="000C52E4">
        <w:softHyphen/>
        <w:t xml:space="preserve">woordig is Orange een eenvoudige provincieplaats. </w:t>
      </w:r>
    </w:p>
    <w:p w:rsidR="002D2320" w:rsidRPr="000C52E4" w:rsidRDefault="002D2320" w:rsidP="002D2320">
      <w:pPr>
        <w:pStyle w:val="BusTic"/>
      </w:pPr>
      <w:r w:rsidRPr="000C52E4">
        <w:t xml:space="preserve">Langs de smalle straten staan oude, maar wat verwaarloosde hoge huizen. </w:t>
      </w:r>
    </w:p>
    <w:p w:rsidR="002D2320" w:rsidRPr="000C52E4" w:rsidRDefault="002D2320" w:rsidP="002D2320">
      <w:pPr>
        <w:pStyle w:val="BusTic"/>
      </w:pPr>
      <w:r w:rsidRPr="000C52E4">
        <w:t xml:space="preserve">Zoals de meeste Zuidfranse steden heeft Orange schaduwrijke platanenlanen en pleintjes met aardige zitjes. </w:t>
      </w:r>
    </w:p>
    <w:p w:rsidR="002D2320" w:rsidRPr="000C52E4" w:rsidRDefault="002D2320" w:rsidP="002D2320">
      <w:pPr>
        <w:pStyle w:val="BusTic"/>
      </w:pPr>
      <w:r w:rsidRPr="000C52E4">
        <w:t xml:space="preserve">Het riviertje La Mergue loopt dwars door de stad. </w:t>
      </w:r>
    </w:p>
    <w:p w:rsidR="002D2320" w:rsidRPr="000C52E4" w:rsidRDefault="002D2320" w:rsidP="002D2320">
      <w:pPr>
        <w:pStyle w:val="BusTic"/>
      </w:pPr>
      <w:r w:rsidRPr="000C52E4">
        <w:t>De marché aux primeurs levert behal</w:t>
      </w:r>
      <w:r w:rsidRPr="000C52E4">
        <w:softHyphen/>
        <w:t xml:space="preserve">ve fruit, groente, wijn, kaas, vee en gevogelte ook levendigheid op. </w:t>
      </w:r>
    </w:p>
    <w:p w:rsidR="002D2320" w:rsidRPr="000C52E4" w:rsidRDefault="002D2320" w:rsidP="002D2320">
      <w:pPr>
        <w:pStyle w:val="BusTic"/>
      </w:pPr>
      <w:r w:rsidRPr="000C52E4">
        <w:t>De stad die middenin het wijngebied Côte du Rhône ligt, or</w:t>
      </w:r>
      <w:r w:rsidRPr="000C52E4">
        <w:softHyphen/>
        <w:t>ganiseert wijnbeurzen in januari en juli en een folklorefeest in Ju</w:t>
      </w:r>
      <w:r w:rsidRPr="000C52E4">
        <w:softHyphen/>
        <w:t>li.</w:t>
      </w: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spacing w:before="100" w:beforeAutospacing="1" w:after="100" w:afterAutospacing="1"/>
              <w:rPr>
                <w:rFonts w:ascii="Verdana" w:hAnsi="Verdana"/>
                <w:b/>
                <w:sz w:val="24"/>
                <w:szCs w:val="24"/>
                <w:lang w:val="nl-NL"/>
              </w:rPr>
            </w:pPr>
            <w:r w:rsidRPr="000C52E4">
              <w:rPr>
                <w:noProof/>
                <w:color w:val="0000FF"/>
                <w:lang w:val="nl-NL"/>
              </w:rPr>
              <w:lastRenderedPageBreak/>
              <w:drawing>
                <wp:inline distT="0" distB="0" distL="0" distR="0" wp14:anchorId="0410D405" wp14:editId="14A28070">
                  <wp:extent cx="190500" cy="144780"/>
                  <wp:effectExtent l="0" t="0" r="0" b="7620"/>
                  <wp:docPr id="150" name="Afbeelding 1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19 Bollène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3925FA24" wp14:editId="00FA0C6D">
                  <wp:extent cx="358140" cy="226695"/>
                  <wp:effectExtent l="19050" t="0" r="3810" b="0"/>
                  <wp:docPr id="154" name="Afbeelding 15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Bollène</w:t>
      </w:r>
      <w:r w:rsidRPr="000C52E4">
        <w:t xml:space="preserve">  ± 12700 inwoners</w:t>
      </w:r>
    </w:p>
    <w:p w:rsidR="002D2320" w:rsidRPr="000C52E4" w:rsidRDefault="002D2320" w:rsidP="002D2320">
      <w:pPr>
        <w:pStyle w:val="BusTic"/>
      </w:pPr>
      <w:r w:rsidRPr="000C52E4">
        <w:t xml:space="preserve">Officieel ligt Bollène in de Vaucluse (Provence), een departement dat buiten deze gids valt. </w:t>
      </w:r>
    </w:p>
    <w:p w:rsidR="002D2320" w:rsidRPr="000C52E4" w:rsidRDefault="002D2320" w:rsidP="002D2320">
      <w:pPr>
        <w:pStyle w:val="BusTic"/>
      </w:pPr>
      <w:r w:rsidRPr="000C52E4">
        <w:t xml:space="preserve">Deze plaats past echter te goed in het gebied om hem over te slaan. </w:t>
      </w:r>
    </w:p>
    <w:p w:rsidR="002D2320" w:rsidRPr="000C52E4" w:rsidRDefault="002D2320" w:rsidP="002D2320">
      <w:pPr>
        <w:pStyle w:val="BusTic"/>
      </w:pPr>
      <w:r w:rsidRPr="000C52E4">
        <w:t>Het historische deel van Bollène wordt door boulevards af</w:t>
      </w:r>
      <w:r w:rsidRPr="000C52E4">
        <w:softHyphen/>
        <w:t>geschermd tegen de nieuwere wij</w:t>
      </w:r>
      <w:r w:rsidRPr="000C52E4">
        <w:softHyphen/>
        <w:t>ken, die hun ontwikkeling danken aan de industrie en de atoomcen</w:t>
      </w:r>
      <w:r w:rsidRPr="000C52E4">
        <w:softHyphen/>
        <w:t>trale bij Pierrelatte in het Rhône</w:t>
      </w:r>
      <w:r w:rsidRPr="000C52E4">
        <w:softHyphen/>
        <w:t xml:space="preserve">dal. </w:t>
      </w:r>
    </w:p>
    <w:p w:rsidR="002D2320" w:rsidRPr="000C52E4" w:rsidRDefault="002D2320" w:rsidP="002D2320">
      <w:pPr>
        <w:pStyle w:val="BusTic"/>
      </w:pPr>
      <w:r w:rsidRPr="000C52E4">
        <w:t>De binnenstad van Bollène heeft aardige dingen, waarbij we onderscheid moeten maken tussen de 'Ville Basse' en de 'Ville Hau</w:t>
      </w:r>
      <w:r w:rsidRPr="000C52E4">
        <w:softHyphen/>
        <w:t xml:space="preserve">te'. </w:t>
      </w:r>
    </w:p>
    <w:p w:rsidR="002D2320" w:rsidRPr="000C52E4" w:rsidRDefault="002D2320" w:rsidP="002D2320">
      <w:pPr>
        <w:pStyle w:val="BusTic"/>
      </w:pPr>
      <w:r w:rsidRPr="000C52E4">
        <w:t>Het lager gelegen stadsdeel, dat enige moderne beeldhouwwer</w:t>
      </w:r>
      <w:r w:rsidRPr="000C52E4">
        <w:softHyphen/>
        <w:t xml:space="preserve">ken voor en in het stadhuis heeft, is het minst interessant. </w:t>
      </w:r>
    </w:p>
    <w:p w:rsidR="002D2320" w:rsidRPr="000C52E4" w:rsidRDefault="002D2320" w:rsidP="002D2320">
      <w:pPr>
        <w:pStyle w:val="BusTic"/>
      </w:pPr>
      <w:r w:rsidRPr="000C52E4">
        <w:t>In het tegen een heuvel gebouwde hogere deel, staat de St. Martin (11</w:t>
      </w:r>
      <w:r w:rsidRPr="000C52E4">
        <w:rPr>
          <w:vertAlign w:val="superscript"/>
        </w:rPr>
        <w:t>de</w:t>
      </w:r>
      <w:r w:rsidRPr="000C52E4">
        <w:t>, 14</w:t>
      </w:r>
      <w:r w:rsidRPr="000C52E4">
        <w:rPr>
          <w:vertAlign w:val="superscript"/>
        </w:rPr>
        <w:t>de</w:t>
      </w:r>
      <w:r w:rsidRPr="000C52E4">
        <w:t xml:space="preserve"> en 15</w:t>
      </w:r>
      <w:r w:rsidRPr="000C52E4">
        <w:rPr>
          <w:vertAlign w:val="superscript"/>
        </w:rPr>
        <w:t>de</w:t>
      </w:r>
      <w:r w:rsidRPr="000C52E4">
        <w:t xml:space="preserve"> eeuw) met een robuuste vierkante toren en mooie gotische gewelven. </w:t>
      </w:r>
    </w:p>
    <w:p w:rsidR="002D2320" w:rsidRPr="000C52E4" w:rsidRDefault="002D2320" w:rsidP="002D2320">
      <w:pPr>
        <w:pStyle w:val="BusTic"/>
      </w:pPr>
      <w:r w:rsidRPr="000C52E4">
        <w:t xml:space="preserve">De plaats waar de kerk staat, biedt goed uitzicht. </w:t>
      </w:r>
    </w:p>
    <w:p w:rsidR="002D2320" w:rsidRPr="000C52E4" w:rsidRDefault="002D2320" w:rsidP="002D2320">
      <w:pPr>
        <w:pStyle w:val="BusTic"/>
      </w:pPr>
      <w:r w:rsidRPr="000C52E4">
        <w:t>De van oorsprong oudste gevel (11</w:t>
      </w:r>
      <w:r w:rsidRPr="000C52E4">
        <w:rPr>
          <w:vertAlign w:val="superscript"/>
        </w:rPr>
        <w:t>de</w:t>
      </w:r>
      <w:r w:rsidRPr="000C52E4">
        <w:t xml:space="preserve"> eeuw) behoort aan het Maisonne Cardinale,</w:t>
      </w:r>
      <w:r w:rsidRPr="000C52E4">
        <w:rPr>
          <w:i/>
        </w:rPr>
        <w:t xml:space="preserve"> </w:t>
      </w:r>
      <w:r w:rsidRPr="000C52E4">
        <w:t>het vroegere onderdak van de ge</w:t>
      </w:r>
      <w:r w:rsidRPr="000C52E4">
        <w:softHyphen/>
        <w:t xml:space="preserve">rechtsdienaren van de graven van Toulouse. </w:t>
      </w:r>
    </w:p>
    <w:p w:rsidR="002D2320" w:rsidRPr="000C52E4" w:rsidRDefault="002D2320" w:rsidP="002D2320">
      <w:pPr>
        <w:pStyle w:val="BusTic"/>
      </w:pPr>
      <w:r w:rsidRPr="000C52E4">
        <w:t>Het Musée du Belvédère Pasteur is</w:t>
      </w:r>
      <w:r w:rsidRPr="000C52E4">
        <w:rPr>
          <w:i/>
        </w:rPr>
        <w:t xml:space="preserve"> </w:t>
      </w:r>
      <w:r w:rsidRPr="000C52E4">
        <w:t>in drie opzichten be</w:t>
      </w:r>
      <w:r w:rsidRPr="000C52E4">
        <w:softHyphen/>
        <w:t xml:space="preserve">langrijk. </w:t>
      </w:r>
    </w:p>
    <w:p w:rsidR="002D2320" w:rsidRPr="000C52E4" w:rsidRDefault="002D2320" w:rsidP="002D2320">
      <w:pPr>
        <w:pStyle w:val="BusTic"/>
      </w:pPr>
      <w:r w:rsidRPr="000C52E4">
        <w:t>Van Pasteur, die een paar nachten in Bollène verbleef, staat er een borstbeeld. Belvédère slaat op het uitzicht en het Musée is de Chapelle des Trois Croix (17</w:t>
      </w:r>
      <w:r w:rsidRPr="000C52E4">
        <w:rPr>
          <w:vertAlign w:val="superscript"/>
        </w:rPr>
        <w:t>de</w:t>
      </w:r>
      <w:r w:rsidRPr="000C52E4">
        <w:t xml:space="preserve"> eeuw) dat nu dienst doet als muse</w:t>
      </w:r>
      <w:r w:rsidRPr="000C52E4">
        <w:softHyphen/>
        <w:t xml:space="preserve">um. </w:t>
      </w:r>
    </w:p>
    <w:p w:rsidR="002D2320" w:rsidRPr="000C52E4" w:rsidRDefault="002D2320" w:rsidP="002D2320">
      <w:pPr>
        <w:pStyle w:val="BusTic"/>
      </w:pPr>
      <w:r w:rsidRPr="000C52E4">
        <w:t>Ondergebracht zijn schilderin</w:t>
      </w:r>
      <w:r w:rsidRPr="000C52E4">
        <w:softHyphen/>
        <w:t>gen, plastieken en steendrukken van eigentijdse Franse kunstenaars en een collectie oude munten.</w:t>
      </w:r>
    </w:p>
    <w:p w:rsidR="002D2320" w:rsidRPr="000C52E4" w:rsidRDefault="002D2320" w:rsidP="002D232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13BB60CE" wp14:editId="167D82F3">
                  <wp:extent cx="190500" cy="144780"/>
                  <wp:effectExtent l="0" t="0" r="0" b="7620"/>
                  <wp:docPr id="149" name="Afbeelding 1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18 Montélimar-Sud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8156786" wp14:editId="18316D91">
                  <wp:extent cx="358140" cy="226695"/>
                  <wp:effectExtent l="19050" t="0" r="3810" b="0"/>
                  <wp:docPr id="153" name="Afbeelding 15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3B45026F" wp14:editId="617B1CFC">
                  <wp:extent cx="190500" cy="144780"/>
                  <wp:effectExtent l="0" t="0" r="0" b="7620"/>
                  <wp:docPr id="141" name="Afbeelding 1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17 Montélimar-Nord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B13E662" wp14:editId="557A1A96">
                  <wp:extent cx="358140" cy="226695"/>
                  <wp:effectExtent l="19050" t="0" r="3810" b="0"/>
                  <wp:docPr id="142" name="Afbeelding 14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Montélimar</w:t>
      </w:r>
      <w:r w:rsidRPr="000C52E4">
        <w:t xml:space="preserve"> ± 32.000 inwoners</w:t>
      </w:r>
    </w:p>
    <w:p w:rsidR="002D2320" w:rsidRPr="000C52E4" w:rsidRDefault="002D2320" w:rsidP="002D2320">
      <w:pPr>
        <w:pStyle w:val="BusTic"/>
      </w:pPr>
      <w:r w:rsidRPr="000C52E4">
        <w:t>Allure en uitstraling kan Montéli</w:t>
      </w:r>
      <w:r w:rsidRPr="000C52E4">
        <w:softHyphen/>
        <w:t xml:space="preserve">mar  dat tegen de oostelijke oever van de Rhône is aangebouwd, niet ontzegd worden. </w:t>
      </w:r>
    </w:p>
    <w:p w:rsidR="002D2320" w:rsidRPr="000C52E4" w:rsidRDefault="002D2320" w:rsidP="002D2320">
      <w:pPr>
        <w:pStyle w:val="BusTic"/>
      </w:pPr>
      <w:r w:rsidRPr="000C52E4">
        <w:t>Waarschijnlijk heeft dat te maken met de Provençaalse bleekrode pannendaken van huizen en gebou</w:t>
      </w:r>
      <w:r w:rsidRPr="000C52E4">
        <w:softHyphen/>
        <w:t xml:space="preserve">wen in de binnenstad. </w:t>
      </w:r>
    </w:p>
    <w:p w:rsidR="002D2320" w:rsidRPr="000C52E4" w:rsidRDefault="002D2320" w:rsidP="002D2320">
      <w:pPr>
        <w:pStyle w:val="BusTic"/>
      </w:pPr>
      <w:r w:rsidRPr="000C52E4">
        <w:t>De winkel</w:t>
      </w:r>
      <w:r w:rsidRPr="000C52E4">
        <w:softHyphen/>
        <w:t xml:space="preserve">straten hebben meer te bieden dan de plaatsjes in de omgeving. </w:t>
      </w:r>
    </w:p>
    <w:p w:rsidR="002D2320" w:rsidRPr="000C52E4" w:rsidRDefault="002D2320" w:rsidP="002D2320">
      <w:pPr>
        <w:pStyle w:val="BusTic"/>
      </w:pPr>
      <w:r w:rsidRPr="000C52E4">
        <w:t xml:space="preserve">Het is een genot om in de etalage van een `traiteur' te kijken. </w:t>
      </w:r>
    </w:p>
    <w:p w:rsidR="002D2320" w:rsidRPr="000C52E4" w:rsidRDefault="002D2320" w:rsidP="002D2320">
      <w:pPr>
        <w:pStyle w:val="BusTic"/>
      </w:pPr>
      <w:r w:rsidRPr="000C52E4">
        <w:t>Het water loopt u in de mond als u al die met aan</w:t>
      </w:r>
      <w:r w:rsidRPr="000C52E4">
        <w:softHyphen/>
        <w:t xml:space="preserve">dacht en fantasie klaargemaakte hapjes ziet liggen. Montélimar dankt zijn naam aan het adellijke geslacht Monteil Adhémar, heren van Grignan. </w:t>
      </w:r>
    </w:p>
    <w:p w:rsidR="002D2320" w:rsidRPr="000C52E4" w:rsidRDefault="002D2320" w:rsidP="002D2320">
      <w:pPr>
        <w:pStyle w:val="BusTic"/>
      </w:pPr>
      <w:r w:rsidRPr="000C52E4">
        <w:t>Met het gebruikelijk latijnse tintje uit die tijd noemden zij hun bezitting Montilium Adhe</w:t>
      </w:r>
      <w:r w:rsidRPr="000C52E4">
        <w:softHyphen/>
        <w:t xml:space="preserve">mari, dat in de loop van de tijd ingekort werd tot het huidige woord. </w:t>
      </w:r>
    </w:p>
    <w:p w:rsidR="002D2320" w:rsidRPr="000C52E4" w:rsidRDefault="002D2320" w:rsidP="002D2320">
      <w:pPr>
        <w:pStyle w:val="BusTic"/>
      </w:pPr>
      <w:r w:rsidRPr="000C52E4">
        <w:t>De trieste hoogtepunten in de stadsgeschiedenis waren de ver</w:t>
      </w:r>
      <w:r w:rsidRPr="000C52E4">
        <w:softHyphen/>
        <w:t>woede gevechten tijdens de gods</w:t>
      </w:r>
      <w:r w:rsidRPr="000C52E4">
        <w:softHyphen/>
        <w:t xml:space="preserve">dienstoorlogen. </w:t>
      </w:r>
    </w:p>
    <w:p w:rsidR="002D2320" w:rsidRPr="000C52E4" w:rsidRDefault="002D2320" w:rsidP="002D2320">
      <w:pPr>
        <w:pStyle w:val="BusTic"/>
      </w:pPr>
      <w:r w:rsidRPr="000C52E4">
        <w:t xml:space="preserve">Montélimar had gekozen voor het protestantisme. </w:t>
      </w:r>
    </w:p>
    <w:p w:rsidR="002D2320" w:rsidRPr="000C52E4" w:rsidRDefault="002D2320" w:rsidP="002D2320">
      <w:pPr>
        <w:pStyle w:val="BusTic"/>
      </w:pPr>
      <w:r w:rsidRPr="000C52E4">
        <w:t>De stad raakte afwisselend in han</w:t>
      </w:r>
      <w:r w:rsidRPr="000C52E4">
        <w:softHyphen/>
        <w:t>den van de katholieken en hugeno</w:t>
      </w:r>
      <w:r w:rsidRPr="000C52E4">
        <w:softHyphen/>
        <w:t xml:space="preserve">ten. </w:t>
      </w:r>
    </w:p>
    <w:p w:rsidR="002D2320" w:rsidRPr="000C52E4" w:rsidRDefault="002D2320" w:rsidP="002D2320">
      <w:pPr>
        <w:pStyle w:val="BusTic"/>
      </w:pPr>
      <w:r w:rsidRPr="000C52E4">
        <w:t xml:space="preserve">Een van de namen waarmee Montélimar verbonden is, is die van Gaspard de Coligny, een van de protestantse voorvechters. </w:t>
      </w:r>
    </w:p>
    <w:p w:rsidR="002D2320" w:rsidRPr="000C52E4" w:rsidRDefault="002D2320" w:rsidP="002D2320">
      <w:pPr>
        <w:pStyle w:val="BusTic"/>
      </w:pPr>
      <w:r w:rsidRPr="000C52E4">
        <w:t xml:space="preserve">In de wrede Bartholomeüsnacht was hij een van de eerste slachtoffers. </w:t>
      </w:r>
    </w:p>
    <w:p w:rsidR="002D2320" w:rsidRPr="000C52E4" w:rsidRDefault="002D2320" w:rsidP="002D2320">
      <w:pPr>
        <w:pStyle w:val="BusTic"/>
      </w:pPr>
      <w:r w:rsidRPr="000C52E4">
        <w:t>Zijn dochter Louise trouwde in 1583 met Willem van Oranje.</w:t>
      </w:r>
    </w:p>
    <w:p w:rsidR="002D2320" w:rsidRPr="000C52E4" w:rsidRDefault="002D2320" w:rsidP="002D2320">
      <w:pPr>
        <w:pStyle w:val="BusTic"/>
      </w:pPr>
      <w:r w:rsidRPr="000C52E4">
        <w:t>Veel bezienswaardigheden heeft het aan drie kanten door brede bou</w:t>
      </w:r>
      <w:r w:rsidRPr="000C52E4">
        <w:softHyphen/>
        <w:t xml:space="preserve">levards omsloten centrum niet. </w:t>
      </w:r>
    </w:p>
    <w:p w:rsidR="002D2320" w:rsidRPr="000C52E4" w:rsidRDefault="002D2320" w:rsidP="002D2320">
      <w:pPr>
        <w:pStyle w:val="BusTic"/>
      </w:pPr>
      <w:r w:rsidRPr="000C52E4">
        <w:t>Wel aardige details: deuren met rond</w:t>
      </w:r>
      <w:r w:rsidRPr="000C52E4">
        <w:noBreakHyphen/>
        <w:t xml:space="preserve"> of spitsbogen, kruisvensters, sierlijk smeedijzerwerk. </w:t>
      </w:r>
    </w:p>
    <w:p w:rsidR="002D2320" w:rsidRPr="000C52E4" w:rsidRDefault="002D2320" w:rsidP="002D2320">
      <w:pPr>
        <w:pStyle w:val="BusTic"/>
      </w:pPr>
      <w:r w:rsidRPr="000C52E4">
        <w:t>De place Emile Loubet in het zuiden van de binnenstad vormt het ontmoetings</w:t>
      </w:r>
      <w:r w:rsidRPr="000C52E4">
        <w:softHyphen/>
        <w:t xml:space="preserve">punt van winkelend Montélimar. </w:t>
      </w:r>
    </w:p>
    <w:p w:rsidR="002D2320" w:rsidRPr="000C52E4" w:rsidRDefault="002D2320" w:rsidP="002D2320">
      <w:pPr>
        <w:pStyle w:val="BusTic"/>
      </w:pPr>
      <w:r w:rsidRPr="000C52E4">
        <w:t xml:space="preserve">Aan de basis van het plein staat het stadhuis. </w:t>
      </w:r>
    </w:p>
    <w:p w:rsidR="002D2320" w:rsidRPr="000C52E4" w:rsidRDefault="002D2320" w:rsidP="002D2320">
      <w:pPr>
        <w:pStyle w:val="BusTic"/>
      </w:pPr>
      <w:r w:rsidRPr="000C52E4">
        <w:t>Daar schuin tegenover treft u de mooie renaissance gevel van het Maison de Diane de Poi</w:t>
      </w:r>
      <w:r w:rsidRPr="000C52E4">
        <w:softHyphen/>
        <w:t>tiers</w:t>
      </w:r>
      <w:r w:rsidRPr="000C52E4">
        <w:rPr>
          <w:i/>
        </w:rPr>
        <w:t xml:space="preserve"> </w:t>
      </w:r>
      <w:r w:rsidRPr="000C52E4">
        <w:t>(begin 16</w:t>
      </w:r>
      <w:r w:rsidRPr="000C52E4">
        <w:rPr>
          <w:vertAlign w:val="superscript"/>
        </w:rPr>
        <w:t>de</w:t>
      </w:r>
      <w:r w:rsidRPr="000C52E4">
        <w:t xml:space="preserve"> eeuw). </w:t>
      </w:r>
    </w:p>
    <w:p w:rsidR="002D2320" w:rsidRPr="000C52E4" w:rsidRDefault="002D2320" w:rsidP="002D2320">
      <w:pPr>
        <w:pStyle w:val="BusTic"/>
      </w:pPr>
      <w:r w:rsidRPr="000C52E4">
        <w:t>De smalle rue Général Chareton, aan de lin</w:t>
      </w:r>
      <w:r w:rsidRPr="000C52E4">
        <w:softHyphen/>
        <w:t xml:space="preserve">kerkant van het huis, gaat in de richting van de Eglise Sainte </w:t>
      </w:r>
      <w:r w:rsidRPr="000C52E4">
        <w:softHyphen/>
        <w:t xml:space="preserve">Croix. </w:t>
      </w:r>
    </w:p>
    <w:p w:rsidR="002D2320" w:rsidRPr="000C52E4" w:rsidRDefault="002D2320" w:rsidP="002D2320">
      <w:pPr>
        <w:pStyle w:val="BusTic"/>
      </w:pPr>
      <w:r w:rsidRPr="000C52E4">
        <w:t>Deze vrijwel geheel door huizen ingebouwde kerk heeft tij</w:t>
      </w:r>
      <w:r w:rsidRPr="000C52E4">
        <w:softHyphen/>
        <w:t xml:space="preserve">dens de godsdienstoorlogen veel te lijden gehad. </w:t>
      </w:r>
    </w:p>
    <w:p w:rsidR="002D2320" w:rsidRPr="000C52E4" w:rsidRDefault="002D2320" w:rsidP="002D2320">
      <w:pPr>
        <w:pStyle w:val="BusTic"/>
      </w:pPr>
      <w:r w:rsidRPr="000C52E4">
        <w:t>Alleen het 15</w:t>
      </w:r>
      <w:r w:rsidRPr="000C52E4">
        <w:rPr>
          <w:vertAlign w:val="superscript"/>
        </w:rPr>
        <w:t>de</w:t>
      </w:r>
      <w:r w:rsidRPr="000C52E4">
        <w:t xml:space="preserve"> eeuw</w:t>
      </w:r>
      <w:r w:rsidRPr="000C52E4">
        <w:softHyphen/>
        <w:t>se koor verraadt haar gotische oor</w:t>
      </w:r>
      <w:r w:rsidRPr="000C52E4">
        <w:softHyphen/>
        <w:t xml:space="preserve">sprong. </w:t>
      </w:r>
    </w:p>
    <w:p w:rsidR="002D2320" w:rsidRPr="000C52E4" w:rsidRDefault="002D2320" w:rsidP="002D2320">
      <w:pPr>
        <w:pStyle w:val="BusTic"/>
      </w:pPr>
      <w:r w:rsidRPr="000C52E4">
        <w:t>De toren stamt uit de 16</w:t>
      </w:r>
      <w:r w:rsidRPr="000C52E4">
        <w:rPr>
          <w:vertAlign w:val="superscript"/>
        </w:rPr>
        <w:t>de</w:t>
      </w:r>
      <w:r w:rsidRPr="000C52E4">
        <w:t xml:space="preserve"> eeuw. </w:t>
      </w:r>
    </w:p>
    <w:p w:rsidR="002D2320" w:rsidRPr="000C52E4" w:rsidRDefault="002D2320" w:rsidP="002D2320">
      <w:pPr>
        <w:pStyle w:val="BusTic"/>
      </w:pPr>
      <w:r w:rsidRPr="000C52E4">
        <w:t xml:space="preserve">De brede rue Pierre Julien aan de andere kant van de kerk fungeert als as van de stad. </w:t>
      </w:r>
    </w:p>
    <w:p w:rsidR="002D2320" w:rsidRPr="000C52E4" w:rsidRDefault="002D2320" w:rsidP="002D2320">
      <w:pPr>
        <w:pStyle w:val="BusTic"/>
      </w:pPr>
      <w:r w:rsidRPr="000C52E4">
        <w:t>Aan de noordkant staat de Porte St. Mar</w:t>
      </w:r>
      <w:r w:rsidRPr="000C52E4">
        <w:softHyphen/>
        <w:t>tin</w:t>
      </w:r>
      <w:r w:rsidRPr="000C52E4">
        <w:rPr>
          <w:i/>
        </w:rPr>
        <w:t xml:space="preserve"> </w:t>
      </w:r>
      <w:r w:rsidRPr="000C52E4">
        <w:t>(18</w:t>
      </w:r>
      <w:r w:rsidRPr="000C52E4">
        <w:rPr>
          <w:vertAlign w:val="superscript"/>
        </w:rPr>
        <w:t>de</w:t>
      </w:r>
      <w:r w:rsidRPr="000C52E4">
        <w:t xml:space="preserve"> eeuw), een degelijke poort opgetrokken uit forse stenen. </w:t>
      </w:r>
    </w:p>
    <w:p w:rsidR="002D2320" w:rsidRPr="000C52E4" w:rsidRDefault="002D2320" w:rsidP="002D2320">
      <w:pPr>
        <w:pStyle w:val="BusTic"/>
      </w:pPr>
      <w:r w:rsidRPr="000C52E4">
        <w:lastRenderedPageBreak/>
        <w:t>Het meest interessante is het buiten het centrum gelegen Château des Ad</w:t>
      </w:r>
      <w:r w:rsidRPr="000C52E4">
        <w:softHyphen/>
        <w:t xml:space="preserve">hemar. </w:t>
      </w:r>
    </w:p>
    <w:p w:rsidR="002D2320" w:rsidRPr="000C52E4" w:rsidRDefault="002D2320" w:rsidP="002D2320">
      <w:pPr>
        <w:pStyle w:val="BusTic"/>
      </w:pPr>
      <w:r w:rsidRPr="000C52E4">
        <w:t xml:space="preserve">Het kasteel dat op de top van een heuveltje in het noordoostelijke stadsdeel ligt bestaat uit een </w:t>
      </w:r>
      <w:smartTag w:uri="urn:schemas-microsoft-com:office:smarttags" w:element="metricconverter">
        <w:smartTagPr>
          <w:attr w:name="ProductID" w:val="24 m"/>
        </w:smartTagPr>
        <w:r w:rsidRPr="000C52E4">
          <w:t>24 m</w:t>
        </w:r>
      </w:smartTag>
      <w:r w:rsidRPr="000C52E4">
        <w:t xml:space="preserve"> hoge vierkante toren La Tour de Narbonne,</w:t>
      </w:r>
      <w:r w:rsidRPr="000C52E4">
        <w:rPr>
          <w:i/>
        </w:rPr>
        <w:t xml:space="preserve"> </w:t>
      </w:r>
      <w:r w:rsidRPr="000C52E4">
        <w:t>die door een middenwal (15</w:t>
      </w:r>
      <w:r w:rsidRPr="000C52E4">
        <w:rPr>
          <w:vertAlign w:val="superscript"/>
        </w:rPr>
        <w:t>de</w:t>
      </w:r>
      <w:r w:rsidRPr="000C52E4">
        <w:t xml:space="preserve"> eeuw) is verbonden met de Citadelle (12</w:t>
      </w:r>
      <w:r w:rsidRPr="000C52E4">
        <w:rPr>
          <w:vertAlign w:val="superscript"/>
        </w:rPr>
        <w:t>de</w:t>
      </w:r>
      <w:r w:rsidRPr="000C52E4">
        <w:t xml:space="preserve"> eeuw), een grote rechthoekige donjon met romaanse vensters, twee vierkante torens, een ronde toren en een romaanse kapel, waar</w:t>
      </w:r>
      <w:r w:rsidRPr="000C52E4">
        <w:softHyphen/>
        <w:t>van op de muur sporen van een fresco te vinden zijn.</w:t>
      </w:r>
    </w:p>
    <w:p w:rsidR="002D2320" w:rsidRPr="000C52E4" w:rsidRDefault="002D2320" w:rsidP="002D2320">
      <w:pPr>
        <w:pStyle w:val="BusTic"/>
      </w:pPr>
      <w:r w:rsidRPr="000C52E4">
        <w:t xml:space="preserve">De specialiteit van Montélimar is `nougat'. </w:t>
      </w:r>
    </w:p>
    <w:p w:rsidR="002D2320" w:rsidRPr="000C52E4" w:rsidRDefault="002D2320" w:rsidP="002D2320">
      <w:pPr>
        <w:pStyle w:val="BusTic"/>
      </w:pPr>
      <w:r w:rsidRPr="000C52E4">
        <w:t>Een lekkernij, vervaar</w:t>
      </w:r>
      <w:r w:rsidRPr="000C52E4">
        <w:softHyphen/>
        <w:t>digd van amandelen en honing, waar in de stad behoorlijk veel aan</w:t>
      </w:r>
      <w:r w:rsidRPr="000C52E4">
        <w:softHyphen/>
        <w:t xml:space="preserve">dacht aan wordt geschonken. </w:t>
      </w:r>
    </w:p>
    <w:p w:rsidR="002D2320" w:rsidRPr="000C52E4" w:rsidRDefault="002D2320" w:rsidP="002D2320">
      <w:pPr>
        <w:pStyle w:val="BusTic"/>
      </w:pPr>
      <w:r w:rsidRPr="000C52E4">
        <w:t>Het is zelfs mogelijk een nogafabriek te bezoeken.</w:t>
      </w:r>
    </w:p>
    <w:p w:rsidR="002D2320" w:rsidRPr="000C52E4" w:rsidRDefault="002D2320" w:rsidP="002D2320">
      <w:pPr>
        <w:pStyle w:val="BusTic"/>
      </w:pPr>
      <w:r w:rsidRPr="000C52E4">
        <w:t>Informatie hierover geeft het Syndicat d'Initiative aan de Allées Champs de Mar aan de noordwestkant van het centrum.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485AD64A" wp14:editId="5FDBC101">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16 Loriol</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C882154" wp14:editId="5D733E73">
                  <wp:extent cx="358140" cy="226695"/>
                  <wp:effectExtent l="19050" t="0" r="3810" b="0"/>
                  <wp:docPr id="143" name="Afbeelding 14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292F9EB1" wp14:editId="22E7A8C5">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15 Valence-Sud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C425772" wp14:editId="08218E01">
                  <wp:extent cx="358140" cy="226695"/>
                  <wp:effectExtent l="19050" t="0" r="3810" b="0"/>
                  <wp:docPr id="144" name="Afbeelding 14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0A516AD3" wp14:editId="707BC571">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14 Valence-Nord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7526102" wp14:editId="0E60655E">
                  <wp:extent cx="358140" cy="226695"/>
                  <wp:effectExtent l="19050" t="0" r="3810" b="0"/>
                  <wp:docPr id="145" name="Afbeelding 14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Valence</w:t>
      </w:r>
      <w:r w:rsidRPr="000C52E4">
        <w:t xml:space="preserve"> ± 65.263 inwoners</w:t>
      </w:r>
    </w:p>
    <w:p w:rsidR="002D2320" w:rsidRPr="000C52E4" w:rsidRDefault="002D2320" w:rsidP="002D2320">
      <w:pPr>
        <w:pStyle w:val="BusTic"/>
      </w:pPr>
      <w:r w:rsidRPr="000C52E4">
        <w:t xml:space="preserve">Valence is een stad in zuidoost-Frankrijk, en de hoofdstad van het departement Drôme. </w:t>
      </w:r>
    </w:p>
    <w:p w:rsidR="002D2320" w:rsidRPr="000C52E4" w:rsidRDefault="002D2320" w:rsidP="002D2320">
      <w:pPr>
        <w:pStyle w:val="BusTic"/>
      </w:pPr>
      <w:r w:rsidRPr="000C52E4">
        <w:t xml:space="preserve">Valence ligt aan de linkeroever van de rivier de Rhône, 90 kilometer ten zuiden van Lyon en 110 kilometer ten noorden van Avignon. </w:t>
      </w:r>
    </w:p>
    <w:p w:rsidR="002D2320" w:rsidRPr="000C52E4" w:rsidRDefault="002D2320" w:rsidP="002D2320">
      <w:pPr>
        <w:pStyle w:val="BusTic"/>
      </w:pPr>
      <w:r w:rsidRPr="000C52E4">
        <w:t>De industrie in Valence bestaat uit textiel, leer en juwelen en het vormt een handelscentrum voor de agricultuur van de regio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231D803F" wp14:editId="3DCDB419">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13 Tain l'Hermitage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782FA4D" wp14:editId="16C91FEF">
                  <wp:extent cx="358140" cy="226695"/>
                  <wp:effectExtent l="19050" t="0" r="3810" b="0"/>
                  <wp:docPr id="146" name="Afbeelding 14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3CDAE3FF" wp14:editId="3469951D">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12 Chanas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18A4D74" wp14:editId="41CA45C4">
                  <wp:extent cx="358140" cy="226695"/>
                  <wp:effectExtent l="19050" t="0" r="3810" b="0"/>
                  <wp:docPr id="147" name="Afbeelding 14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spacing w:before="100" w:beforeAutospacing="1" w:after="100" w:afterAutospacing="1"/>
              <w:rPr>
                <w:rFonts w:ascii="Verdana" w:hAnsi="Verdana"/>
                <w:b/>
                <w:sz w:val="24"/>
                <w:szCs w:val="24"/>
                <w:lang w:val="nl-NL"/>
              </w:rPr>
            </w:pPr>
            <w:r w:rsidRPr="000C52E4">
              <w:rPr>
                <w:noProof/>
                <w:color w:val="0000FF"/>
                <w:lang w:val="nl-NL"/>
              </w:rPr>
              <w:drawing>
                <wp:inline distT="0" distB="0" distL="0" distR="0" wp14:anchorId="07E335E4" wp14:editId="32971C75">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11.1 Auberives-sur-Varèze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A2B89EB" wp14:editId="2356FF46">
                  <wp:extent cx="358140" cy="226695"/>
                  <wp:effectExtent l="19050" t="0" r="3810" b="0"/>
                  <wp:docPr id="148" name="Afbeelding 14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Auberives-sur-Varèze</w:t>
      </w:r>
      <w:r w:rsidRPr="000C52E4">
        <w:rPr>
          <w:szCs w:val="24"/>
        </w:rPr>
        <w:t xml:space="preserve">   ±1350 inwoners </w:t>
      </w:r>
    </w:p>
    <w:p w:rsidR="002D2320" w:rsidRPr="000C52E4" w:rsidRDefault="002D2320" w:rsidP="002D2320">
      <w:pPr>
        <w:pStyle w:val="BusTic"/>
      </w:pPr>
      <w:r w:rsidRPr="000C52E4">
        <w:t xml:space="preserve">Auberives-sur-Varèze is een gemeente in het Franse departement Isère (regio Rhône-Alpes). </w:t>
      </w:r>
    </w:p>
    <w:p w:rsidR="002D2320" w:rsidRPr="000C52E4" w:rsidRDefault="002D2320" w:rsidP="002D2320">
      <w:pPr>
        <w:pStyle w:val="BusTic"/>
      </w:pPr>
      <w:r w:rsidRPr="000C52E4">
        <w:t>De plaats maakt deel uit van het arrondissement Vienne.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2D2320" w:rsidRPr="000C52E4" w:rsidTr="00B23343">
        <w:trPr>
          <w:trHeight w:val="510"/>
        </w:trPr>
        <w:tc>
          <w:tcPr>
            <w:tcW w:w="593" w:type="dxa"/>
            <w:shd w:val="clear" w:color="auto" w:fill="auto"/>
            <w:vAlign w:val="center"/>
          </w:tcPr>
          <w:p w:rsidR="002D2320" w:rsidRPr="000C52E4" w:rsidRDefault="002D2320" w:rsidP="00B23343">
            <w:pPr>
              <w:jc w:val="center"/>
              <w:rPr>
                <w:rFonts w:ascii="Verdana" w:hAnsi="Verdana"/>
                <w:b/>
                <w:sz w:val="24"/>
                <w:szCs w:val="24"/>
                <w:lang w:val="nl-NL"/>
              </w:rPr>
            </w:pPr>
            <w:r w:rsidRPr="000C52E4">
              <w:rPr>
                <w:rFonts w:ascii="Verdana" w:hAnsi="Verdana"/>
                <w:b/>
                <w:noProof/>
                <w:color w:val="0000FF"/>
                <w:sz w:val="24"/>
                <w:szCs w:val="24"/>
                <w:lang w:val="nl-NL"/>
              </w:rPr>
              <w:drawing>
                <wp:inline distT="0" distB="0" distL="0" distR="0" wp14:anchorId="5B8BE06B" wp14:editId="202D475C">
                  <wp:extent cx="180000" cy="180000"/>
                  <wp:effectExtent l="0" t="0" r="0" b="0"/>
                  <wp:docPr id="37" name="Afbeelding 37" descr="Tol.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2D2320" w:rsidRPr="000C52E4" w:rsidRDefault="002D2320" w:rsidP="00B23343">
            <w:pPr>
              <w:jc w:val="center"/>
              <w:rPr>
                <w:rFonts w:ascii="Verdana" w:hAnsi="Verdana"/>
                <w:b/>
                <w:sz w:val="24"/>
                <w:szCs w:val="24"/>
                <w:lang w:val="nl-NL"/>
              </w:rPr>
            </w:pPr>
            <w:r w:rsidRPr="000C52E4">
              <w:rPr>
                <w:rFonts w:ascii="Verdana" w:hAnsi="Verdana"/>
                <w:b/>
                <w:sz w:val="24"/>
                <w:szCs w:val="24"/>
                <w:lang w:val="nl-NL"/>
              </w:rPr>
              <w:t>Péage de Vienne-Reventin</w:t>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041749C6" wp14:editId="0C75F0FF">
                  <wp:extent cx="190500" cy="144780"/>
                  <wp:effectExtent l="0" t="0" r="0" b="7620"/>
                  <wp:docPr id="130" name="Afbeelding 1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11 Vienne-Sud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3AB25BA" wp14:editId="77D32829">
                  <wp:extent cx="358140" cy="226695"/>
                  <wp:effectExtent l="19050" t="0" r="3810" b="0"/>
                  <wp:docPr id="134" name="Afbeelding 13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7AB893B1" wp14:editId="1606F599">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10 Condrieu</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408B1A5" wp14:editId="7C93D038">
                  <wp:extent cx="358140" cy="226695"/>
                  <wp:effectExtent l="19050" t="0" r="3810" b="0"/>
                  <wp:docPr id="133" name="Afbeelding 1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4DA7E6E9" wp14:editId="3D524825">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9 Chasse-Sud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8A68292" wp14:editId="46EBC752">
                  <wp:extent cx="358140" cy="226695"/>
                  <wp:effectExtent l="19050" t="0" r="3810" b="0"/>
                  <wp:docPr id="132" name="Afbeelding 13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5E4A7C0A" wp14:editId="6A857102">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8 Chasse-Sud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1C4D50B7" wp14:editId="5D1E410A">
                  <wp:extent cx="358140" cy="226695"/>
                  <wp:effectExtent l="19050" t="0" r="3810" b="0"/>
                  <wp:docPr id="131" name="Afbeelding 13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r>
    </w:tbl>
    <w:p w:rsidR="002D2320" w:rsidRPr="000C52E4" w:rsidRDefault="002D2320" w:rsidP="00C0296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D2320" w:rsidRPr="000C52E4" w:rsidTr="00B23343">
        <w:trPr>
          <w:trHeight w:val="254"/>
        </w:trPr>
        <w:tc>
          <w:tcPr>
            <w:tcW w:w="2105" w:type="pct"/>
            <w:vMerge w:val="restart"/>
            <w:shd w:val="clear" w:color="auto" w:fill="D9D9D9" w:themeFill="background1" w:themeFillShade="D9"/>
            <w:vAlign w:val="center"/>
          </w:tcPr>
          <w:p w:rsidR="002D2320" w:rsidRPr="000C52E4" w:rsidRDefault="002D2320" w:rsidP="000C52E4">
            <w:pPr>
              <w:rPr>
                <w:rFonts w:ascii="Verdana" w:hAnsi="Verdana"/>
                <w:b/>
                <w:sz w:val="24"/>
                <w:szCs w:val="24"/>
                <w:lang w:val="nl-NL"/>
              </w:rPr>
            </w:pPr>
            <w:r w:rsidRPr="000C52E4">
              <w:rPr>
                <w:noProof/>
                <w:lang w:val="nl-NL"/>
              </w:rPr>
              <w:drawing>
                <wp:inline distT="0" distB="0" distL="0" distR="0" wp14:anchorId="6CB1FE30" wp14:editId="03716450">
                  <wp:extent cx="205740" cy="144780"/>
                  <wp:effectExtent l="0" t="0" r="3810" b="7620"/>
                  <wp:docPr id="6" name="Afbeelding 6" descr="Beschrijving: 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Beschrijving: Knooppunt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C52E4">
              <w:rPr>
                <w:rFonts w:ascii="Verdana" w:hAnsi="Verdana"/>
                <w:b/>
                <w:sz w:val="24"/>
                <w:szCs w:val="24"/>
                <w:lang w:val="nl-NL"/>
              </w:rPr>
              <w:t xml:space="preserve"> </w:t>
            </w:r>
            <w:r w:rsidRPr="000C52E4">
              <w:rPr>
                <w:noProof/>
                <w:color w:val="0000FF"/>
                <w:lang w:val="nl-NL"/>
              </w:rPr>
              <w:drawing>
                <wp:inline distT="0" distB="0" distL="0" distR="0" wp14:anchorId="302201B1" wp14:editId="23A7B8B9">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Knooppunt: </w:t>
            </w:r>
            <w:r w:rsidR="000C52E4" w:rsidRPr="000C52E4">
              <w:rPr>
                <w:rFonts w:ascii="Verdana" w:hAnsi="Verdana"/>
                <w:b/>
                <w:sz w:val="24"/>
                <w:szCs w:val="24"/>
                <w:lang w:val="nl-NL"/>
              </w:rPr>
              <w:t>met de</w:t>
            </w:r>
            <w:r w:rsidR="000C52E4" w:rsidRPr="000C52E4">
              <w:rPr>
                <w:rFonts w:ascii="Verdana" w:hAnsi="Verdana"/>
                <w:b/>
                <w:sz w:val="24"/>
                <w:szCs w:val="24"/>
                <w:lang w:val="nl-NL"/>
              </w:rPr>
              <w:t xml:space="preserve"> </w:t>
            </w:r>
            <w:r w:rsidR="000C52E4" w:rsidRPr="000C52E4">
              <w:rPr>
                <w:rFonts w:ascii="Comic Sans MS" w:hAnsi="Comic Sans MS"/>
                <w:b/>
                <w:noProof/>
                <w:color w:val="0000FF"/>
                <w:sz w:val="24"/>
                <w:szCs w:val="24"/>
                <w:lang w:val="nl-NL"/>
              </w:rPr>
              <w:drawing>
                <wp:inline distT="0" distB="0" distL="0" distR="0" wp14:anchorId="74664761" wp14:editId="12CD3A98">
                  <wp:extent cx="358140" cy="226695"/>
                  <wp:effectExtent l="19050" t="0" r="3810" b="0"/>
                  <wp:docPr id="51" name="Afbeelding 51" descr="http://www.bustic.nl/Web%20Pagina%20Informatie%20autowegen/Buttons%20autowegen/A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ustic.nl/Web%20Pagina%20Informatie%20autowegen/Buttons%20autowegen/A46.gif">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C52E4" w:rsidRPr="000C52E4">
              <w:rPr>
                <w:rFonts w:ascii="Verdana" w:hAnsi="Verdana"/>
                <w:b/>
                <w:sz w:val="24"/>
                <w:szCs w:val="24"/>
                <w:lang w:val="nl-NL"/>
              </w:rPr>
              <w:t xml:space="preserve"> </w:t>
            </w:r>
          </w:p>
        </w:tc>
        <w:tc>
          <w:tcPr>
            <w:tcW w:w="394"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64D917D" wp14:editId="48D3520F">
                  <wp:extent cx="358140" cy="226695"/>
                  <wp:effectExtent l="19050" t="0" r="3810" b="0"/>
                  <wp:docPr id="54" name="Afbeelding 54" descr="http://www.bustic.nl/Web%20Pagina%20Informatie%20autowegen/Buttons%20autowegen/A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ustic.nl/Web%20Pagina%20Informatie%20autowegen/Buttons%20autowegen/A46.gif">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DFFE7A2" wp14:editId="0D66180F">
                  <wp:extent cx="358140" cy="226695"/>
                  <wp:effectExtent l="19050" t="0" r="3810" b="0"/>
                  <wp:docPr id="32" name="Afbeelding 32" descr="http://www.bustic.nl/Web%20Pagina%20Informatie%20autowegen/Buttons%20autowegen/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ustic.nl/Web%20Pagina%20Informatie%20autowegen/Buttons%20autowegen/A47.jpg">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Grenoble</w:t>
            </w:r>
          </w:p>
        </w:tc>
        <w:tc>
          <w:tcPr>
            <w:tcW w:w="395"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0B5A1A3" wp14:editId="7306A7CE">
                  <wp:extent cx="358140" cy="226695"/>
                  <wp:effectExtent l="19050" t="0" r="3810" b="0"/>
                  <wp:docPr id="55" name="Afbeelding 5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D2320" w:rsidRPr="000C52E4" w:rsidTr="00B23343">
        <w:trPr>
          <w:trHeight w:val="254"/>
        </w:trPr>
        <w:tc>
          <w:tcPr>
            <w:tcW w:w="210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394" w:type="pct"/>
            <w:vMerge/>
            <w:vAlign w:val="center"/>
          </w:tcPr>
          <w:p w:rsidR="002D2320" w:rsidRPr="000C52E4" w:rsidRDefault="002D2320" w:rsidP="00B23343">
            <w:pPr>
              <w:rPr>
                <w:rFonts w:ascii="Verdana" w:hAnsi="Verdana"/>
                <w:b/>
                <w:sz w:val="24"/>
                <w:szCs w:val="24"/>
                <w:lang w:val="nl-NL"/>
              </w:rPr>
            </w:pPr>
          </w:p>
        </w:tc>
        <w:tc>
          <w:tcPr>
            <w:tcW w:w="2106"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 xml:space="preserve">St. </w:t>
            </w:r>
            <w:r w:rsidRPr="000C52E4">
              <w:rPr>
                <w:rFonts w:ascii="Verdana" w:hAnsi="Verdana" w:cs="Verdana"/>
                <w:b/>
                <w:sz w:val="24"/>
                <w:szCs w:val="24"/>
                <w:lang w:val="nl-NL"/>
              </w:rPr>
              <w:t>É</w:t>
            </w:r>
            <w:r w:rsidRPr="000C52E4">
              <w:rPr>
                <w:rFonts w:ascii="Verdana" w:hAnsi="Verdana"/>
                <w:b/>
                <w:sz w:val="24"/>
                <w:szCs w:val="24"/>
                <w:lang w:val="nl-NL"/>
              </w:rPr>
              <w:t>tienne</w:t>
            </w:r>
          </w:p>
        </w:tc>
        <w:tc>
          <w:tcPr>
            <w:tcW w:w="395"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61606F83" wp14:editId="4BA2E129">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7 Solaize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2A4C34D" wp14:editId="45E53FE8">
                  <wp:extent cx="358140" cy="226695"/>
                  <wp:effectExtent l="19050" t="0" r="3810" b="0"/>
                  <wp:docPr id="20" name="Afbeelding 2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06D18672" wp14:editId="2F1F6AC1">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6 Vénissieux</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34F2F73" wp14:editId="6FDC3799">
                  <wp:extent cx="358140" cy="226695"/>
                  <wp:effectExtent l="19050" t="0" r="3810" b="0"/>
                  <wp:docPr id="19" name="Afbeelding 1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Vénissieux</w:t>
      </w:r>
      <w:r w:rsidRPr="000C52E4">
        <w:rPr>
          <w:szCs w:val="24"/>
        </w:rPr>
        <w:t xml:space="preserve"> ± 56.061 inwoners </w:t>
      </w:r>
    </w:p>
    <w:p w:rsidR="002D2320" w:rsidRPr="000C52E4" w:rsidRDefault="002D2320" w:rsidP="002D2320">
      <w:pPr>
        <w:pStyle w:val="BusTic"/>
      </w:pPr>
      <w:r w:rsidRPr="000C52E4">
        <w:t xml:space="preserve">Vénissieux is een gemeente in het Franse departement Rhône (regio Rhône-Alpes). </w:t>
      </w:r>
    </w:p>
    <w:p w:rsidR="002D2320" w:rsidRPr="000C52E4" w:rsidRDefault="002D2320" w:rsidP="002D2320">
      <w:pPr>
        <w:pStyle w:val="BusTic"/>
        <w:numPr>
          <w:ilvl w:val="0"/>
          <w:numId w:val="0"/>
        </w:numPr>
        <w:ind w:left="284" w:hanging="284"/>
      </w:pPr>
      <w:r w:rsidRPr="000C52E4">
        <w:t>De plaats maakt deel uit van het arrondissement Lyon.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6E4DED34" wp14:editId="3E91D136">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5 St. Fons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7B13DF0D" wp14:editId="4460FF24">
                  <wp:extent cx="358140" cy="226695"/>
                  <wp:effectExtent l="19050" t="0" r="3810" b="0"/>
                  <wp:docPr id="18" name="Afbeelding 1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49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46"/>
        <w:gridCol w:w="925"/>
        <w:gridCol w:w="3568"/>
        <w:gridCol w:w="821"/>
      </w:tblGrid>
      <w:tr w:rsidR="000C52E4" w:rsidRPr="000C52E4" w:rsidTr="000C52E4">
        <w:trPr>
          <w:trHeight w:val="254"/>
        </w:trPr>
        <w:tc>
          <w:tcPr>
            <w:tcW w:w="2435" w:type="pct"/>
            <w:vMerge w:val="restart"/>
            <w:shd w:val="clear" w:color="auto" w:fill="D9D9D9" w:themeFill="background1" w:themeFillShade="D9"/>
            <w:vAlign w:val="center"/>
          </w:tcPr>
          <w:p w:rsidR="002D2320" w:rsidRPr="000C52E4" w:rsidRDefault="002D2320" w:rsidP="000C52E4">
            <w:pPr>
              <w:rPr>
                <w:rFonts w:ascii="Verdana" w:hAnsi="Verdana"/>
                <w:b/>
                <w:sz w:val="24"/>
                <w:szCs w:val="24"/>
                <w:lang w:val="nl-NL"/>
              </w:rPr>
            </w:pPr>
            <w:r w:rsidRPr="000C52E4">
              <w:rPr>
                <w:rFonts w:ascii="Verdana" w:hAnsi="Verdana"/>
                <w:b/>
                <w:noProof/>
                <w:color w:val="000000" w:themeColor="text1"/>
                <w:sz w:val="24"/>
                <w:szCs w:val="24"/>
                <w:lang w:val="nl-NL"/>
              </w:rPr>
              <w:drawing>
                <wp:inline distT="0" distB="0" distL="0" distR="0" wp14:anchorId="5828E703" wp14:editId="34333D40">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C52E4">
              <w:rPr>
                <w:rFonts w:ascii="Verdana" w:hAnsi="Verdana"/>
                <w:b/>
                <w:sz w:val="24"/>
                <w:szCs w:val="24"/>
                <w:lang w:val="nl-NL"/>
              </w:rPr>
              <w:t xml:space="preserve"> </w:t>
            </w:r>
            <w:r w:rsidRPr="000C52E4">
              <w:rPr>
                <w:noProof/>
                <w:color w:val="0000FF"/>
                <w:lang w:val="nl-NL"/>
              </w:rPr>
              <w:drawing>
                <wp:inline distT="0" distB="0" distL="0" distR="0" wp14:anchorId="2CC18DF4" wp14:editId="186F8AFB">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Knooppunt: </w:t>
            </w:r>
            <w:r w:rsidR="000C52E4" w:rsidRPr="000C52E4">
              <w:rPr>
                <w:rFonts w:ascii="Verdana" w:hAnsi="Verdana"/>
                <w:b/>
                <w:sz w:val="24"/>
                <w:szCs w:val="24"/>
                <w:lang w:val="nl-NL"/>
              </w:rPr>
              <w:t xml:space="preserve">met de </w:t>
            </w:r>
            <w:r w:rsidR="000C52E4" w:rsidRPr="000C52E4">
              <w:rPr>
                <w:rStyle w:val="Autobaan"/>
                <w:lang w:val="nl-NL"/>
              </w:rPr>
              <w:t>A450</w:t>
            </w:r>
          </w:p>
        </w:tc>
        <w:tc>
          <w:tcPr>
            <w:tcW w:w="446" w:type="pct"/>
            <w:vMerge w:val="restart"/>
            <w:vAlign w:val="center"/>
          </w:tcPr>
          <w:p w:rsidR="002D2320" w:rsidRPr="000C52E4" w:rsidRDefault="002D2320" w:rsidP="00B23343">
            <w:pPr>
              <w:rPr>
                <w:rStyle w:val="Autobaan"/>
                <w:lang w:val="nl-NL"/>
              </w:rPr>
            </w:pPr>
            <w:r w:rsidRPr="000C52E4">
              <w:rPr>
                <w:rStyle w:val="Autobaan"/>
                <w:lang w:val="nl-NL"/>
              </w:rPr>
              <w:t>A450</w:t>
            </w:r>
          </w:p>
        </w:tc>
        <w:tc>
          <w:tcPr>
            <w:tcW w:w="1722" w:type="pct"/>
            <w:vAlign w:val="center"/>
          </w:tcPr>
          <w:p w:rsidR="002D2320" w:rsidRPr="000C52E4" w:rsidRDefault="000C52E4" w:rsidP="00B23343">
            <w:pPr>
              <w:rPr>
                <w:rFonts w:ascii="Verdana" w:hAnsi="Verdana"/>
                <w:b/>
                <w:sz w:val="24"/>
                <w:szCs w:val="24"/>
                <w:lang w:val="nl-NL"/>
              </w:rPr>
            </w:pPr>
            <w:r w:rsidRPr="000C52E4">
              <w:rPr>
                <w:rFonts w:ascii="Verdana" w:hAnsi="Verdana"/>
                <w:b/>
                <w:sz w:val="24"/>
                <w:szCs w:val="24"/>
                <w:lang w:val="nl-NL"/>
              </w:rPr>
              <w:t>Lyon</w:t>
            </w:r>
          </w:p>
        </w:tc>
        <w:tc>
          <w:tcPr>
            <w:tcW w:w="396" w:type="pct"/>
            <w:vMerge w:val="restart"/>
            <w:vAlign w:val="center"/>
          </w:tcPr>
          <w:p w:rsidR="002D2320" w:rsidRPr="000C52E4" w:rsidRDefault="002D2320" w:rsidP="00B23343">
            <w:pP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0A3381A6" wp14:editId="75017533">
                  <wp:extent cx="358140" cy="226695"/>
                  <wp:effectExtent l="19050" t="0" r="3810" b="0"/>
                  <wp:docPr id="22" name="Afbeelding 2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C52E4" w:rsidRPr="000C52E4" w:rsidTr="000C52E4">
        <w:trPr>
          <w:trHeight w:val="254"/>
        </w:trPr>
        <w:tc>
          <w:tcPr>
            <w:tcW w:w="2435" w:type="pct"/>
            <w:vMerge/>
            <w:shd w:val="clear" w:color="auto" w:fill="D9D9D9" w:themeFill="background1" w:themeFillShade="D9"/>
            <w:vAlign w:val="center"/>
          </w:tcPr>
          <w:p w:rsidR="002D2320" w:rsidRPr="000C52E4" w:rsidRDefault="002D2320" w:rsidP="00B23343">
            <w:pPr>
              <w:rPr>
                <w:rFonts w:ascii="Verdana" w:hAnsi="Verdana"/>
                <w:b/>
                <w:sz w:val="24"/>
                <w:szCs w:val="24"/>
                <w:lang w:val="nl-NL"/>
              </w:rPr>
            </w:pPr>
          </w:p>
        </w:tc>
        <w:tc>
          <w:tcPr>
            <w:tcW w:w="446" w:type="pct"/>
            <w:vMerge/>
            <w:vAlign w:val="center"/>
          </w:tcPr>
          <w:p w:rsidR="002D2320" w:rsidRPr="000C52E4" w:rsidRDefault="002D2320" w:rsidP="00B23343">
            <w:pPr>
              <w:rPr>
                <w:rFonts w:ascii="Verdana" w:hAnsi="Verdana"/>
                <w:b/>
                <w:sz w:val="24"/>
                <w:szCs w:val="24"/>
                <w:lang w:val="nl-NL"/>
              </w:rPr>
            </w:pPr>
          </w:p>
        </w:tc>
        <w:tc>
          <w:tcPr>
            <w:tcW w:w="1722" w:type="pct"/>
            <w:vAlign w:val="center"/>
          </w:tcPr>
          <w:p w:rsidR="002D2320" w:rsidRPr="000C52E4" w:rsidRDefault="002D2320" w:rsidP="00B23343">
            <w:pPr>
              <w:rPr>
                <w:rFonts w:ascii="Verdana" w:hAnsi="Verdana"/>
                <w:b/>
                <w:sz w:val="24"/>
                <w:szCs w:val="24"/>
                <w:lang w:val="nl-NL"/>
              </w:rPr>
            </w:pPr>
          </w:p>
        </w:tc>
        <w:tc>
          <w:tcPr>
            <w:tcW w:w="396" w:type="pct"/>
            <w:vMerge/>
            <w:vAlign w:val="center"/>
          </w:tcPr>
          <w:p w:rsidR="002D2320" w:rsidRPr="000C52E4" w:rsidRDefault="002D2320" w:rsidP="00B23343">
            <w:pPr>
              <w:rPr>
                <w:rFonts w:ascii="Verdana" w:hAnsi="Verdana"/>
                <w:b/>
                <w:sz w:val="24"/>
                <w:szCs w:val="24"/>
                <w:lang w:val="nl-NL"/>
              </w:rPr>
            </w:pP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53FA12B2" wp14:editId="3BAC2988">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4 Pierre-Bénite-Nord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56C20B57" wp14:editId="6D39E6A3">
                  <wp:extent cx="358140" cy="226695"/>
                  <wp:effectExtent l="19050" t="0" r="3810" b="0"/>
                  <wp:docPr id="9" name="Afbeelding 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C52E4">
              <w:rPr>
                <w:rFonts w:ascii="Verdana" w:hAnsi="Verdana"/>
                <w:b/>
                <w:sz w:val="24"/>
                <w:szCs w:val="24"/>
                <w:lang w:val="nl-NL"/>
              </w:rPr>
              <w:t xml:space="preserve"> </w:t>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6151F9D8" wp14:editId="20EAAC69">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3 Oullins</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5E502EC" wp14:editId="1DADFC37">
                  <wp:extent cx="358140" cy="226695"/>
                  <wp:effectExtent l="19050" t="0" r="3810" b="0"/>
                  <wp:docPr id="10" name="Afbeelding 1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drawing>
                <wp:inline distT="0" distB="0" distL="0" distR="0" wp14:anchorId="36B193B6" wp14:editId="557C7CC4">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2 La Mulatière</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23CB4844" wp14:editId="48A0231B">
                  <wp:extent cx="358140" cy="226695"/>
                  <wp:effectExtent l="19050" t="0" r="3810" b="0"/>
                  <wp:docPr id="11" name="Afbeelding 1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p w:rsidR="00C02966" w:rsidRPr="000C52E4" w:rsidRDefault="00C02966" w:rsidP="00C029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426FAACF" wp14:editId="50F8A589">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 Gerland</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6DF3468B" wp14:editId="28E6312B">
                  <wp:extent cx="358140" cy="226695"/>
                  <wp:effectExtent l="19050" t="0" r="3810" b="0"/>
                  <wp:docPr id="13" name="Afbeelding 1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pPr>
      <w:r w:rsidRPr="000C52E4">
        <w:rPr>
          <w:rStyle w:val="plaats0"/>
        </w:rPr>
        <w:t>Gerland</w:t>
      </w:r>
      <w:r w:rsidRPr="000C52E4">
        <w:t xml:space="preserve"> (Lyon)</w:t>
      </w:r>
    </w:p>
    <w:p w:rsidR="002D2320" w:rsidRPr="000C52E4" w:rsidRDefault="002D2320" w:rsidP="002D2320">
      <w:pPr>
        <w:pStyle w:val="BusTic"/>
      </w:pPr>
      <w:r w:rsidRPr="000C52E4">
        <w:t xml:space="preserve">De Avenue Jean Jaurès in Gerland, richting het zuiden </w:t>
      </w:r>
    </w:p>
    <w:p w:rsidR="002D2320" w:rsidRPr="000C52E4" w:rsidRDefault="002D2320" w:rsidP="002D2320">
      <w:pPr>
        <w:pStyle w:val="BusTic"/>
      </w:pPr>
      <w:r w:rsidRPr="000C52E4">
        <w:t xml:space="preserve">Gerland is een wijk in het VIIe arrondissement van de Franse stad Lyon. </w:t>
      </w:r>
    </w:p>
    <w:p w:rsidR="002D2320" w:rsidRPr="000C52E4" w:rsidRDefault="002D2320" w:rsidP="002D2320">
      <w:pPr>
        <w:pStyle w:val="BusTic"/>
      </w:pPr>
      <w:r w:rsidRPr="000C52E4">
        <w:t xml:space="preserve">Het ligt in het zuiden van de stad, op de rechteroever van de Rhône, en grenst aan de binnenhaven aan deze rivier. </w:t>
      </w:r>
    </w:p>
    <w:p w:rsidR="002D2320" w:rsidRPr="000C52E4" w:rsidRDefault="002D2320" w:rsidP="002D2320">
      <w:pPr>
        <w:pStyle w:val="BusTic"/>
      </w:pPr>
      <w:r w:rsidRPr="000C52E4">
        <w:t>Belangrijke punten in deze wijk zijn het Stade de Gerland, het stadion van Olympique Lyon, en de Halle Tony Garnier, de belangrijkste concert- en evenementenzaal van de stad.</w:t>
      </w:r>
    </w:p>
    <w:p w:rsidR="002D2320" w:rsidRPr="000C52E4" w:rsidRDefault="002D2320" w:rsidP="002D2320">
      <w:pPr>
        <w:pStyle w:val="BusTic"/>
      </w:pPr>
      <w:r w:rsidRPr="000C52E4">
        <w:t>In het begin van de 19</w:t>
      </w:r>
      <w:r w:rsidRPr="000C52E4">
        <w:rPr>
          <w:vertAlign w:val="superscript"/>
        </w:rPr>
        <w:t>de</w:t>
      </w:r>
      <w:r w:rsidRPr="000C52E4">
        <w:t xml:space="preserve"> eeuw begint het gebied waar tegenwoordig Gerland ligt, en dat dan nog deel uitmaakt van de gemeente La Guillotière-Les Brotteaux, bebouwd te raken. </w:t>
      </w:r>
    </w:p>
    <w:p w:rsidR="002D2320" w:rsidRPr="000C52E4" w:rsidRDefault="002D2320" w:rsidP="002D2320">
      <w:pPr>
        <w:pStyle w:val="BusTic"/>
      </w:pPr>
      <w:r w:rsidRPr="000C52E4">
        <w:t xml:space="preserve">Door de nabijheid van zowel de stad Lyon als de spoortlijn Parijs - Marseille, en door de lage grondprijzen door de vele overstromingen, is het vooral in trek bij industriëlen, om hun fabriek neer te zetten. </w:t>
      </w:r>
    </w:p>
    <w:p w:rsidR="002D2320" w:rsidRPr="000C52E4" w:rsidRDefault="002D2320" w:rsidP="002D2320">
      <w:pPr>
        <w:pStyle w:val="BusTic"/>
      </w:pPr>
      <w:r w:rsidRPr="000C52E4">
        <w:t xml:space="preserve">Al in 1804 wordt er een zoutzuurfabriek neergezet. </w:t>
      </w:r>
    </w:p>
    <w:p w:rsidR="002D2320" w:rsidRPr="000C52E4" w:rsidRDefault="002D2320" w:rsidP="002D2320">
      <w:pPr>
        <w:pStyle w:val="BusTic"/>
      </w:pPr>
      <w:r w:rsidRPr="000C52E4">
        <w:t xml:space="preserve">Tussen 1840 en 1844 wordt er een fort gebouwd, het fort de la vitiolerie, dat in 1904 weer afgebroken wordt. </w:t>
      </w:r>
    </w:p>
    <w:p w:rsidR="002D2320" w:rsidRPr="000C52E4" w:rsidRDefault="002D2320" w:rsidP="002D2320">
      <w:pPr>
        <w:pStyle w:val="BusTic"/>
      </w:pPr>
      <w:r w:rsidRPr="000C52E4">
        <w:t xml:space="preserve">In 1852 wordt de gemeente La Guillotière - Les Brotteaux, en daarmee Gerland, officiëel deel van Lyon. </w:t>
      </w:r>
    </w:p>
    <w:p w:rsidR="002D2320" w:rsidRPr="000C52E4" w:rsidRDefault="002D2320" w:rsidP="002D2320">
      <w:pPr>
        <w:pStyle w:val="BusTic"/>
      </w:pPr>
      <w:r w:rsidRPr="000C52E4">
        <w:t>Aanvankelijk maakt de wijk nog deel uit van het IIIe arrondissement, dat in 1867 wordt gesplitst waarbij Gerland bij het VIIe arrondissement in wordt gedeeld.</w:t>
      </w:r>
    </w:p>
    <w:p w:rsidR="002D2320" w:rsidRPr="000C52E4" w:rsidRDefault="002D2320" w:rsidP="002D2320">
      <w:pPr>
        <w:pStyle w:val="BusTic"/>
      </w:pPr>
      <w:r w:rsidRPr="000C52E4">
        <w:t xml:space="preserve">Tegenwoordig is het een wijk in volle ontwikkeling. </w:t>
      </w:r>
    </w:p>
    <w:p w:rsidR="002D2320" w:rsidRPr="000C52E4" w:rsidRDefault="002D2320" w:rsidP="002D2320">
      <w:pPr>
        <w:pStyle w:val="BusTic"/>
      </w:pPr>
      <w:r w:rsidRPr="000C52E4">
        <w:t>In de tweede helft van de 20</w:t>
      </w:r>
      <w:r w:rsidRPr="000C52E4">
        <w:rPr>
          <w:vertAlign w:val="superscript"/>
        </w:rPr>
        <w:t>ste</w:t>
      </w:r>
      <w:r w:rsidRPr="000C52E4">
        <w:t xml:space="preserve"> eeuw heeft veel van de industrie definitief plaats moeten maken voor onder anderen woningbouw, onderwijsinstellingen en kantoren. </w:t>
      </w:r>
    </w:p>
    <w:p w:rsidR="002D2320" w:rsidRPr="000C52E4" w:rsidRDefault="002D2320" w:rsidP="002D2320">
      <w:pPr>
        <w:pStyle w:val="BusTic"/>
      </w:pPr>
      <w:r w:rsidRPr="000C52E4">
        <w:t xml:space="preserve">De wijk is verbonden met La Part-Dieu en de rest van de stad door middel van lijn B van de metro van Lyon. </w:t>
      </w:r>
    </w:p>
    <w:p w:rsidR="002D2320" w:rsidRPr="000C52E4" w:rsidRDefault="002D2320" w:rsidP="002D2320">
      <w:pPr>
        <w:pStyle w:val="BusTic"/>
      </w:pPr>
      <w:r w:rsidRPr="000C52E4">
        <w:t>De stations Jean Macé, Place Jean Jaurès, Debourg en Stade de Gerland van deze lijn bevinden zich in de wijk.</w:t>
      </w: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p w:rsidR="00C02966" w:rsidRPr="000C52E4" w:rsidRDefault="00C02966" w:rsidP="00C0296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2320" w:rsidRPr="000C52E4" w:rsidTr="00B23343">
        <w:trPr>
          <w:trHeight w:val="510"/>
        </w:trPr>
        <w:tc>
          <w:tcPr>
            <w:tcW w:w="5102" w:type="dxa"/>
            <w:shd w:val="clear" w:color="auto" w:fill="auto"/>
            <w:vAlign w:val="center"/>
          </w:tcPr>
          <w:p w:rsidR="002D2320" w:rsidRPr="000C52E4" w:rsidRDefault="002D2320" w:rsidP="00B23343">
            <w:pPr>
              <w:rPr>
                <w:rFonts w:ascii="Verdana" w:hAnsi="Verdana"/>
                <w:b/>
                <w:sz w:val="24"/>
                <w:szCs w:val="24"/>
                <w:lang w:val="nl-NL"/>
              </w:rPr>
            </w:pPr>
            <w:r w:rsidRPr="000C52E4">
              <w:rPr>
                <w:noProof/>
                <w:color w:val="0000FF"/>
                <w:lang w:val="nl-NL"/>
              </w:rPr>
              <w:lastRenderedPageBreak/>
              <w:drawing>
                <wp:inline distT="0" distB="0" distL="0" distR="0" wp14:anchorId="21F8FD0A" wp14:editId="681027DF">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C52E4">
              <w:rPr>
                <w:rFonts w:ascii="Verdana" w:hAnsi="Verdana"/>
                <w:b/>
                <w:sz w:val="24"/>
                <w:szCs w:val="24"/>
                <w:lang w:val="nl-NL"/>
              </w:rPr>
              <w:t xml:space="preserve"> 1.1 La Part-Dieu </w:t>
            </w:r>
          </w:p>
        </w:tc>
        <w:tc>
          <w:tcPr>
            <w:tcW w:w="850" w:type="dxa"/>
            <w:vAlign w:val="center"/>
          </w:tcPr>
          <w:p w:rsidR="002D2320" w:rsidRPr="000C52E4" w:rsidRDefault="002D2320" w:rsidP="00B23343">
            <w:pPr>
              <w:jc w:val="center"/>
              <w:rPr>
                <w:rFonts w:ascii="Verdana" w:hAnsi="Verdana"/>
                <w:b/>
                <w:sz w:val="24"/>
                <w:szCs w:val="24"/>
                <w:lang w:val="nl-NL"/>
              </w:rPr>
            </w:pPr>
            <w:r w:rsidRPr="000C52E4">
              <w:rPr>
                <w:rFonts w:ascii="Comic Sans MS" w:hAnsi="Comic Sans MS"/>
                <w:b/>
                <w:noProof/>
                <w:color w:val="0000FF"/>
                <w:sz w:val="24"/>
                <w:szCs w:val="24"/>
                <w:lang w:val="nl-NL"/>
              </w:rPr>
              <w:drawing>
                <wp:inline distT="0" distB="0" distL="0" distR="0" wp14:anchorId="4ED67B8A" wp14:editId="154E3BB2">
                  <wp:extent cx="358140" cy="226695"/>
                  <wp:effectExtent l="19050" t="0" r="3810" b="0"/>
                  <wp:docPr id="23" name="Afbeelding 2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2320" w:rsidRPr="000C52E4" w:rsidRDefault="002D2320" w:rsidP="002D2320">
      <w:pPr>
        <w:pStyle w:val="Alinia6"/>
        <w:rPr>
          <w:rStyle w:val="plaats0"/>
        </w:rPr>
      </w:pPr>
      <w:r w:rsidRPr="000C52E4">
        <w:rPr>
          <w:rStyle w:val="plaats0"/>
        </w:rPr>
        <w:t>La Part-Dieu</w:t>
      </w:r>
    </w:p>
    <w:p w:rsidR="002D2320" w:rsidRPr="000C52E4" w:rsidRDefault="002D2320" w:rsidP="002D2320">
      <w:pPr>
        <w:pStyle w:val="BusTic"/>
      </w:pPr>
      <w:r w:rsidRPr="000C52E4">
        <w:t xml:space="preserve">La Part-Dieu is een moderne zakenwijk in het IIIe arrondissement van de Franse stad Lyon, die beschouwd wordt als het 'tweede centrum' van de stad, na het Presqu'île. </w:t>
      </w:r>
    </w:p>
    <w:p w:rsidR="002D2320" w:rsidRPr="000C52E4" w:rsidRDefault="002D2320" w:rsidP="002D2320">
      <w:pPr>
        <w:pStyle w:val="BusTic"/>
      </w:pPr>
      <w:r w:rsidRPr="000C52E4">
        <w:t xml:space="preserve">In deze wijk zijn er de nodige hoogbouw, hotels en kantoren te vinden. </w:t>
      </w:r>
    </w:p>
    <w:p w:rsidR="002D2320" w:rsidRPr="000C52E4" w:rsidRDefault="002D2320" w:rsidP="002D2320">
      <w:pPr>
        <w:pStyle w:val="BusTic"/>
      </w:pPr>
      <w:r w:rsidRPr="000C52E4">
        <w:t xml:space="preserve">In de hoogste toren, de Crayon ('Potlood', zo genoemd vanwege de vorm), zit het hoofdkantoor van de bank Crédit Lyonnais. </w:t>
      </w:r>
    </w:p>
    <w:p w:rsidR="002D2320" w:rsidRPr="000C52E4" w:rsidRDefault="002D2320" w:rsidP="002D2320">
      <w:pPr>
        <w:pStyle w:val="BusTic"/>
      </w:pPr>
      <w:r w:rsidRPr="000C52E4">
        <w:t>Verder is er het winkelcentrum La Part-Dieu, het grootste winkelcentrum van Frankrijk naar aantal winkels.</w:t>
      </w:r>
    </w:p>
    <w:p w:rsidR="002D2320" w:rsidRPr="000C52E4" w:rsidRDefault="002D2320" w:rsidP="002D2320">
      <w:pPr>
        <w:rPr>
          <w:rFonts w:ascii="Verdana" w:hAnsi="Verdana"/>
          <w:sz w:val="24"/>
          <w:szCs w:val="24"/>
          <w:lang w:val="nl-NL"/>
        </w:rPr>
      </w:pPr>
      <w:r w:rsidRPr="000C52E4">
        <w:rPr>
          <w:rFonts w:ascii="Verdana" w:hAnsi="Verdana"/>
          <w:sz w:val="24"/>
          <w:szCs w:val="24"/>
          <w:lang w:val="nl-NL"/>
        </w:rPr>
        <w:t xml:space="preserve"> </w:t>
      </w:r>
    </w:p>
    <w:p w:rsidR="002D2320" w:rsidRPr="000C52E4" w:rsidRDefault="002D2320" w:rsidP="002D2320">
      <w:pPr>
        <w:pStyle w:val="BusTic"/>
      </w:pPr>
      <w:r w:rsidRPr="000C52E4">
        <w:t xml:space="preserve">Station Lyon-Part-Dieu is het belangrijkste spoorwegstation van de stad. </w:t>
      </w:r>
    </w:p>
    <w:p w:rsidR="002D2320" w:rsidRPr="000C52E4" w:rsidRDefault="002D2320" w:rsidP="002D2320">
      <w:pPr>
        <w:pStyle w:val="BusTic"/>
      </w:pPr>
      <w:r w:rsidRPr="000C52E4">
        <w:t>De wijk is met de rest van de stad verbonden door middel van de metro (metrostation Gare Part-Dieu - Vivier Merle aan lijn B) en tramlijn 1 van de tram van Lyon.</w:t>
      </w:r>
    </w:p>
    <w:p w:rsidR="002D2320" w:rsidRPr="000C52E4" w:rsidRDefault="002D2320" w:rsidP="002D2320">
      <w:pPr>
        <w:pStyle w:val="BusTic"/>
        <w:numPr>
          <w:ilvl w:val="0"/>
          <w:numId w:val="0"/>
        </w:numPr>
        <w:ind w:left="284" w:hanging="284"/>
      </w:pPr>
    </w:p>
    <w:p w:rsidR="002D2320" w:rsidRPr="000C52E4" w:rsidRDefault="002D2320"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p>
    <w:tbl>
      <w:tblPr>
        <w:tblStyle w:val="Tabelraster"/>
        <w:tblW w:w="0" w:type="auto"/>
        <w:jc w:val="center"/>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tblGrid>
      <w:tr w:rsidR="00C02966" w:rsidRPr="000C52E4" w:rsidTr="00C02966">
        <w:trPr>
          <w:trHeight w:val="510"/>
          <w:jc w:val="center"/>
        </w:trPr>
        <w:tc>
          <w:tcPr>
            <w:tcW w:w="5102" w:type="dxa"/>
            <w:shd w:val="clear" w:color="auto" w:fill="auto"/>
            <w:vAlign w:val="center"/>
          </w:tcPr>
          <w:p w:rsidR="00C02966" w:rsidRPr="000C52E4" w:rsidRDefault="00C02966" w:rsidP="00C02966">
            <w:pPr>
              <w:jc w:val="center"/>
              <w:rPr>
                <w:rFonts w:ascii="Verdana" w:hAnsi="Verdana"/>
                <w:b/>
                <w:sz w:val="24"/>
                <w:szCs w:val="24"/>
                <w:lang w:val="nl-NL"/>
              </w:rPr>
            </w:pPr>
            <w:r w:rsidRPr="000C52E4">
              <w:rPr>
                <w:rFonts w:ascii="Verdana" w:hAnsi="Verdana"/>
                <w:b/>
                <w:sz w:val="24"/>
                <w:szCs w:val="24"/>
                <w:lang w:val="nl-NL"/>
              </w:rPr>
              <w:t>Lyon</w:t>
            </w:r>
          </w:p>
        </w:tc>
      </w:tr>
    </w:tbl>
    <w:p w:rsidR="00C02966" w:rsidRPr="000C52E4" w:rsidRDefault="00C02966" w:rsidP="002D2320">
      <w:pPr>
        <w:pStyle w:val="BusTic"/>
        <w:numPr>
          <w:ilvl w:val="0"/>
          <w:numId w:val="0"/>
        </w:numPr>
        <w:ind w:left="284" w:hanging="284"/>
      </w:pPr>
    </w:p>
    <w:p w:rsidR="00C02966" w:rsidRPr="000C52E4" w:rsidRDefault="00C02966" w:rsidP="002D2320">
      <w:pPr>
        <w:pStyle w:val="BusTic"/>
        <w:numPr>
          <w:ilvl w:val="0"/>
          <w:numId w:val="0"/>
        </w:numPr>
        <w:ind w:left="284" w:hanging="284"/>
      </w:pPr>
      <w:bookmarkStart w:id="2" w:name="_GoBack"/>
      <w:bookmarkEnd w:id="2"/>
    </w:p>
    <w:sectPr w:rsidR="00C02966" w:rsidRPr="000C52E4" w:rsidSect="007A2B79">
      <w:headerReference w:type="default" r:id="rId34"/>
      <w:footerReference w:type="default" r:id="rId3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81" w:rsidRDefault="00A95281" w:rsidP="007A2B79">
      <w:r>
        <w:separator/>
      </w:r>
    </w:p>
  </w:endnote>
  <w:endnote w:type="continuationSeparator" w:id="0">
    <w:p w:rsidR="00A95281" w:rsidRDefault="00A9528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C52E4" w:rsidRPr="000C52E4">
            <w:rPr>
              <w:rFonts w:ascii="Verdana" w:eastAsiaTheme="majorEastAsia" w:hAnsi="Verdana" w:cstheme="majorBidi"/>
              <w:b/>
              <w:bCs/>
              <w:noProof/>
              <w:sz w:val="16"/>
              <w:szCs w:val="16"/>
            </w:rPr>
            <w:t>14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81" w:rsidRDefault="00A95281" w:rsidP="007A2B79">
      <w:r>
        <w:separator/>
      </w:r>
    </w:p>
  </w:footnote>
  <w:footnote w:type="continuationSeparator" w:id="0">
    <w:p w:rsidR="00A95281" w:rsidRDefault="00A9528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883D6A1" wp14:editId="74CDC61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2D2320">
      <w:rPr>
        <w:rFonts w:ascii="Verdana" w:hAnsi="Verdana"/>
        <w:b/>
        <w:sz w:val="28"/>
        <w:szCs w:val="28"/>
        <w:lang w:val="nl-NL"/>
      </w:rPr>
      <w:t xml:space="preserve">Frankrijk </w:t>
    </w:r>
    <w:r w:rsidR="002D2320" w:rsidRPr="002D2320">
      <w:rPr>
        <w:rFonts w:ascii="Comic Sans MS" w:hAnsi="Comic Sans MS"/>
        <w:b/>
        <w:noProof/>
        <w:color w:val="0000FF"/>
        <w:sz w:val="28"/>
        <w:szCs w:val="28"/>
        <w:lang w:val="nl-NL"/>
      </w:rPr>
      <w:drawing>
        <wp:inline distT="0" distB="0" distL="0" distR="0" wp14:anchorId="15362878" wp14:editId="59BB46A7">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D2320">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eschrijving: Beschrijving: Knooppuntsymbool.svg" style="width:13.8pt;height:9.6pt;visibility:visible;mso-wrap-style:square" o:bullet="t">
        <v:imagedata r:id="rId1" o:title=" Knooppuntsymbool"/>
      </v:shape>
    </w:pict>
  </w:numPicBullet>
  <w:numPicBullet w:numPicBulletId="1">
    <w:pict>
      <v:shape id="Afbeelding 2" o:spid="_x0000_i1041" type="#_x0000_t75" alt="Beschrijving: Beschrijving: Beschrijving: Knooppuntsymbool.svg" style="width:13.8pt;height:9.6pt;visibility:visible;mso-wrap-style:square" o:bullet="t">
        <v:imagedata r:id="rId1" o:title=" Knooppuntsymbool"/>
      </v:shape>
    </w:pict>
  </w:numPicBullet>
  <w:numPicBullet w:numPicBulletId="2">
    <w:pict>
      <v:shape id="Afbeelding 3" o:spid="_x0000_i1042" type="#_x0000_t75" alt="Beschrijving: 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5"/>
  </w:num>
  <w:num w:numId="3">
    <w:abstractNumId w:val="29"/>
  </w:num>
  <w:num w:numId="4">
    <w:abstractNumId w:val="13"/>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30"/>
  </w:num>
  <w:num w:numId="68">
    <w:abstractNumId w:val="14"/>
  </w:num>
  <w:num w:numId="69">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3BAD"/>
    <w:rsid w:val="00015AE6"/>
    <w:rsid w:val="000306EB"/>
    <w:rsid w:val="00077BC5"/>
    <w:rsid w:val="0008766A"/>
    <w:rsid w:val="000B35DC"/>
    <w:rsid w:val="000B3F02"/>
    <w:rsid w:val="000C52E4"/>
    <w:rsid w:val="000D0A8B"/>
    <w:rsid w:val="000D4E2C"/>
    <w:rsid w:val="000F3B57"/>
    <w:rsid w:val="000F4F6B"/>
    <w:rsid w:val="00120DD2"/>
    <w:rsid w:val="001B0768"/>
    <w:rsid w:val="001D64BE"/>
    <w:rsid w:val="002221B7"/>
    <w:rsid w:val="002525CF"/>
    <w:rsid w:val="00275D6D"/>
    <w:rsid w:val="00275D8D"/>
    <w:rsid w:val="002A65F5"/>
    <w:rsid w:val="002B29A5"/>
    <w:rsid w:val="002D2320"/>
    <w:rsid w:val="002F6A8B"/>
    <w:rsid w:val="00330EC1"/>
    <w:rsid w:val="00343FFB"/>
    <w:rsid w:val="00366EA9"/>
    <w:rsid w:val="00375508"/>
    <w:rsid w:val="003B734B"/>
    <w:rsid w:val="003D727E"/>
    <w:rsid w:val="004127DF"/>
    <w:rsid w:val="004435A4"/>
    <w:rsid w:val="00447B66"/>
    <w:rsid w:val="004B0A15"/>
    <w:rsid w:val="004D072B"/>
    <w:rsid w:val="004F49EB"/>
    <w:rsid w:val="00522CF5"/>
    <w:rsid w:val="00553B72"/>
    <w:rsid w:val="005A0357"/>
    <w:rsid w:val="005B628C"/>
    <w:rsid w:val="005D0E3B"/>
    <w:rsid w:val="006226E1"/>
    <w:rsid w:val="00630A26"/>
    <w:rsid w:val="00646014"/>
    <w:rsid w:val="00687CFF"/>
    <w:rsid w:val="00695640"/>
    <w:rsid w:val="006A4E41"/>
    <w:rsid w:val="006B0288"/>
    <w:rsid w:val="006B6011"/>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D0BAE"/>
    <w:rsid w:val="008E0258"/>
    <w:rsid w:val="008F5955"/>
    <w:rsid w:val="0099229C"/>
    <w:rsid w:val="009A68A0"/>
    <w:rsid w:val="009D2624"/>
    <w:rsid w:val="009F14D3"/>
    <w:rsid w:val="009F1975"/>
    <w:rsid w:val="00A63239"/>
    <w:rsid w:val="00A63BD1"/>
    <w:rsid w:val="00A644E1"/>
    <w:rsid w:val="00A8267D"/>
    <w:rsid w:val="00A95281"/>
    <w:rsid w:val="00AA7E3C"/>
    <w:rsid w:val="00AB30AB"/>
    <w:rsid w:val="00AD1C0A"/>
    <w:rsid w:val="00B4126C"/>
    <w:rsid w:val="00B6539F"/>
    <w:rsid w:val="00B76B49"/>
    <w:rsid w:val="00BC7C6A"/>
    <w:rsid w:val="00BD0AC1"/>
    <w:rsid w:val="00BF56E5"/>
    <w:rsid w:val="00C02966"/>
    <w:rsid w:val="00C075CE"/>
    <w:rsid w:val="00C3706F"/>
    <w:rsid w:val="00C45593"/>
    <w:rsid w:val="00C56E7A"/>
    <w:rsid w:val="00C65AE8"/>
    <w:rsid w:val="00C75D61"/>
    <w:rsid w:val="00CA22F8"/>
    <w:rsid w:val="00CA408D"/>
    <w:rsid w:val="00CB7D9C"/>
    <w:rsid w:val="00D01349"/>
    <w:rsid w:val="00D26096"/>
    <w:rsid w:val="00D51E15"/>
    <w:rsid w:val="00D87BED"/>
    <w:rsid w:val="00D963B6"/>
    <w:rsid w:val="00DC16E0"/>
    <w:rsid w:val="00DE3CD7"/>
    <w:rsid w:val="00E13A83"/>
    <w:rsid w:val="00E632BB"/>
    <w:rsid w:val="00E64282"/>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D2320"/>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D2320"/>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marc-mondorf.de/a50.htm#5" TargetMode="External"/><Relationship Id="rId26" Type="http://schemas.openxmlformats.org/officeDocument/2006/relationships/image" Target="media/image10.jpeg"/><Relationship Id="rId21" Type="http://schemas.openxmlformats.org/officeDocument/2006/relationships/image" Target="media/image8.gi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rc-mondorf.de/a7.htm" TargetMode="External"/><Relationship Id="rId17" Type="http://schemas.openxmlformats.org/officeDocument/2006/relationships/hyperlink" Target="http://www.wegenwiki.nl/Bestand:Knooppuntsymbool.svg" TargetMode="External"/><Relationship Id="rId25" Type="http://schemas.openxmlformats.org/officeDocument/2006/relationships/hyperlink" Target="http://www.marc-mondorf.de/a50.htm#4"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rc-mondorf.de/a8.htm" TargetMode="External"/><Relationship Id="rId29"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png"/><Relationship Id="rId32" Type="http://schemas.openxmlformats.org/officeDocument/2006/relationships/hyperlink" Target="http://www.marc-mondorf.de/a47.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rc-mondorf.de/a50.htm#1" TargetMode="External"/><Relationship Id="rId23" Type="http://schemas.openxmlformats.org/officeDocument/2006/relationships/image" Target="media/image9.png"/><Relationship Id="rId28" Type="http://schemas.openxmlformats.org/officeDocument/2006/relationships/hyperlink" Target="http://www.marc-mondorf.de/a9.htm" TargetMode="External"/><Relationship Id="rId36" Type="http://schemas.openxmlformats.org/officeDocument/2006/relationships/fontTable" Target="fontTable.xml"/><Relationship Id="rId10" Type="http://schemas.openxmlformats.org/officeDocument/2006/relationships/hyperlink" Target="http://www.wegenwiki.nl/Bestand:Afslagsymbool.svg" TargetMode="External"/><Relationship Id="rId19" Type="http://schemas.openxmlformats.org/officeDocument/2006/relationships/image" Target="media/image7.jpeg"/><Relationship Id="rId31"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www.wegenwiki.nl/Bestand:Tol.svg" TargetMode="External"/><Relationship Id="rId27" Type="http://schemas.openxmlformats.org/officeDocument/2006/relationships/hyperlink" Target="http://www.stedentipsvoortrips.nl/frankrijk/vauclusebb.htm" TargetMode="External"/><Relationship Id="rId30" Type="http://schemas.openxmlformats.org/officeDocument/2006/relationships/hyperlink" Target="http://www.marc-mondorf.de/a46.ht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7.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9225-4A84-486B-B1C6-3EE89CA2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2929</Words>
  <Characters>16113</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2012-03-30T09:32:00Z</dcterms:created>
  <dcterms:modified xsi:type="dcterms:W3CDTF">2012-03-30T13:34:00Z</dcterms:modified>
  <cp:category>2012</cp:category>
</cp:coreProperties>
</file>